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执法执勤用车租赁服务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鄂尔多斯市全过程项目管理有限公司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ESZCS-G-F-250015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鄂尔多斯市全过程项目管理有限公司</w:t>
      </w:r>
      <w:r>
        <w:rPr>
          <w:rFonts w:ascii="仿宋_GB2312" w:hAnsi="仿宋_GB2312" w:cs="仿宋_GB2312" w:eastAsia="仿宋_GB2312"/>
        </w:rPr>
        <w:t xml:space="preserve"> 受 </w:t>
      </w:r>
      <w:r>
        <w:rPr>
          <w:rFonts w:ascii="仿宋_GB2312" w:hAnsi="仿宋_GB2312" w:cs="仿宋_GB2312" w:eastAsia="仿宋_GB2312"/>
        </w:rPr>
        <w:t>鄂尔多斯市公安局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执法执勤用车租赁服务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执法执勤用车租赁服务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ESZCS-G-F-250015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427[2025]01475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租赁执法执勤车辆服务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鄂尔多斯市全过程项目管理有限公司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内蒙古自治区鄂尔多斯市高新园区孵化器A座701室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王永峰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15049431997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康巴什</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杨宝荣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18647716695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代理服务费收费标准：40000.00元整</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鄂尔多斯市全过程项目管理有限公司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根据实际工作需要，鄂尔多斯市公安局拟通过购买租赁服务的方式，更新执法执勤用车86辆，具体为轿车25辆、越野车32辆，商务车22辆，皮卡车4辆，多功能商务车2辆，轻型客车1辆。此次租赁车辆的主要功能及用途为满足公安机关日常开展执法办案、巡逻防控、应急处突、反恐维稳、抢险救灾等工作需要，主要工作环境及场景为鄂尔多斯市各旗区及周边地区城市、农村、牧区、厂矿企业等道路。 2、租赁期：合同签订至车辆使用达到报废状态。 3、租赁费支付：支付期限为分期支付（5年）、具体支付方式详见付款方式。</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合同签订后30日内将车辆交付采购人，分期付款结束后车辆继续由采购人无偿使用至报废状态。</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鄂尔多斯市公安局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1、支付900万元，车辆交付使用后甲方向乙方支付900万元，达到付款条件起30日，支付合同总金额的37.50%</w:t>
            </w:r>
          </w:p>
          <w:p>
            <w:pPr>
              <w:pStyle w:val="null5"/>
              <w:jc w:val="left"/>
            </w:pPr>
            <w:r>
              <w:rPr>
                <w:rFonts w:ascii="仿宋_GB2312" w:hAnsi="仿宋_GB2312" w:cs="仿宋_GB2312" w:eastAsia="仿宋_GB2312"/>
              </w:rPr>
              <w:t>2、支付（中标金额-900）/4，2026年（服务评价结束后）支付，达到付款条件起30日，支付合同总金额的15.62%</w:t>
            </w:r>
          </w:p>
          <w:p>
            <w:pPr>
              <w:pStyle w:val="null5"/>
              <w:jc w:val="left"/>
            </w:pPr>
            <w:r>
              <w:rPr>
                <w:rFonts w:ascii="仿宋_GB2312" w:hAnsi="仿宋_GB2312" w:cs="仿宋_GB2312" w:eastAsia="仿宋_GB2312"/>
              </w:rPr>
              <w:t>3、支付（中标金额-900）/4，2027年（服务评价结束后）支付，达到付款条件起30日，支付合同总金额的15.62%</w:t>
            </w:r>
          </w:p>
          <w:p>
            <w:pPr>
              <w:pStyle w:val="null5"/>
              <w:jc w:val="left"/>
            </w:pPr>
            <w:r>
              <w:rPr>
                <w:rFonts w:ascii="仿宋_GB2312" w:hAnsi="仿宋_GB2312" w:cs="仿宋_GB2312" w:eastAsia="仿宋_GB2312"/>
              </w:rPr>
              <w:t>4、支付（中标金额-900）/4，2028年（服务评价结束后）支付，达到付款条件起30日，支付合同总金额的15.62%</w:t>
            </w:r>
          </w:p>
          <w:p>
            <w:pPr>
              <w:pStyle w:val="null5"/>
              <w:jc w:val="left"/>
            </w:pPr>
            <w:r>
              <w:rPr>
                <w:rFonts w:ascii="仿宋_GB2312" w:hAnsi="仿宋_GB2312" w:cs="仿宋_GB2312" w:eastAsia="仿宋_GB2312"/>
              </w:rPr>
              <w:t>5、支付（中标金额-900）/4，2029年（服务评价结束后）支付，达到付款条件起30日，支付合同总金额的15.64%</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缴纳比例：2</w:t>
            </w:r>
          </w:p>
          <w:p>
            <w:pPr>
              <w:pStyle w:val="null5"/>
              <w:jc w:val="left"/>
            </w:pPr>
            <w:r>
              <w:rPr>
                <w:rFonts w:ascii="仿宋_GB2312" w:hAnsi="仿宋_GB2312" w:cs="仿宋_GB2312" w:eastAsia="仿宋_GB2312"/>
              </w:rPr>
              <w:t>缴纳说明：合同签订前中标人提供中标金额的2%作为履约保证金，车辆交付采购人后及时退还。</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投标有效期：从提交投标（响应）文件的截止之日起90日历天</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中标人除不可抗力因素外，未按时将车辆交付采购人，每逾期一天扣除中标金额的1.8‱（2）租赁期内车辆所有权归属中标人，采购人享有无条件使用权。除中标金额外采购人无需再支付其他费用；中标人在配套服务中如不履行服务承诺则从年度尾款中扣除相应金额。 （3）每期付款前中标人需提供等额发票，否则采购人有权拒绝支付租赁费。（4）中标人需提供售后服务点、电池组维保技术服务人员。(5)中标人应当按照合同约定提供服务，不得将该项目转包、分包给第三方。（6）中标人对本项目提供的所有车辆产权清晰，不得与任何第三方存在产权纠纷，且在车辆租赁期内，中标人及法人不得以任何形式将该86辆车进行抵押、置换等债务处理。如有违反，无条件接受相关部门的处罚。（7）租赁期间所租车辆产生的燃油费、充电费以及除中标人提供的其他服务费用之外的车辆运行费用由采购人承担。（8）车辆使用过程中，如发生安全事故（包括不可抗力因素等）中标人应当配合采购人妥善处理。</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1、期次1，说明：全部为出厂新车(出厂日期不超过6个月，行驶里程不超过100KM)，达到车辆上路使用标准(车辆登记证书、行驶证、保险购置、车牌等手续完备)。</w:t>
            </w:r>
          </w:p>
        </w:tc>
      </w:tr>
      <w:tr>
        <w:tc>
          <w:tcPr>
            <w:tcW w:type="dxa" w:w="2076"/>
          </w:tcPr>
          <w:p>
            <w:pPr>
              <w:pStyle w:val="null5"/>
              <w:jc w:val="left"/>
            </w:pPr>
            <w:r>
              <w:rPr>
                <w:rFonts w:ascii="仿宋_GB2312" w:hAnsi="仿宋_GB2312" w:cs="仿宋_GB2312" w:eastAsia="仿宋_GB2312"/>
              </w:rPr>
              <w:t>8</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合同模板详见附件</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标的名称：租赁执法执勤车辆服务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32"/>
                <w:color w:val="000000"/>
              </w:rPr>
              <w:t>租赁服务总体要求：</w:t>
            </w:r>
          </w:p>
          <w:p>
            <w:pPr>
              <w:pStyle w:val="null5"/>
              <w:spacing w:before="75"/>
              <w:ind w:left="75"/>
              <w:jc w:val="left"/>
            </w:pPr>
            <w:r>
              <w:rPr>
                <w:rFonts w:ascii="仿宋_GB2312" w:hAnsi="仿宋_GB2312" w:cs="仿宋_GB2312" w:eastAsia="仿宋_GB2312"/>
                <w:sz w:val="21"/>
                <w:color w:val="666666"/>
              </w:rPr>
              <w:t>1</w:t>
            </w:r>
            <w:r>
              <w:rPr>
                <w:rFonts w:ascii="仿宋_GB2312" w:hAnsi="仿宋_GB2312" w:cs="仿宋_GB2312" w:eastAsia="仿宋_GB2312"/>
                <w:sz w:val="21"/>
                <w:color w:val="666666"/>
              </w:rPr>
              <w:t>、新能源车每辆需配备一个慢充充电桩</w:t>
            </w:r>
            <w:r>
              <w:rPr>
                <w:rFonts w:ascii="仿宋_GB2312" w:hAnsi="仿宋_GB2312" w:cs="仿宋_GB2312" w:eastAsia="仿宋_GB2312"/>
                <w:sz w:val="21"/>
                <w:color w:val="666666"/>
              </w:rPr>
              <w:t>，</w:t>
            </w:r>
            <w:r>
              <w:rPr>
                <w:rFonts w:ascii="仿宋_GB2312" w:hAnsi="仿宋_GB2312" w:cs="仿宋_GB2312" w:eastAsia="仿宋_GB2312"/>
                <w:sz w:val="21"/>
                <w:color w:val="666666"/>
              </w:rPr>
              <w:t>所有权归</w:t>
            </w:r>
            <w:r>
              <w:rPr>
                <w:rFonts w:ascii="仿宋_GB2312" w:hAnsi="仿宋_GB2312" w:cs="仿宋_GB2312" w:eastAsia="仿宋_GB2312"/>
                <w:sz w:val="21"/>
                <w:color w:val="666666"/>
              </w:rPr>
              <w:t>采购人</w:t>
            </w:r>
            <w:r>
              <w:rPr>
                <w:rFonts w:ascii="仿宋_GB2312" w:hAnsi="仿宋_GB2312" w:cs="仿宋_GB2312" w:eastAsia="仿宋_GB2312"/>
                <w:sz w:val="21"/>
                <w:color w:val="666666"/>
              </w:rPr>
              <w:t>，中标</w:t>
            </w:r>
            <w:r>
              <w:rPr>
                <w:rFonts w:ascii="仿宋_GB2312" w:hAnsi="仿宋_GB2312" w:cs="仿宋_GB2312" w:eastAsia="仿宋_GB2312"/>
                <w:sz w:val="21"/>
                <w:color w:val="666666"/>
              </w:rPr>
              <w:t>人</w:t>
            </w:r>
            <w:r>
              <w:rPr>
                <w:rFonts w:ascii="仿宋_GB2312" w:hAnsi="仿宋_GB2312" w:cs="仿宋_GB2312" w:eastAsia="仿宋_GB2312"/>
                <w:sz w:val="21"/>
                <w:color w:val="666666"/>
              </w:rPr>
              <w:t>需负责免费维修维护</w:t>
            </w:r>
            <w:r>
              <w:rPr>
                <w:rFonts w:ascii="仿宋_GB2312" w:hAnsi="仿宋_GB2312" w:cs="仿宋_GB2312" w:eastAsia="仿宋_GB2312"/>
                <w:sz w:val="21"/>
                <w:color w:val="666666"/>
              </w:rPr>
              <w:t>5年。</w:t>
            </w:r>
          </w:p>
          <w:p>
            <w:pPr>
              <w:pStyle w:val="null5"/>
              <w:spacing w:before="75"/>
              <w:ind w:left="75"/>
              <w:jc w:val="left"/>
            </w:pPr>
            <w:r>
              <w:rPr>
                <w:rFonts w:ascii="仿宋_GB2312" w:hAnsi="仿宋_GB2312" w:cs="仿宋_GB2312" w:eastAsia="仿宋_GB2312"/>
                <w:sz w:val="21"/>
                <w:color w:val="666666"/>
              </w:rPr>
              <w:t>2、中标人负责车辆租赁期（第1年至第5年）的强制保险、车损险、第三者责任险（不低于2</w:t>
            </w:r>
            <w:r>
              <w:rPr>
                <w:rFonts w:ascii="仿宋_GB2312" w:hAnsi="仿宋_GB2312" w:cs="仿宋_GB2312" w:eastAsia="仿宋_GB2312"/>
                <w:sz w:val="21"/>
                <w:color w:val="666666"/>
              </w:rPr>
              <w:t>00</w:t>
            </w:r>
            <w:r>
              <w:rPr>
                <w:rFonts w:ascii="仿宋_GB2312" w:hAnsi="仿宋_GB2312" w:cs="仿宋_GB2312" w:eastAsia="仿宋_GB2312"/>
                <w:sz w:val="21"/>
                <w:color w:val="666666"/>
              </w:rPr>
              <w:t>万元）、座位险（每座不低于</w:t>
            </w:r>
            <w:r>
              <w:rPr>
                <w:rFonts w:ascii="仿宋_GB2312" w:hAnsi="仿宋_GB2312" w:cs="仿宋_GB2312" w:eastAsia="仿宋_GB2312"/>
                <w:sz w:val="21"/>
                <w:color w:val="666666"/>
              </w:rPr>
              <w:t>10</w:t>
            </w:r>
            <w:r>
              <w:rPr>
                <w:rFonts w:ascii="仿宋_GB2312" w:hAnsi="仿宋_GB2312" w:cs="仿宋_GB2312" w:eastAsia="仿宋_GB2312"/>
                <w:sz w:val="21"/>
                <w:color w:val="666666"/>
              </w:rPr>
              <w:t>万）。</w:t>
            </w:r>
          </w:p>
          <w:p>
            <w:pPr>
              <w:pStyle w:val="null5"/>
              <w:spacing w:before="75"/>
              <w:ind w:left="75"/>
              <w:jc w:val="left"/>
            </w:pPr>
            <w:r>
              <w:rPr>
                <w:rFonts w:ascii="仿宋_GB2312" w:hAnsi="仿宋_GB2312" w:cs="仿宋_GB2312" w:eastAsia="仿宋_GB2312"/>
                <w:sz w:val="21"/>
                <w:color w:val="666666"/>
              </w:rPr>
              <w:t>3、租赁费分期支付结束后继续由采购方无偿使用至达到报废状态。</w:t>
            </w:r>
          </w:p>
          <w:p>
            <w:pPr>
              <w:pStyle w:val="null5"/>
              <w:spacing w:before="75"/>
              <w:ind w:left="75"/>
              <w:jc w:val="left"/>
            </w:pPr>
            <w:r>
              <w:rPr>
                <w:rFonts w:ascii="仿宋_GB2312" w:hAnsi="仿宋_GB2312" w:cs="仿宋_GB2312" w:eastAsia="仿宋_GB2312"/>
                <w:sz w:val="21"/>
                <w:color w:val="666666"/>
              </w:rPr>
              <w:t>4、车辆移交时，须保证所有车辆完好，无损坏。车辆非人为因素引发的电子元件自燃及损坏等一切质量问题由中标人承担。</w:t>
            </w:r>
          </w:p>
          <w:p>
            <w:pPr>
              <w:pStyle w:val="null5"/>
              <w:spacing w:before="75"/>
              <w:ind w:left="75"/>
              <w:jc w:val="left"/>
            </w:pPr>
            <w:r>
              <w:rPr>
                <w:rFonts w:ascii="仿宋_GB2312" w:hAnsi="仿宋_GB2312" w:cs="仿宋_GB2312" w:eastAsia="仿宋_GB2312"/>
                <w:sz w:val="21"/>
                <w:color w:val="666666"/>
              </w:rPr>
              <w:t>5、车辆移交后6个月内，如发现车辆存在重大质量问题（如电池组性能显著下降、发动机燃烧机油、变速箱顿挫明显等），中标人应该无条件更换相同配置的新车。</w:t>
            </w:r>
          </w:p>
          <w:p>
            <w:pPr>
              <w:pStyle w:val="null5"/>
              <w:spacing w:before="75"/>
              <w:ind w:left="75"/>
              <w:jc w:val="left"/>
            </w:pPr>
            <w:r>
              <w:rPr>
                <w:rFonts w:ascii="仿宋_GB2312" w:hAnsi="仿宋_GB2312" w:cs="仿宋_GB2312" w:eastAsia="仿宋_GB2312"/>
                <w:sz w:val="21"/>
                <w:color w:val="666666"/>
              </w:rPr>
              <w:t>6、所有车辆必须落户项目所在地民用号牌。</w:t>
            </w:r>
          </w:p>
          <w:p>
            <w:pPr>
              <w:pStyle w:val="null5"/>
              <w:jc w:val="left"/>
            </w:pPr>
            <w:r>
              <w:rPr>
                <w:rFonts w:ascii="仿宋_GB2312" w:hAnsi="仿宋_GB2312" w:cs="仿宋_GB2312" w:eastAsia="仿宋_GB2312"/>
                <w:sz w:val="21"/>
                <w:color w:val="666666"/>
              </w:rPr>
              <w:t>7</w:t>
            </w:r>
            <w:r>
              <w:rPr>
                <w:rFonts w:ascii="仿宋_GB2312" w:hAnsi="仿宋_GB2312" w:cs="仿宋_GB2312" w:eastAsia="仿宋_GB2312"/>
                <w:sz w:val="21"/>
                <w:color w:val="666666"/>
              </w:rPr>
              <w:t>、中标人所投车辆需注明品牌型号，车辆必须为市场车型，不得减少配置。</w:t>
            </w:r>
          </w:p>
          <w:p>
            <w:pPr>
              <w:pStyle w:val="null5"/>
              <w:jc w:val="left"/>
            </w:pP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32"/>
                <w:color w:val="000000"/>
              </w:rPr>
              <w:t>租赁</w:t>
            </w:r>
            <w:r>
              <w:rPr>
                <w:rFonts w:ascii="仿宋_GB2312" w:hAnsi="仿宋_GB2312" w:cs="仿宋_GB2312" w:eastAsia="仿宋_GB2312"/>
                <w:sz w:val="32"/>
                <w:color w:val="000000"/>
              </w:rPr>
              <w:t>服</w:t>
            </w:r>
            <w:r>
              <w:rPr>
                <w:rFonts w:ascii="仿宋_GB2312" w:hAnsi="仿宋_GB2312" w:cs="仿宋_GB2312" w:eastAsia="仿宋_GB2312"/>
                <w:sz w:val="32"/>
                <w:color w:val="000000"/>
              </w:rPr>
              <w:t>务</w:t>
            </w:r>
            <w:r>
              <w:rPr>
                <w:rFonts w:ascii="仿宋_GB2312" w:hAnsi="仿宋_GB2312" w:cs="仿宋_GB2312" w:eastAsia="仿宋_GB2312"/>
                <w:sz w:val="32"/>
                <w:color w:val="000000"/>
              </w:rPr>
              <w:t>保障方案：</w:t>
            </w:r>
          </w:p>
          <w:p>
            <w:pPr>
              <w:pStyle w:val="null5"/>
              <w:jc w:val="left"/>
            </w:pPr>
            <w:r>
              <w:rPr>
                <w:rFonts w:ascii="仿宋_GB2312" w:hAnsi="仿宋_GB2312" w:cs="仿宋_GB2312" w:eastAsia="仿宋_GB2312"/>
                <w:sz w:val="32"/>
                <w:color w:val="000000"/>
              </w:rPr>
              <w:t>1、</w:t>
            </w:r>
            <w:r>
              <w:rPr>
                <w:rFonts w:ascii="仿宋_GB2312" w:hAnsi="仿宋_GB2312" w:cs="仿宋_GB2312" w:eastAsia="仿宋_GB2312"/>
                <w:sz w:val="21"/>
                <w:color w:val="666666"/>
              </w:rPr>
              <w:t>投标人对于本项目采购的目的进行综合分析，制定总体服务方案，包括但不限于公司简介、服务承诺和内容、总体服务规划、车型、品牌等内容，最大限度满足采购人的租赁车辆用途、使用场景等需求。</w:t>
            </w:r>
          </w:p>
          <w:p>
            <w:pPr>
              <w:pStyle w:val="null5"/>
              <w:jc w:val="left"/>
            </w:pPr>
            <w:r>
              <w:rPr>
                <w:rFonts w:ascii="仿宋_GB2312" w:hAnsi="仿宋_GB2312" w:cs="仿宋_GB2312" w:eastAsia="仿宋_GB2312"/>
              </w:rPr>
              <w:t>2、</w:t>
            </w:r>
            <w:r>
              <w:rPr>
                <w:rFonts w:ascii="仿宋_GB2312" w:hAnsi="仿宋_GB2312" w:cs="仿宋_GB2312" w:eastAsia="仿宋_GB2312"/>
                <w:sz w:val="21"/>
                <w:color w:val="666666"/>
              </w:rPr>
              <w:t>投标人制定风险控制处置方案，包括但不限于危险源分析及控制措施、评价及管理措施、应急处置措施及流程、明确车辆所有权和使用权及防止因投标人债务纠纷发生所有权、使用权变化的保障防范措施等。最大限度满足采购人租赁车辆的持续安全使用需求。</w:t>
            </w:r>
          </w:p>
          <w:p>
            <w:pPr>
              <w:pStyle w:val="null5"/>
              <w:jc w:val="left"/>
            </w:pPr>
            <w:r>
              <w:rPr>
                <w:rFonts w:ascii="仿宋_GB2312" w:hAnsi="仿宋_GB2312" w:cs="仿宋_GB2312" w:eastAsia="仿宋_GB2312"/>
              </w:rPr>
              <w:t>3、</w:t>
            </w:r>
            <w:r>
              <w:rPr>
                <w:rFonts w:ascii="仿宋_GB2312" w:hAnsi="仿宋_GB2312" w:cs="仿宋_GB2312" w:eastAsia="仿宋_GB2312"/>
                <w:sz w:val="21"/>
                <w:color w:val="666666"/>
              </w:rPr>
              <w:t>投标人制定服务质量保证方案，包括但不限于服务质量保证措施、履约能力、创新服务等内容，最大限度满足采购人的租赁车辆用途、使用场景等需求。</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32"/>
                <w:color w:val="000000"/>
              </w:rPr>
              <w:t>租赁服务</w:t>
            </w:r>
            <w:r>
              <w:rPr>
                <w:rFonts w:ascii="仿宋_GB2312" w:hAnsi="仿宋_GB2312" w:cs="仿宋_GB2312" w:eastAsia="仿宋_GB2312"/>
                <w:sz w:val="32"/>
                <w:color w:val="000000"/>
              </w:rPr>
              <w:t>配套项目：</w:t>
            </w:r>
          </w:p>
          <w:p>
            <w:pPr>
              <w:pStyle w:val="null5"/>
              <w:spacing w:before="75"/>
              <w:ind w:left="75"/>
              <w:jc w:val="left"/>
            </w:pPr>
            <w:r>
              <w:rPr>
                <w:rFonts w:ascii="仿宋_GB2312" w:hAnsi="仿宋_GB2312" w:cs="仿宋_GB2312" w:eastAsia="仿宋_GB2312"/>
                <w:sz w:val="21"/>
                <w:color w:val="666666"/>
              </w:rPr>
              <w:t>1、</w:t>
            </w:r>
            <w:r>
              <w:rPr>
                <w:rFonts w:ascii="仿宋_GB2312" w:hAnsi="仿宋_GB2312" w:cs="仿宋_GB2312" w:eastAsia="仿宋_GB2312"/>
                <w:sz w:val="21"/>
                <w:color w:val="666666"/>
              </w:rPr>
              <w:t>车管平台配套建设服务</w:t>
            </w:r>
            <w:r>
              <w:rPr>
                <w:rFonts w:ascii="仿宋_GB2312" w:hAnsi="仿宋_GB2312" w:cs="仿宋_GB2312" w:eastAsia="仿宋_GB2312"/>
                <w:sz w:val="21"/>
                <w:color w:val="666666"/>
              </w:rPr>
              <w:t>(开发的车管平台系统版权归采购方所有)：</w:t>
            </w:r>
            <w:r>
              <w:rPr>
                <w:rFonts w:ascii="仿宋_GB2312" w:hAnsi="仿宋_GB2312" w:cs="仿宋_GB2312" w:eastAsia="仿宋_GB2312"/>
                <w:sz w:val="21"/>
                <w:color w:val="666666"/>
              </w:rPr>
              <w:t>安装国产车辆前端定位终端，可将</w:t>
            </w:r>
            <w:r>
              <w:rPr>
                <w:rFonts w:ascii="仿宋_GB2312" w:hAnsi="仿宋_GB2312" w:cs="仿宋_GB2312" w:eastAsia="仿宋_GB2312"/>
                <w:sz w:val="21"/>
                <w:color w:val="666666"/>
              </w:rPr>
              <w:t>所有车辆</w:t>
            </w:r>
            <w:r>
              <w:rPr>
                <w:rFonts w:ascii="仿宋_GB2312" w:hAnsi="仿宋_GB2312" w:cs="仿宋_GB2312" w:eastAsia="仿宋_GB2312"/>
                <w:sz w:val="21"/>
                <w:color w:val="666666"/>
              </w:rPr>
              <w:t>日常维保、加油、行驶轨迹等数据纳入平台留存管理，并对接</w:t>
            </w:r>
            <w:r>
              <w:rPr>
                <w:rFonts w:ascii="仿宋_GB2312" w:hAnsi="仿宋_GB2312" w:cs="仿宋_GB2312" w:eastAsia="仿宋_GB2312"/>
                <w:sz w:val="21"/>
                <w:color w:val="666666"/>
              </w:rPr>
              <w:t>“警辅通”</w:t>
            </w:r>
            <w:r>
              <w:rPr>
                <w:rFonts w:ascii="仿宋_GB2312" w:hAnsi="仿宋_GB2312" w:cs="仿宋_GB2312" w:eastAsia="仿宋_GB2312"/>
                <w:sz w:val="21"/>
                <w:color w:val="666666"/>
              </w:rPr>
              <w:t>API</w:t>
            </w:r>
            <w:r>
              <w:rPr>
                <w:rFonts w:ascii="仿宋_GB2312" w:hAnsi="仿宋_GB2312" w:cs="仿宋_GB2312" w:eastAsia="仿宋_GB2312"/>
                <w:sz w:val="21"/>
                <w:color w:val="666666"/>
              </w:rPr>
              <w:t>接口，实现车辆派遣在线审批。</w:t>
            </w:r>
          </w:p>
          <w:p>
            <w:pPr>
              <w:pStyle w:val="null5"/>
              <w:spacing w:before="75"/>
              <w:ind w:left="75"/>
              <w:jc w:val="left"/>
            </w:pPr>
            <w:r>
              <w:rPr>
                <w:rFonts w:ascii="仿宋_GB2312" w:hAnsi="仿宋_GB2312" w:cs="仿宋_GB2312" w:eastAsia="仿宋_GB2312"/>
                <w:sz w:val="21"/>
                <w:color w:val="666666"/>
              </w:rPr>
              <w:t>2、</w:t>
            </w:r>
            <w:r>
              <w:rPr>
                <w:rFonts w:ascii="仿宋_GB2312" w:hAnsi="仿宋_GB2312" w:cs="仿宋_GB2312" w:eastAsia="仿宋_GB2312"/>
                <w:sz w:val="21"/>
                <w:color w:val="666666"/>
              </w:rPr>
              <w:t>为所有车辆提供原厂轮胎更换服务。</w:t>
            </w:r>
          </w:p>
          <w:p>
            <w:pPr>
              <w:pStyle w:val="null5"/>
              <w:spacing w:before="75"/>
              <w:ind w:left="75"/>
              <w:jc w:val="left"/>
            </w:pPr>
            <w:r>
              <w:rPr>
                <w:rFonts w:ascii="仿宋_GB2312" w:hAnsi="仿宋_GB2312" w:cs="仿宋_GB2312" w:eastAsia="仿宋_GB2312"/>
                <w:sz w:val="21"/>
                <w:color w:val="666666"/>
              </w:rPr>
              <w:t>3、</w:t>
            </w:r>
            <w:r>
              <w:rPr>
                <w:rFonts w:ascii="仿宋_GB2312" w:hAnsi="仿宋_GB2312" w:cs="仿宋_GB2312" w:eastAsia="仿宋_GB2312"/>
                <w:sz w:val="21"/>
                <w:color w:val="666666"/>
              </w:rPr>
              <w:t>为所有车辆提供小额维修服务。</w:t>
            </w:r>
          </w:p>
          <w:p>
            <w:pPr>
              <w:pStyle w:val="null5"/>
              <w:spacing w:before="75"/>
              <w:ind w:left="75"/>
              <w:jc w:val="left"/>
            </w:pPr>
            <w:r>
              <w:rPr>
                <w:rFonts w:ascii="仿宋_GB2312" w:hAnsi="仿宋_GB2312" w:cs="仿宋_GB2312" w:eastAsia="仿宋_GB2312"/>
                <w:sz w:val="21"/>
                <w:color w:val="666666"/>
              </w:rPr>
              <w:t>4、</w:t>
            </w:r>
            <w:r>
              <w:rPr>
                <w:rFonts w:ascii="仿宋_GB2312" w:hAnsi="仿宋_GB2312" w:cs="仿宋_GB2312" w:eastAsia="仿宋_GB2312"/>
                <w:sz w:val="21"/>
                <w:color w:val="666666"/>
              </w:rPr>
              <w:t>快速充电桩调试安装服务：提供</w:t>
            </w:r>
            <w:r>
              <w:rPr>
                <w:rFonts w:ascii="仿宋_GB2312" w:hAnsi="仿宋_GB2312" w:cs="仿宋_GB2312" w:eastAsia="仿宋_GB2312"/>
                <w:sz w:val="21"/>
                <w:color w:val="666666"/>
              </w:rPr>
              <w:t>200</w:t>
            </w:r>
            <w:r>
              <w:rPr>
                <w:rFonts w:ascii="仿宋_GB2312" w:hAnsi="仿宋_GB2312" w:cs="仿宋_GB2312" w:eastAsia="仿宋_GB2312"/>
                <w:sz w:val="21"/>
                <w:color w:val="666666"/>
              </w:rPr>
              <w:t>米内所需的电线、电缆</w:t>
            </w:r>
            <w:r>
              <w:rPr>
                <w:rFonts w:ascii="仿宋_GB2312" w:hAnsi="仿宋_GB2312" w:cs="仿宋_GB2312" w:eastAsia="仿宋_GB2312"/>
                <w:sz w:val="21"/>
                <w:color w:val="666666"/>
              </w:rPr>
              <w:t>，主机功率需大于等于</w:t>
            </w:r>
            <w:r>
              <w:rPr>
                <w:rFonts w:ascii="仿宋_GB2312" w:hAnsi="仿宋_GB2312" w:cs="仿宋_GB2312" w:eastAsia="仿宋_GB2312"/>
                <w:sz w:val="21"/>
                <w:color w:val="666666"/>
              </w:rPr>
              <w:t>14KW</w:t>
            </w:r>
            <w:r>
              <w:rPr>
                <w:rFonts w:ascii="仿宋_GB2312" w:hAnsi="仿宋_GB2312" w:cs="仿宋_GB2312" w:eastAsia="仿宋_GB2312"/>
                <w:sz w:val="21"/>
                <w:color w:val="666666"/>
              </w:rPr>
              <w:t>，</w:t>
            </w:r>
            <w:r>
              <w:rPr>
                <w:rFonts w:ascii="仿宋_GB2312" w:hAnsi="仿宋_GB2312" w:cs="仿宋_GB2312" w:eastAsia="仿宋_GB2312"/>
                <w:sz w:val="21"/>
                <w:color w:val="666666"/>
              </w:rPr>
              <w:t>所有权归甲方</w:t>
            </w:r>
            <w:r>
              <w:rPr>
                <w:rFonts w:ascii="仿宋_GB2312" w:hAnsi="仿宋_GB2312" w:cs="仿宋_GB2312" w:eastAsia="仿宋_GB2312"/>
                <w:sz w:val="21"/>
                <w:color w:val="666666"/>
              </w:rPr>
              <w:t>。</w:t>
            </w:r>
          </w:p>
          <w:p>
            <w:pPr>
              <w:pStyle w:val="null5"/>
              <w:spacing w:before="75"/>
              <w:ind w:left="75"/>
              <w:jc w:val="left"/>
            </w:pPr>
            <w:r>
              <w:rPr>
                <w:rFonts w:ascii="仿宋_GB2312" w:hAnsi="仿宋_GB2312" w:cs="仿宋_GB2312" w:eastAsia="仿宋_GB2312"/>
                <w:sz w:val="21"/>
                <w:color w:val="666666"/>
              </w:rPr>
              <w:t>5</w:t>
            </w:r>
            <w:r>
              <w:rPr>
                <w:rFonts w:ascii="仿宋_GB2312" w:hAnsi="仿宋_GB2312" w:cs="仿宋_GB2312" w:eastAsia="仿宋_GB2312"/>
                <w:sz w:val="21"/>
                <w:color w:val="666666"/>
              </w:rPr>
              <w:t>、</w:t>
            </w:r>
            <w:r>
              <w:rPr>
                <w:rFonts w:ascii="仿宋_GB2312" w:hAnsi="仿宋_GB2312" w:cs="仿宋_GB2312" w:eastAsia="仿宋_GB2312"/>
                <w:sz w:val="21"/>
                <w:color w:val="666666"/>
              </w:rPr>
              <w:t>提供常规保养服务：包括但不限于</w:t>
            </w:r>
            <w:r>
              <w:rPr>
                <w:rFonts w:ascii="仿宋_GB2312" w:hAnsi="仿宋_GB2312" w:cs="仿宋_GB2312" w:eastAsia="仿宋_GB2312"/>
                <w:sz w:val="21"/>
                <w:color w:val="666666"/>
              </w:rPr>
              <w:t>空滤、电机、电池检测、电芯电压均衡等</w:t>
            </w:r>
            <w:r>
              <w:rPr>
                <w:rFonts w:ascii="仿宋_GB2312" w:hAnsi="仿宋_GB2312" w:cs="仿宋_GB2312" w:eastAsia="仿宋_GB2312"/>
                <w:sz w:val="21"/>
                <w:color w:val="666666"/>
              </w:rPr>
              <w:t>车辆常规保养服务。</w:t>
            </w:r>
          </w:p>
          <w:p>
            <w:pPr>
              <w:pStyle w:val="null5"/>
              <w:spacing w:before="75"/>
              <w:ind w:left="75"/>
              <w:jc w:val="left"/>
            </w:pPr>
            <w:r>
              <w:rPr>
                <w:rFonts w:ascii="仿宋_GB2312" w:hAnsi="仿宋_GB2312" w:cs="仿宋_GB2312" w:eastAsia="仿宋_GB2312"/>
                <w:sz w:val="21"/>
                <w:color w:val="666666"/>
              </w:rPr>
              <w:t>6、</w:t>
            </w:r>
            <w:r>
              <w:rPr>
                <w:rFonts w:ascii="仿宋_GB2312" w:hAnsi="仿宋_GB2312" w:cs="仿宋_GB2312" w:eastAsia="仿宋_GB2312"/>
                <w:sz w:val="21"/>
                <w:color w:val="666666"/>
              </w:rPr>
              <w:t>提供随车装备配备服务：随车提供</w:t>
            </w:r>
            <w:r>
              <w:rPr>
                <w:rFonts w:ascii="仿宋_GB2312" w:hAnsi="仿宋_GB2312" w:cs="仿宋_GB2312" w:eastAsia="仿宋_GB2312"/>
                <w:sz w:val="21"/>
                <w:color w:val="666666"/>
              </w:rPr>
              <w:t>包括但不限于行车记录仪、把套、座垫、脚垫、汽车隔热膜等。</w:t>
            </w:r>
          </w:p>
          <w:p>
            <w:pPr>
              <w:pStyle w:val="null5"/>
              <w:jc w:val="left"/>
            </w:pPr>
            <w:r>
              <w:rPr>
                <w:rFonts w:ascii="仿宋_GB2312" w:hAnsi="仿宋_GB2312" w:cs="仿宋_GB2312" w:eastAsia="仿宋_GB2312"/>
                <w:sz w:val="21"/>
                <w:color w:val="666666"/>
              </w:rPr>
              <w:t>7</w:t>
            </w:r>
            <w:r>
              <w:rPr>
                <w:rFonts w:ascii="仿宋_GB2312" w:hAnsi="仿宋_GB2312" w:cs="仿宋_GB2312" w:eastAsia="仿宋_GB2312"/>
                <w:sz w:val="21"/>
                <w:color w:val="666666"/>
              </w:rPr>
              <w:t>、</w:t>
            </w:r>
            <w:r>
              <w:rPr>
                <w:rFonts w:ascii="仿宋_GB2312" w:hAnsi="仿宋_GB2312" w:cs="仿宋_GB2312" w:eastAsia="仿宋_GB2312"/>
                <w:sz w:val="21"/>
                <w:color w:val="666666"/>
              </w:rPr>
              <w:t>以上所有配套服务项目均需提供承诺书</w:t>
            </w:r>
          </w:p>
          <w:p>
            <w:pPr>
              <w:pStyle w:val="null5"/>
              <w:jc w:val="left"/>
            </w:pP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32"/>
                <w:color w:val="000000"/>
              </w:rPr>
              <w:t>租赁</w:t>
            </w:r>
            <w:r>
              <w:rPr>
                <w:rFonts w:ascii="仿宋_GB2312" w:hAnsi="仿宋_GB2312" w:cs="仿宋_GB2312" w:eastAsia="仿宋_GB2312"/>
                <w:sz w:val="32"/>
                <w:color w:val="000000"/>
              </w:rPr>
              <w:t>国产新能源紧凑型轿车</w:t>
            </w:r>
            <w:r>
              <w:rPr>
                <w:rFonts w:ascii="仿宋_GB2312" w:hAnsi="仿宋_GB2312" w:cs="仿宋_GB2312" w:eastAsia="仿宋_GB2312"/>
                <w:sz w:val="32"/>
                <w:color w:val="000000"/>
              </w:rPr>
              <w:t>配置：</w:t>
            </w:r>
          </w:p>
          <w:p>
            <w:pPr>
              <w:pStyle w:val="null5"/>
              <w:spacing w:before="75"/>
              <w:ind w:left="75"/>
              <w:jc w:val="left"/>
            </w:pPr>
            <w:r>
              <w:rPr>
                <w:rFonts w:ascii="仿宋_GB2312" w:hAnsi="仿宋_GB2312" w:cs="仿宋_GB2312" w:eastAsia="仿宋_GB2312"/>
                <w:sz w:val="21"/>
                <w:color w:val="666666"/>
              </w:rPr>
              <w:t>1、</w:t>
            </w:r>
            <w:r>
              <w:rPr>
                <w:rFonts w:ascii="仿宋_GB2312" w:hAnsi="仿宋_GB2312" w:cs="仿宋_GB2312" w:eastAsia="仿宋_GB2312"/>
                <w:sz w:val="21"/>
                <w:color w:val="666666"/>
              </w:rPr>
              <w:t>市场指导价格不低于</w:t>
            </w:r>
            <w:r>
              <w:rPr>
                <w:rFonts w:ascii="仿宋_GB2312" w:hAnsi="仿宋_GB2312" w:cs="仿宋_GB2312" w:eastAsia="仿宋_GB2312"/>
                <w:sz w:val="21"/>
                <w:color w:val="666666"/>
              </w:rPr>
              <w:t>129900元；级别：紧凑型车；能源类型：插电式混合动力；环保标准：国Ⅵ；</w:t>
            </w:r>
            <w:r>
              <w:rPr>
                <w:rFonts w:ascii="仿宋_GB2312" w:hAnsi="仿宋_GB2312" w:cs="仿宋_GB2312" w:eastAsia="仿宋_GB2312"/>
                <w:sz w:val="21"/>
                <w:color w:val="666666"/>
              </w:rPr>
              <w:t>纯电续航里程（</w:t>
            </w:r>
            <w:r>
              <w:rPr>
                <w:rFonts w:ascii="仿宋_GB2312" w:hAnsi="仿宋_GB2312" w:cs="仿宋_GB2312" w:eastAsia="仿宋_GB2312"/>
                <w:sz w:val="21"/>
                <w:color w:val="666666"/>
              </w:rPr>
              <w:t>km</w:t>
            </w:r>
            <w:r>
              <w:rPr>
                <w:rFonts w:ascii="仿宋_GB2312" w:hAnsi="仿宋_GB2312" w:cs="仿宋_GB2312" w:eastAsia="仿宋_GB2312"/>
                <w:sz w:val="21"/>
                <w:color w:val="666666"/>
              </w:rPr>
              <w:t>）：</w:t>
            </w:r>
            <w:r>
              <w:rPr>
                <w:rFonts w:ascii="仿宋_GB2312" w:hAnsi="仿宋_GB2312" w:cs="仿宋_GB2312" w:eastAsia="仿宋_GB2312"/>
              </w:rPr>
              <w:t xml:space="preserve"> </w:t>
            </w:r>
            <w:r>
              <w:rPr>
                <w:rFonts w:ascii="仿宋_GB2312" w:hAnsi="仿宋_GB2312" w:cs="仿宋_GB2312" w:eastAsia="仿宋_GB2312"/>
                <w:sz w:val="21"/>
                <w:color w:val="666666"/>
              </w:rPr>
              <w:t>WLTC纯电续航</w:t>
            </w:r>
            <w:r>
              <w:rPr>
                <w:rFonts w:ascii="仿宋_GB2312" w:hAnsi="仿宋_GB2312" w:cs="仿宋_GB2312" w:eastAsia="仿宋_GB2312"/>
                <w:sz w:val="21"/>
                <w:color w:val="666666"/>
              </w:rPr>
              <w:t>≥</w:t>
            </w:r>
            <w:r>
              <w:rPr>
                <w:rFonts w:ascii="仿宋_GB2312" w:hAnsi="仿宋_GB2312" w:cs="仿宋_GB2312" w:eastAsia="仿宋_GB2312"/>
                <w:sz w:val="21"/>
                <w:color w:val="666666"/>
              </w:rPr>
              <w:t>106，</w:t>
            </w:r>
            <w:r>
              <w:rPr>
                <w:rFonts w:ascii="仿宋_GB2312" w:hAnsi="仿宋_GB2312" w:cs="仿宋_GB2312" w:eastAsia="仿宋_GB2312"/>
                <w:sz w:val="21"/>
                <w:color w:val="666666"/>
              </w:rPr>
              <w:t>CLTC纯电续航</w:t>
            </w:r>
            <w:r>
              <w:rPr>
                <w:rFonts w:ascii="仿宋_GB2312" w:hAnsi="仿宋_GB2312" w:cs="仿宋_GB2312" w:eastAsia="仿宋_GB2312"/>
                <w:sz w:val="21"/>
                <w:color w:val="666666"/>
              </w:rPr>
              <w:t>≥</w:t>
            </w:r>
            <w:r>
              <w:rPr>
                <w:rFonts w:ascii="仿宋_GB2312" w:hAnsi="仿宋_GB2312" w:cs="仿宋_GB2312" w:eastAsia="仿宋_GB2312"/>
                <w:sz w:val="21"/>
                <w:color w:val="666666"/>
              </w:rPr>
              <w:t>127；发动机马力：</w:t>
            </w:r>
            <w:r>
              <w:rPr>
                <w:rFonts w:ascii="仿宋_GB2312" w:hAnsi="仿宋_GB2312" w:cs="仿宋_GB2312" w:eastAsia="仿宋_GB2312"/>
                <w:sz w:val="21"/>
                <w:color w:val="666666"/>
              </w:rPr>
              <w:t>≥</w:t>
            </w:r>
            <w:r>
              <w:rPr>
                <w:rFonts w:ascii="仿宋_GB2312" w:hAnsi="仿宋_GB2312" w:cs="仿宋_GB2312" w:eastAsia="仿宋_GB2312"/>
                <w:sz w:val="21"/>
                <w:color w:val="666666"/>
              </w:rPr>
              <w:t>156；电动机马力：</w:t>
            </w:r>
            <w:r>
              <w:rPr>
                <w:rFonts w:ascii="仿宋_GB2312" w:hAnsi="仿宋_GB2312" w:cs="仿宋_GB2312" w:eastAsia="仿宋_GB2312"/>
                <w:sz w:val="21"/>
                <w:color w:val="666666"/>
              </w:rPr>
              <w:t>≥</w:t>
            </w:r>
            <w:r>
              <w:rPr>
                <w:rFonts w:ascii="仿宋_GB2312" w:hAnsi="仿宋_GB2312" w:cs="仿宋_GB2312" w:eastAsia="仿宋_GB2312"/>
                <w:sz w:val="21"/>
                <w:color w:val="666666"/>
              </w:rPr>
              <w:t>204；</w:t>
            </w:r>
            <w:r>
              <w:rPr>
                <w:rFonts w:ascii="仿宋_GB2312" w:hAnsi="仿宋_GB2312" w:cs="仿宋_GB2312" w:eastAsia="仿宋_GB2312"/>
                <w:sz w:val="21"/>
                <w:color w:val="666666"/>
              </w:rPr>
              <w:t>快充时间</w:t>
            </w:r>
            <w:r>
              <w:rPr>
                <w:rFonts w:ascii="仿宋_GB2312" w:hAnsi="仿宋_GB2312" w:cs="仿宋_GB2312" w:eastAsia="仿宋_GB2312"/>
                <w:sz w:val="21"/>
                <w:color w:val="666666"/>
              </w:rPr>
              <w:t>(30%-80%)</w:t>
            </w:r>
            <w:r>
              <w:rPr>
                <w:rFonts w:ascii="仿宋_GB2312" w:hAnsi="仿宋_GB2312" w:cs="仿宋_GB2312" w:eastAsia="仿宋_GB2312"/>
                <w:sz w:val="21"/>
                <w:color w:val="666666"/>
              </w:rPr>
              <w:t>（小时</w:t>
            </w:r>
            <w:r>
              <w:rPr>
                <w:rFonts w:ascii="仿宋_GB2312" w:hAnsi="仿宋_GB2312" w:cs="仿宋_GB2312" w:eastAsia="仿宋_GB2312"/>
                <w:sz w:val="21"/>
                <w:color w:val="666666"/>
              </w:rPr>
              <w:t>）：</w:t>
            </w:r>
            <w:r>
              <w:rPr>
                <w:rFonts w:ascii="仿宋_GB2312" w:hAnsi="仿宋_GB2312" w:cs="仿宋_GB2312" w:eastAsia="仿宋_GB2312"/>
              </w:rPr>
              <w:t xml:space="preserve"> </w:t>
            </w:r>
            <w:r>
              <w:rPr>
                <w:rFonts w:ascii="仿宋_GB2312" w:hAnsi="仿宋_GB2312" w:cs="仿宋_GB2312" w:eastAsia="仿宋_GB2312"/>
                <w:sz w:val="21"/>
                <w:color w:val="666666"/>
              </w:rPr>
              <w:t>≤0</w:t>
            </w:r>
            <w:r>
              <w:rPr>
                <w:rFonts w:ascii="仿宋_GB2312" w:hAnsi="仿宋_GB2312" w:cs="仿宋_GB2312" w:eastAsia="仿宋_GB2312"/>
              </w:rPr>
              <w:t xml:space="preserve"> </w:t>
            </w:r>
            <w:r>
              <w:rPr>
                <w:rFonts w:ascii="仿宋_GB2312" w:hAnsi="仿宋_GB2312" w:cs="仿宋_GB2312" w:eastAsia="仿宋_GB2312"/>
                <w:sz w:val="21"/>
                <w:color w:val="666666"/>
              </w:rPr>
              <w:t>.</w:t>
            </w:r>
            <w:r>
              <w:rPr>
                <w:rFonts w:ascii="仿宋_GB2312" w:hAnsi="仿宋_GB2312" w:cs="仿宋_GB2312" w:eastAsia="仿宋_GB2312"/>
                <w:sz w:val="21"/>
                <w:color w:val="666666"/>
              </w:rPr>
              <w:t>32；</w:t>
            </w:r>
            <w:r>
              <w:rPr>
                <w:rFonts w:ascii="仿宋_GB2312" w:hAnsi="仿宋_GB2312" w:cs="仿宋_GB2312" w:eastAsia="仿宋_GB2312"/>
                <w:sz w:val="21"/>
                <w:color w:val="666666"/>
              </w:rPr>
              <w:t>慢充时间（小时</w:t>
            </w:r>
            <w:r>
              <w:rPr>
                <w:rFonts w:ascii="仿宋_GB2312" w:hAnsi="仿宋_GB2312" w:cs="仿宋_GB2312" w:eastAsia="仿宋_GB2312"/>
                <w:sz w:val="21"/>
                <w:color w:val="666666"/>
              </w:rPr>
              <w:t>）：</w:t>
            </w:r>
            <w:r>
              <w:rPr>
                <w:rFonts w:ascii="仿宋_GB2312" w:hAnsi="仿宋_GB2312" w:cs="仿宋_GB2312" w:eastAsia="仿宋_GB2312"/>
              </w:rPr>
              <w:t xml:space="preserve"> </w:t>
            </w:r>
            <w:r>
              <w:rPr>
                <w:rFonts w:ascii="仿宋_GB2312" w:hAnsi="仿宋_GB2312" w:cs="仿宋_GB2312" w:eastAsia="仿宋_GB2312"/>
                <w:sz w:val="21"/>
                <w:color w:val="666666"/>
              </w:rPr>
              <w:t>≤</w:t>
            </w:r>
            <w:r>
              <w:rPr>
                <w:rFonts w:ascii="仿宋_GB2312" w:hAnsi="仿宋_GB2312" w:cs="仿宋_GB2312" w:eastAsia="仿宋_GB2312"/>
                <w:sz w:val="21"/>
                <w:color w:val="666666"/>
              </w:rPr>
              <w:t>3；</w:t>
            </w:r>
            <w:r>
              <w:rPr>
                <w:rFonts w:ascii="仿宋_GB2312" w:hAnsi="仿宋_GB2312" w:cs="仿宋_GB2312" w:eastAsia="仿宋_GB2312"/>
                <w:sz w:val="21"/>
                <w:color w:val="666666"/>
              </w:rPr>
              <w:t>最大功率（</w:t>
            </w:r>
            <w:r>
              <w:rPr>
                <w:rFonts w:ascii="仿宋_GB2312" w:hAnsi="仿宋_GB2312" w:cs="仿宋_GB2312" w:eastAsia="仿宋_GB2312"/>
                <w:sz w:val="21"/>
                <w:color w:val="666666"/>
              </w:rPr>
              <w:t>KW</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265（其中发动机最大功率</w:t>
            </w:r>
            <w:r>
              <w:rPr>
                <w:rFonts w:ascii="仿宋_GB2312" w:hAnsi="仿宋_GB2312" w:cs="仿宋_GB2312" w:eastAsia="仿宋_GB2312"/>
                <w:sz w:val="21"/>
                <w:color w:val="666666"/>
              </w:rPr>
              <w:t>≥</w:t>
            </w:r>
            <w:r>
              <w:rPr>
                <w:rFonts w:ascii="仿宋_GB2312" w:hAnsi="仿宋_GB2312" w:cs="仿宋_GB2312" w:eastAsia="仿宋_GB2312"/>
                <w:sz w:val="21"/>
                <w:color w:val="666666"/>
              </w:rPr>
              <w:t>115KW，电机最大功率</w:t>
            </w:r>
            <w:r>
              <w:rPr>
                <w:rFonts w:ascii="仿宋_GB2312" w:hAnsi="仿宋_GB2312" w:cs="仿宋_GB2312" w:eastAsia="仿宋_GB2312"/>
                <w:sz w:val="21"/>
                <w:color w:val="666666"/>
              </w:rPr>
              <w:t>≥</w:t>
            </w:r>
            <w:r>
              <w:rPr>
                <w:rFonts w:ascii="仿宋_GB2312" w:hAnsi="仿宋_GB2312" w:cs="仿宋_GB2312" w:eastAsia="仿宋_GB2312"/>
                <w:sz w:val="21"/>
                <w:color w:val="666666"/>
              </w:rPr>
              <w:t>150KW）；最大扭矩（</w:t>
            </w:r>
            <w:r>
              <w:rPr>
                <w:rFonts w:ascii="仿宋_GB2312" w:hAnsi="仿宋_GB2312" w:cs="仿宋_GB2312" w:eastAsia="仿宋_GB2312"/>
                <w:sz w:val="21"/>
                <w:color w:val="666666"/>
              </w:rPr>
              <w:t xml:space="preserve">N.m </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530；变速箱：1档DHT；车身结构：4门</w:t>
            </w:r>
            <w:r>
              <w:rPr>
                <w:rFonts w:ascii="仿宋_GB2312" w:hAnsi="仿宋_GB2312" w:cs="仿宋_GB2312" w:eastAsia="仿宋_GB2312"/>
                <w:sz w:val="21"/>
                <w:color w:val="666666"/>
              </w:rPr>
              <w:t>5</w:t>
            </w:r>
            <w:r>
              <w:rPr>
                <w:rFonts w:ascii="仿宋_GB2312" w:hAnsi="仿宋_GB2312" w:cs="仿宋_GB2312" w:eastAsia="仿宋_GB2312"/>
                <w:sz w:val="21"/>
                <w:color w:val="666666"/>
              </w:rPr>
              <w:t>座三厢车；整车质保：</w:t>
            </w:r>
            <w:r>
              <w:rPr>
                <w:rFonts w:ascii="仿宋_GB2312" w:hAnsi="仿宋_GB2312" w:cs="仿宋_GB2312" w:eastAsia="仿宋_GB2312"/>
                <w:sz w:val="21"/>
                <w:color w:val="666666"/>
              </w:rPr>
              <w:t>首任非运营车主质保政策：不限年限</w:t>
            </w:r>
            <w:r>
              <w:rPr>
                <w:rFonts w:ascii="仿宋_GB2312" w:hAnsi="仿宋_GB2312" w:cs="仿宋_GB2312" w:eastAsia="仿宋_GB2312"/>
                <w:sz w:val="21"/>
                <w:color w:val="666666"/>
              </w:rPr>
              <w:t>/不限里程（责任免除条款以官方为准）（发动机、三电系统终身质保）；</w:t>
            </w:r>
            <w:r>
              <w:rPr>
                <w:rFonts w:ascii="仿宋_GB2312" w:hAnsi="仿宋_GB2312" w:cs="仿宋_GB2312" w:eastAsia="仿宋_GB2312"/>
                <w:sz w:val="21"/>
                <w:color w:val="666666"/>
              </w:rPr>
              <w:t>电机类型：永磁</w:t>
            </w:r>
            <w:r>
              <w:rPr>
                <w:rFonts w:ascii="仿宋_GB2312" w:hAnsi="仿宋_GB2312" w:cs="仿宋_GB2312" w:eastAsia="仿宋_GB2312"/>
                <w:sz w:val="21"/>
                <w:color w:val="666666"/>
              </w:rPr>
              <w:t>/</w:t>
            </w:r>
            <w:r>
              <w:rPr>
                <w:rFonts w:ascii="仿宋_GB2312" w:hAnsi="仿宋_GB2312" w:cs="仿宋_GB2312" w:eastAsia="仿宋_GB2312"/>
                <w:sz w:val="21"/>
                <w:color w:val="666666"/>
              </w:rPr>
              <w:t>同步</w:t>
            </w:r>
            <w:r>
              <w:rPr>
                <w:rFonts w:ascii="仿宋_GB2312" w:hAnsi="仿宋_GB2312" w:cs="仿宋_GB2312" w:eastAsia="仿宋_GB2312"/>
                <w:sz w:val="21"/>
                <w:color w:val="666666"/>
              </w:rPr>
              <w:t>；</w:t>
            </w:r>
            <w:r>
              <w:rPr>
                <w:rFonts w:ascii="仿宋_GB2312" w:hAnsi="仿宋_GB2312" w:cs="仿宋_GB2312" w:eastAsia="仿宋_GB2312"/>
                <w:sz w:val="21"/>
                <w:color w:val="666666"/>
              </w:rPr>
              <w:t>驱动电机数：单电机</w:t>
            </w:r>
            <w:r>
              <w:rPr>
                <w:rFonts w:ascii="仿宋_GB2312" w:hAnsi="仿宋_GB2312" w:cs="仿宋_GB2312" w:eastAsia="仿宋_GB2312"/>
                <w:sz w:val="21"/>
                <w:color w:val="666666"/>
              </w:rPr>
              <w:t>；</w:t>
            </w:r>
            <w:r>
              <w:rPr>
                <w:rFonts w:ascii="仿宋_GB2312" w:hAnsi="仿宋_GB2312" w:cs="仿宋_GB2312" w:eastAsia="仿宋_GB2312"/>
                <w:sz w:val="21"/>
                <w:color w:val="666666"/>
              </w:rPr>
              <w:t>电机布局</w:t>
            </w:r>
            <w:r>
              <w:rPr>
                <w:rFonts w:ascii="仿宋_GB2312" w:hAnsi="仿宋_GB2312" w:cs="仿宋_GB2312" w:eastAsia="仿宋_GB2312"/>
                <w:sz w:val="21"/>
                <w:color w:val="666666"/>
              </w:rPr>
              <w:t>（驱动）</w:t>
            </w:r>
            <w:r>
              <w:rPr>
                <w:rFonts w:ascii="仿宋_GB2312" w:hAnsi="仿宋_GB2312" w:cs="仿宋_GB2312" w:eastAsia="仿宋_GB2312"/>
                <w:sz w:val="21"/>
                <w:color w:val="666666"/>
              </w:rPr>
              <w:t>：</w:t>
            </w:r>
            <w:r>
              <w:rPr>
                <w:rFonts w:ascii="仿宋_GB2312" w:hAnsi="仿宋_GB2312" w:cs="仿宋_GB2312" w:eastAsia="仿宋_GB2312"/>
                <w:sz w:val="21"/>
                <w:color w:val="666666"/>
              </w:rPr>
              <w:t>前</w:t>
            </w:r>
            <w:r>
              <w:rPr>
                <w:rFonts w:ascii="仿宋_GB2312" w:hAnsi="仿宋_GB2312" w:cs="仿宋_GB2312" w:eastAsia="仿宋_GB2312"/>
                <w:sz w:val="21"/>
                <w:color w:val="666666"/>
              </w:rPr>
              <w:t>置</w:t>
            </w:r>
            <w:r>
              <w:rPr>
                <w:rFonts w:ascii="仿宋_GB2312" w:hAnsi="仿宋_GB2312" w:cs="仿宋_GB2312" w:eastAsia="仿宋_GB2312"/>
                <w:sz w:val="21"/>
                <w:color w:val="666666"/>
              </w:rPr>
              <w:t>前驱；</w:t>
            </w:r>
            <w:r>
              <w:rPr>
                <w:rFonts w:ascii="仿宋_GB2312" w:hAnsi="仿宋_GB2312" w:cs="仿宋_GB2312" w:eastAsia="仿宋_GB2312"/>
                <w:sz w:val="21"/>
                <w:color w:val="666666"/>
              </w:rPr>
              <w:t>电池类型：磷酸铁锂电池</w:t>
            </w:r>
            <w:r>
              <w:rPr>
                <w:rFonts w:ascii="仿宋_GB2312" w:hAnsi="仿宋_GB2312" w:cs="仿宋_GB2312" w:eastAsia="仿宋_GB2312"/>
                <w:sz w:val="21"/>
                <w:color w:val="666666"/>
              </w:rPr>
              <w:t>；</w:t>
            </w:r>
            <w:r>
              <w:rPr>
                <w:rFonts w:ascii="仿宋_GB2312" w:hAnsi="仿宋_GB2312" w:cs="仿宋_GB2312" w:eastAsia="仿宋_GB2312"/>
                <w:sz w:val="21"/>
                <w:color w:val="666666"/>
              </w:rPr>
              <w:t>车体结构：承载式</w:t>
            </w:r>
            <w:r>
              <w:rPr>
                <w:rFonts w:ascii="仿宋_GB2312" w:hAnsi="仿宋_GB2312" w:cs="仿宋_GB2312" w:eastAsia="仿宋_GB2312"/>
                <w:sz w:val="21"/>
                <w:color w:val="666666"/>
              </w:rPr>
              <w:t>；前</w:t>
            </w:r>
            <w:r>
              <w:rPr>
                <w:rFonts w:ascii="仿宋_GB2312" w:hAnsi="仿宋_GB2312" w:cs="仿宋_GB2312" w:eastAsia="仿宋_GB2312"/>
                <w:sz w:val="21"/>
                <w:color w:val="666666"/>
              </w:rPr>
              <w:t>制动器类型：</w:t>
            </w:r>
            <w:r>
              <w:rPr>
                <w:rFonts w:ascii="仿宋_GB2312" w:hAnsi="仿宋_GB2312" w:cs="仿宋_GB2312" w:eastAsia="仿宋_GB2312"/>
                <w:sz w:val="21"/>
                <w:color w:val="666666"/>
              </w:rPr>
              <w:t>通风盘式；后</w:t>
            </w:r>
            <w:r>
              <w:rPr>
                <w:rFonts w:ascii="仿宋_GB2312" w:hAnsi="仿宋_GB2312" w:cs="仿宋_GB2312" w:eastAsia="仿宋_GB2312"/>
                <w:sz w:val="21"/>
                <w:color w:val="666666"/>
              </w:rPr>
              <w:t>制动器类型：</w:t>
            </w:r>
            <w:r>
              <w:rPr>
                <w:rFonts w:ascii="仿宋_GB2312" w:hAnsi="仿宋_GB2312" w:cs="仿宋_GB2312" w:eastAsia="仿宋_GB2312"/>
                <w:sz w:val="21"/>
                <w:color w:val="666666"/>
              </w:rPr>
              <w:t>盘式；</w:t>
            </w:r>
            <w:r>
              <w:rPr>
                <w:rFonts w:ascii="仿宋_GB2312" w:hAnsi="仿宋_GB2312" w:cs="仿宋_GB2312" w:eastAsia="仿宋_GB2312"/>
                <w:sz w:val="21"/>
                <w:color w:val="666666"/>
              </w:rPr>
              <w:t>驻车制动类型：电子驻车</w:t>
            </w:r>
            <w:r>
              <w:rPr>
                <w:rFonts w:ascii="仿宋_GB2312" w:hAnsi="仿宋_GB2312" w:cs="仿宋_GB2312" w:eastAsia="仿宋_GB2312"/>
                <w:sz w:val="21"/>
                <w:color w:val="666666"/>
              </w:rPr>
              <w:t>；</w:t>
            </w:r>
            <w:r>
              <w:rPr>
                <w:rFonts w:ascii="仿宋_GB2312" w:hAnsi="仿宋_GB2312" w:cs="仿宋_GB2312" w:eastAsia="仿宋_GB2312"/>
                <w:sz w:val="21"/>
                <w:color w:val="666666"/>
              </w:rPr>
              <w:t>前、后轮胎规格：</w:t>
            </w:r>
            <w:r>
              <w:rPr>
                <w:rFonts w:ascii="仿宋_GB2312" w:hAnsi="仿宋_GB2312" w:cs="仿宋_GB2312" w:eastAsia="仿宋_GB2312"/>
                <w:sz w:val="21"/>
                <w:color w:val="666666"/>
              </w:rPr>
              <w:t>≥2</w:t>
            </w:r>
            <w:r>
              <w:rPr>
                <w:rFonts w:ascii="仿宋_GB2312" w:hAnsi="仿宋_GB2312" w:cs="仿宋_GB2312" w:eastAsia="仿宋_GB2312"/>
                <w:sz w:val="21"/>
                <w:color w:val="666666"/>
              </w:rPr>
              <w:t>1</w:t>
            </w:r>
            <w:r>
              <w:rPr>
                <w:rFonts w:ascii="仿宋_GB2312" w:hAnsi="仿宋_GB2312" w:cs="仿宋_GB2312" w:eastAsia="仿宋_GB2312"/>
                <w:sz w:val="21"/>
                <w:color w:val="666666"/>
              </w:rPr>
              <w:t>5/</w:t>
            </w:r>
            <w:r>
              <w:rPr>
                <w:rFonts w:ascii="仿宋_GB2312" w:hAnsi="仿宋_GB2312" w:cs="仿宋_GB2312" w:eastAsia="仿宋_GB2312"/>
                <w:sz w:val="21"/>
                <w:color w:val="666666"/>
              </w:rPr>
              <w:t>55</w:t>
            </w:r>
            <w:r>
              <w:rPr>
                <w:rFonts w:ascii="仿宋_GB2312" w:hAnsi="仿宋_GB2312" w:cs="仿宋_GB2312" w:eastAsia="仿宋_GB2312"/>
              </w:rPr>
              <w:t xml:space="preserve"> </w:t>
            </w:r>
            <w:r>
              <w:rPr>
                <w:rFonts w:ascii="仿宋_GB2312" w:hAnsi="仿宋_GB2312" w:cs="仿宋_GB2312" w:eastAsia="仿宋_GB2312"/>
                <w:sz w:val="21"/>
                <w:color w:val="666666"/>
              </w:rPr>
              <w:t>R1</w:t>
            </w:r>
            <w:r>
              <w:rPr>
                <w:rFonts w:ascii="仿宋_GB2312" w:hAnsi="仿宋_GB2312" w:cs="仿宋_GB2312" w:eastAsia="仿宋_GB2312"/>
                <w:sz w:val="21"/>
                <w:color w:val="666666"/>
              </w:rPr>
              <w:t>7；</w:t>
            </w:r>
            <w:r>
              <w:rPr>
                <w:rFonts w:ascii="仿宋_GB2312" w:hAnsi="仿宋_GB2312" w:cs="仿宋_GB2312" w:eastAsia="仿宋_GB2312"/>
                <w:sz w:val="21"/>
                <w:color w:val="666666"/>
              </w:rPr>
              <w:t>主</w:t>
            </w:r>
            <w:r>
              <w:rPr>
                <w:rFonts w:ascii="仿宋_GB2312" w:hAnsi="仿宋_GB2312" w:cs="仿宋_GB2312" w:eastAsia="仿宋_GB2312"/>
                <w:sz w:val="21"/>
                <w:color w:val="666666"/>
              </w:rPr>
              <w:t>/</w:t>
            </w:r>
            <w:r>
              <w:rPr>
                <w:rFonts w:ascii="仿宋_GB2312" w:hAnsi="仿宋_GB2312" w:cs="仿宋_GB2312" w:eastAsia="仿宋_GB2312"/>
                <w:sz w:val="21"/>
                <w:color w:val="666666"/>
              </w:rPr>
              <w:t>被动安全装备：主</w:t>
            </w:r>
            <w:r>
              <w:rPr>
                <w:rFonts w:ascii="仿宋_GB2312" w:hAnsi="仿宋_GB2312" w:cs="仿宋_GB2312" w:eastAsia="仿宋_GB2312"/>
                <w:sz w:val="21"/>
                <w:color w:val="666666"/>
              </w:rPr>
              <w:t>/</w:t>
            </w:r>
            <w:r>
              <w:rPr>
                <w:rFonts w:ascii="仿宋_GB2312" w:hAnsi="仿宋_GB2312" w:cs="仿宋_GB2312" w:eastAsia="仿宋_GB2312"/>
                <w:sz w:val="21"/>
                <w:color w:val="666666"/>
              </w:rPr>
              <w:t>副驾驶座安全气囊、前排侧气囊</w:t>
            </w:r>
            <w:r>
              <w:rPr>
                <w:rFonts w:ascii="仿宋_GB2312" w:hAnsi="仿宋_GB2312" w:cs="仿宋_GB2312" w:eastAsia="仿宋_GB2312"/>
                <w:sz w:val="21"/>
                <w:color w:val="666666"/>
              </w:rPr>
              <w:t>、</w:t>
            </w:r>
            <w:r>
              <w:rPr>
                <w:rFonts w:ascii="仿宋_GB2312" w:hAnsi="仿宋_GB2312" w:cs="仿宋_GB2312" w:eastAsia="仿宋_GB2312"/>
                <w:sz w:val="21"/>
                <w:color w:val="666666"/>
              </w:rPr>
              <w:t>胎压显</w:t>
            </w:r>
            <w:r>
              <w:rPr>
                <w:rFonts w:ascii="仿宋_GB2312" w:hAnsi="仿宋_GB2312" w:cs="仿宋_GB2312" w:eastAsia="仿宋_GB2312"/>
                <w:sz w:val="21"/>
                <w:color w:val="666666"/>
              </w:rPr>
              <w:t>示功能、</w:t>
            </w:r>
            <w:r>
              <w:rPr>
                <w:rFonts w:ascii="仿宋_GB2312" w:hAnsi="仿宋_GB2312" w:cs="仿宋_GB2312" w:eastAsia="仿宋_GB2312"/>
                <w:sz w:val="21"/>
                <w:color w:val="666666"/>
              </w:rPr>
              <w:t>ABS</w:t>
            </w:r>
            <w:r>
              <w:rPr>
                <w:rFonts w:ascii="仿宋_GB2312" w:hAnsi="仿宋_GB2312" w:cs="仿宋_GB2312" w:eastAsia="仿宋_GB2312"/>
                <w:sz w:val="21"/>
                <w:color w:val="666666"/>
              </w:rPr>
              <w:t>防抱死、制动力分配（</w:t>
            </w:r>
            <w:r>
              <w:rPr>
                <w:rFonts w:ascii="仿宋_GB2312" w:hAnsi="仿宋_GB2312" w:cs="仿宋_GB2312" w:eastAsia="仿宋_GB2312"/>
                <w:sz w:val="21"/>
                <w:color w:val="666666"/>
              </w:rPr>
              <w:t>EBD</w:t>
            </w:r>
            <w:r>
              <w:rPr>
                <w:rFonts w:ascii="仿宋_GB2312" w:hAnsi="仿宋_GB2312" w:cs="仿宋_GB2312" w:eastAsia="仿宋_GB2312"/>
                <w:sz w:val="21"/>
                <w:color w:val="666666"/>
              </w:rPr>
              <w:t>/</w:t>
            </w:r>
            <w:r>
              <w:rPr>
                <w:rFonts w:ascii="仿宋_GB2312" w:hAnsi="仿宋_GB2312" w:cs="仿宋_GB2312" w:eastAsia="仿宋_GB2312"/>
                <w:sz w:val="21"/>
                <w:color w:val="666666"/>
              </w:rPr>
              <w:t>CBC</w:t>
            </w:r>
            <w:r>
              <w:rPr>
                <w:rFonts w:ascii="仿宋_GB2312" w:hAnsi="仿宋_GB2312" w:cs="仿宋_GB2312" w:eastAsia="仿宋_GB2312"/>
                <w:sz w:val="21"/>
                <w:color w:val="666666"/>
              </w:rPr>
              <w:t>等）、刹车辅助（</w:t>
            </w:r>
            <w:r>
              <w:rPr>
                <w:rFonts w:ascii="仿宋_GB2312" w:hAnsi="仿宋_GB2312" w:cs="仿宋_GB2312" w:eastAsia="仿宋_GB2312"/>
                <w:sz w:val="21"/>
                <w:color w:val="666666"/>
              </w:rPr>
              <w:t>EBA</w:t>
            </w:r>
            <w:r>
              <w:rPr>
                <w:rFonts w:ascii="仿宋_GB2312" w:hAnsi="仿宋_GB2312" w:cs="仿宋_GB2312" w:eastAsia="仿宋_GB2312"/>
                <w:sz w:val="21"/>
                <w:color w:val="666666"/>
              </w:rPr>
              <w:t>/</w:t>
            </w:r>
            <w:r>
              <w:rPr>
                <w:rFonts w:ascii="仿宋_GB2312" w:hAnsi="仿宋_GB2312" w:cs="仿宋_GB2312" w:eastAsia="仿宋_GB2312"/>
                <w:sz w:val="21"/>
                <w:color w:val="666666"/>
              </w:rPr>
              <w:t>BAS</w:t>
            </w:r>
            <w:r>
              <w:rPr>
                <w:rFonts w:ascii="仿宋_GB2312" w:hAnsi="仿宋_GB2312" w:cs="仿宋_GB2312" w:eastAsia="仿宋_GB2312"/>
                <w:sz w:val="21"/>
                <w:color w:val="666666"/>
              </w:rPr>
              <w:t>/</w:t>
            </w:r>
            <w:r>
              <w:rPr>
                <w:rFonts w:ascii="仿宋_GB2312" w:hAnsi="仿宋_GB2312" w:cs="仿宋_GB2312" w:eastAsia="仿宋_GB2312"/>
                <w:sz w:val="21"/>
                <w:color w:val="666666"/>
              </w:rPr>
              <w:t>BA</w:t>
            </w:r>
            <w:r>
              <w:rPr>
                <w:rFonts w:ascii="仿宋_GB2312" w:hAnsi="仿宋_GB2312" w:cs="仿宋_GB2312" w:eastAsia="仿宋_GB2312"/>
                <w:sz w:val="21"/>
                <w:color w:val="666666"/>
              </w:rPr>
              <w:t>等）、牵引力控制（</w:t>
            </w:r>
            <w:r>
              <w:rPr>
                <w:rFonts w:ascii="仿宋_GB2312" w:hAnsi="仿宋_GB2312" w:cs="仿宋_GB2312" w:eastAsia="仿宋_GB2312"/>
                <w:sz w:val="21"/>
                <w:color w:val="666666"/>
              </w:rPr>
              <w:t>ASR</w:t>
            </w:r>
            <w:r>
              <w:rPr>
                <w:rFonts w:ascii="仿宋_GB2312" w:hAnsi="仿宋_GB2312" w:cs="仿宋_GB2312" w:eastAsia="仿宋_GB2312"/>
                <w:sz w:val="21"/>
                <w:color w:val="666666"/>
              </w:rPr>
              <w:t>/</w:t>
            </w:r>
            <w:r>
              <w:rPr>
                <w:rFonts w:ascii="仿宋_GB2312" w:hAnsi="仿宋_GB2312" w:cs="仿宋_GB2312" w:eastAsia="仿宋_GB2312"/>
                <w:sz w:val="21"/>
                <w:color w:val="666666"/>
              </w:rPr>
              <w:t>TCS</w:t>
            </w:r>
            <w:r>
              <w:rPr>
                <w:rFonts w:ascii="仿宋_GB2312" w:hAnsi="仿宋_GB2312" w:cs="仿宋_GB2312" w:eastAsia="仿宋_GB2312"/>
                <w:sz w:val="21"/>
                <w:color w:val="666666"/>
              </w:rPr>
              <w:t>/</w:t>
            </w:r>
            <w:r>
              <w:rPr>
                <w:rFonts w:ascii="仿宋_GB2312" w:hAnsi="仿宋_GB2312" w:cs="仿宋_GB2312" w:eastAsia="仿宋_GB2312"/>
                <w:sz w:val="21"/>
                <w:color w:val="666666"/>
              </w:rPr>
              <w:t>TRC</w:t>
            </w:r>
            <w:r>
              <w:rPr>
                <w:rFonts w:ascii="仿宋_GB2312" w:hAnsi="仿宋_GB2312" w:cs="仿宋_GB2312" w:eastAsia="仿宋_GB2312"/>
                <w:sz w:val="21"/>
                <w:color w:val="666666"/>
              </w:rPr>
              <w:t>等）</w:t>
            </w:r>
            <w:r>
              <w:rPr>
                <w:rFonts w:ascii="仿宋_GB2312" w:hAnsi="仿宋_GB2312" w:cs="仿宋_GB2312" w:eastAsia="仿宋_GB2312"/>
              </w:rPr>
              <w:t xml:space="preserve"> </w:t>
            </w:r>
            <w:r>
              <w:rPr>
                <w:rFonts w:ascii="仿宋_GB2312" w:hAnsi="仿宋_GB2312" w:cs="仿宋_GB2312" w:eastAsia="仿宋_GB2312"/>
                <w:sz w:val="21"/>
                <w:color w:val="666666"/>
              </w:rPr>
              <w:t>、车身稳定控制（</w:t>
            </w:r>
            <w:r>
              <w:rPr>
                <w:rFonts w:ascii="仿宋_GB2312" w:hAnsi="仿宋_GB2312" w:cs="仿宋_GB2312" w:eastAsia="仿宋_GB2312"/>
                <w:sz w:val="21"/>
                <w:color w:val="666666"/>
              </w:rPr>
              <w:t>ESC</w:t>
            </w:r>
            <w:r>
              <w:rPr>
                <w:rFonts w:ascii="仿宋_GB2312" w:hAnsi="仿宋_GB2312" w:cs="仿宋_GB2312" w:eastAsia="仿宋_GB2312"/>
                <w:sz w:val="21"/>
                <w:color w:val="666666"/>
              </w:rPr>
              <w:t>/</w:t>
            </w:r>
            <w:r>
              <w:rPr>
                <w:rFonts w:ascii="仿宋_GB2312" w:hAnsi="仿宋_GB2312" w:cs="仿宋_GB2312" w:eastAsia="仿宋_GB2312"/>
                <w:sz w:val="21"/>
                <w:color w:val="666666"/>
              </w:rPr>
              <w:t>ESP</w:t>
            </w:r>
            <w:r>
              <w:rPr>
                <w:rFonts w:ascii="仿宋_GB2312" w:hAnsi="仿宋_GB2312" w:cs="仿宋_GB2312" w:eastAsia="仿宋_GB2312"/>
                <w:sz w:val="21"/>
                <w:color w:val="666666"/>
              </w:rPr>
              <w:t>/</w:t>
            </w:r>
            <w:r>
              <w:rPr>
                <w:rFonts w:ascii="仿宋_GB2312" w:hAnsi="仿宋_GB2312" w:cs="仿宋_GB2312" w:eastAsia="仿宋_GB2312"/>
                <w:sz w:val="21"/>
                <w:color w:val="666666"/>
              </w:rPr>
              <w:t>DSC</w:t>
            </w:r>
            <w:r>
              <w:rPr>
                <w:rFonts w:ascii="仿宋_GB2312" w:hAnsi="仿宋_GB2312" w:cs="仿宋_GB2312" w:eastAsia="仿宋_GB2312"/>
                <w:sz w:val="21"/>
                <w:color w:val="666666"/>
              </w:rPr>
              <w:t>等）</w:t>
            </w:r>
            <w:r>
              <w:rPr>
                <w:rFonts w:ascii="仿宋_GB2312" w:hAnsi="仿宋_GB2312" w:cs="仿宋_GB2312" w:eastAsia="仿宋_GB2312"/>
                <w:sz w:val="21"/>
                <w:color w:val="666666"/>
              </w:rPr>
              <w:t>、低速行车警告、自动驻车、能量回收系统、远程启动、电池预加热、对外放电、倒车影像、定速巡航、车联网、自动空调；</w:t>
            </w:r>
            <w:r>
              <w:rPr>
                <w:rFonts w:ascii="仿宋_GB2312" w:hAnsi="仿宋_GB2312" w:cs="仿宋_GB2312" w:eastAsia="仿宋_GB2312"/>
                <w:sz w:val="21"/>
                <w:color w:val="666666"/>
              </w:rPr>
              <w:t>灯光：远近灯光源</w:t>
            </w:r>
            <w:r>
              <w:rPr>
                <w:rFonts w:ascii="仿宋_GB2312" w:hAnsi="仿宋_GB2312" w:cs="仿宋_GB2312" w:eastAsia="仿宋_GB2312"/>
                <w:sz w:val="21"/>
                <w:color w:val="666666"/>
              </w:rPr>
              <w:t>LED</w:t>
            </w:r>
            <w:r>
              <w:rPr>
                <w:rFonts w:ascii="仿宋_GB2312" w:hAnsi="仿宋_GB2312" w:cs="仿宋_GB2312" w:eastAsia="仿宋_GB2312"/>
                <w:sz w:val="21"/>
                <w:color w:val="666666"/>
              </w:rPr>
              <w:t>、</w:t>
            </w:r>
            <w:r>
              <w:rPr>
                <w:rFonts w:ascii="仿宋_GB2312" w:hAnsi="仿宋_GB2312" w:cs="仿宋_GB2312" w:eastAsia="仿宋_GB2312"/>
                <w:sz w:val="21"/>
                <w:color w:val="666666"/>
              </w:rPr>
              <w:t>LED</w:t>
            </w:r>
            <w:r>
              <w:rPr>
                <w:rFonts w:ascii="仿宋_GB2312" w:hAnsi="仿宋_GB2312" w:cs="仿宋_GB2312" w:eastAsia="仿宋_GB2312"/>
                <w:sz w:val="21"/>
                <w:color w:val="666666"/>
              </w:rPr>
              <w:t>日间行车灯、大灯高度可调节</w:t>
            </w:r>
            <w:r>
              <w:rPr>
                <w:rFonts w:ascii="仿宋_GB2312" w:hAnsi="仿宋_GB2312" w:cs="仿宋_GB2312" w:eastAsia="仿宋_GB2312"/>
                <w:sz w:val="21"/>
                <w:color w:val="666666"/>
              </w:rPr>
              <w:t>。</w:t>
            </w:r>
          </w:p>
          <w:p>
            <w:pPr>
              <w:pStyle w:val="null5"/>
              <w:spacing w:before="75"/>
              <w:ind w:left="60" w:firstLine="111"/>
              <w:jc w:val="left"/>
            </w:pPr>
            <w:r>
              <w:rPr>
                <w:rFonts w:ascii="仿宋_GB2312" w:hAnsi="仿宋_GB2312" w:cs="仿宋_GB2312" w:eastAsia="仿宋_GB2312"/>
                <w:sz w:val="21"/>
                <w:color w:val="666666"/>
              </w:rPr>
              <w:t>2、</w:t>
            </w:r>
            <w:r>
              <w:rPr>
                <w:rFonts w:ascii="仿宋_GB2312" w:hAnsi="仿宋_GB2312" w:cs="仿宋_GB2312" w:eastAsia="仿宋_GB2312"/>
                <w:sz w:val="21"/>
                <w:color w:val="666666"/>
              </w:rPr>
              <w:t>数量</w:t>
            </w:r>
            <w:r>
              <w:rPr>
                <w:rFonts w:ascii="仿宋_GB2312" w:hAnsi="仿宋_GB2312" w:cs="仿宋_GB2312" w:eastAsia="仿宋_GB2312"/>
                <w:sz w:val="21"/>
                <w:color w:val="666666"/>
              </w:rPr>
              <w:t>25辆，车身颜色：黑色。</w:t>
            </w:r>
          </w:p>
          <w:p>
            <w:pPr>
              <w:pStyle w:val="null5"/>
              <w:jc w:val="left"/>
            </w:pPr>
            <w:r>
              <w:rPr>
                <w:rFonts w:ascii="仿宋_GB2312" w:hAnsi="仿宋_GB2312" w:cs="仿宋_GB2312" w:eastAsia="仿宋_GB2312"/>
                <w:sz w:val="21"/>
                <w:color w:val="666666"/>
              </w:rPr>
              <w:t>3</w:t>
            </w:r>
            <w:r>
              <w:rPr>
                <w:rFonts w:ascii="仿宋_GB2312" w:hAnsi="仿宋_GB2312" w:cs="仿宋_GB2312" w:eastAsia="仿宋_GB2312"/>
                <w:sz w:val="21"/>
                <w:color w:val="666666"/>
              </w:rPr>
              <w:t>、所有适配技术（参数）需提供相应厂家官方参数配置表</w:t>
            </w:r>
          </w:p>
          <w:p>
            <w:pPr>
              <w:pStyle w:val="null5"/>
              <w:jc w:val="left"/>
            </w:pP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32"/>
                <w:color w:val="000000"/>
              </w:rPr>
              <w:t>租赁</w:t>
            </w:r>
            <w:r>
              <w:rPr>
                <w:rFonts w:ascii="仿宋_GB2312" w:hAnsi="仿宋_GB2312" w:cs="仿宋_GB2312" w:eastAsia="仿宋_GB2312"/>
                <w:sz w:val="32"/>
                <w:color w:val="000000"/>
              </w:rPr>
              <w:t>国产</w:t>
            </w:r>
            <w:r>
              <w:rPr>
                <w:rFonts w:ascii="仿宋_GB2312" w:hAnsi="仿宋_GB2312" w:cs="仿宋_GB2312" w:eastAsia="仿宋_GB2312"/>
                <w:sz w:val="32"/>
                <w:color w:val="000000"/>
              </w:rPr>
              <w:t>汽油</w:t>
            </w:r>
            <w:r>
              <w:rPr>
                <w:rFonts w:ascii="仿宋_GB2312" w:hAnsi="仿宋_GB2312" w:cs="仿宋_GB2312" w:eastAsia="仿宋_GB2312"/>
                <w:sz w:val="32"/>
                <w:color w:val="000000"/>
              </w:rPr>
              <w:t>能源</w:t>
            </w:r>
            <w:r>
              <w:rPr>
                <w:rFonts w:ascii="仿宋_GB2312" w:hAnsi="仿宋_GB2312" w:cs="仿宋_GB2312" w:eastAsia="仿宋_GB2312"/>
                <w:sz w:val="32"/>
                <w:color w:val="000000"/>
              </w:rPr>
              <w:t>越野车配置：</w:t>
            </w:r>
          </w:p>
          <w:p>
            <w:pPr>
              <w:pStyle w:val="null5"/>
              <w:spacing w:before="90"/>
              <w:ind w:left="210"/>
              <w:jc w:val="left"/>
            </w:pPr>
            <w:r>
              <w:rPr>
                <w:rFonts w:ascii="仿宋_GB2312" w:hAnsi="仿宋_GB2312" w:cs="仿宋_GB2312" w:eastAsia="仿宋_GB2312"/>
                <w:sz w:val="21"/>
                <w:color w:val="666666"/>
              </w:rPr>
              <w:t>1、</w:t>
            </w:r>
            <w:r>
              <w:rPr>
                <w:rFonts w:ascii="仿宋_GB2312" w:hAnsi="仿宋_GB2312" w:cs="仿宋_GB2312" w:eastAsia="仿宋_GB2312"/>
                <w:sz w:val="21"/>
                <w:color w:val="666666"/>
              </w:rPr>
              <w:t>市场指导价格不低于</w:t>
            </w:r>
            <w:r>
              <w:rPr>
                <w:rFonts w:ascii="仿宋_GB2312" w:hAnsi="仿宋_GB2312" w:cs="仿宋_GB2312" w:eastAsia="仿宋_GB2312"/>
                <w:sz w:val="21"/>
                <w:color w:val="666666"/>
              </w:rPr>
              <w:t>183900</w:t>
            </w:r>
            <w:r>
              <w:rPr>
                <w:rFonts w:ascii="仿宋_GB2312" w:hAnsi="仿宋_GB2312" w:cs="仿宋_GB2312" w:eastAsia="仿宋_GB2312"/>
                <w:sz w:val="21"/>
                <w:color w:val="666666"/>
              </w:rPr>
              <w:t>元；级别：中型</w:t>
            </w:r>
            <w:r>
              <w:rPr>
                <w:rFonts w:ascii="仿宋_GB2312" w:hAnsi="仿宋_GB2312" w:cs="仿宋_GB2312" w:eastAsia="仿宋_GB2312"/>
                <w:sz w:val="21"/>
                <w:color w:val="666666"/>
              </w:rPr>
              <w:t>SUV</w:t>
            </w:r>
            <w:r>
              <w:rPr>
                <w:rFonts w:ascii="仿宋_GB2312" w:hAnsi="仿宋_GB2312" w:cs="仿宋_GB2312" w:eastAsia="仿宋_GB2312"/>
                <w:sz w:val="21"/>
                <w:color w:val="666666"/>
              </w:rPr>
              <w:t>；能源类型：汽油；环保标准：国Ⅵ；最大功率（</w:t>
            </w:r>
            <w:r>
              <w:rPr>
                <w:rFonts w:ascii="仿宋_GB2312" w:hAnsi="仿宋_GB2312" w:cs="仿宋_GB2312" w:eastAsia="仿宋_GB2312"/>
                <w:sz w:val="21"/>
                <w:color w:val="666666"/>
              </w:rPr>
              <w:t>KW</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192</w:t>
            </w:r>
            <w:r>
              <w:rPr>
                <w:rFonts w:ascii="仿宋_GB2312" w:hAnsi="仿宋_GB2312" w:cs="仿宋_GB2312" w:eastAsia="仿宋_GB2312"/>
                <w:sz w:val="21"/>
                <w:color w:val="666666"/>
              </w:rPr>
              <w:t>；最大扭矩（</w:t>
            </w:r>
            <w:r>
              <w:rPr>
                <w:rFonts w:ascii="仿宋_GB2312" w:hAnsi="仿宋_GB2312" w:cs="仿宋_GB2312" w:eastAsia="仿宋_GB2312"/>
                <w:sz w:val="21"/>
                <w:color w:val="666666"/>
              </w:rPr>
              <w:t xml:space="preserve">N.m </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400</w:t>
            </w:r>
            <w:r>
              <w:rPr>
                <w:rFonts w:ascii="仿宋_GB2312" w:hAnsi="仿宋_GB2312" w:cs="仿宋_GB2312" w:eastAsia="仿宋_GB2312"/>
                <w:sz w:val="21"/>
                <w:color w:val="666666"/>
              </w:rPr>
              <w:t>；最大马力：</w:t>
            </w:r>
            <w:r>
              <w:rPr>
                <w:rFonts w:ascii="仿宋_GB2312" w:hAnsi="仿宋_GB2312" w:cs="仿宋_GB2312" w:eastAsia="仿宋_GB2312"/>
                <w:sz w:val="21"/>
                <w:color w:val="666666"/>
              </w:rPr>
              <w:t>≥</w:t>
            </w:r>
            <w:r>
              <w:rPr>
                <w:rFonts w:ascii="仿宋_GB2312" w:hAnsi="仿宋_GB2312" w:cs="仿宋_GB2312" w:eastAsia="仿宋_GB2312"/>
                <w:sz w:val="21"/>
                <w:color w:val="666666"/>
              </w:rPr>
              <w:t>261</w:t>
            </w:r>
            <w:r>
              <w:rPr>
                <w:rFonts w:ascii="仿宋_GB2312" w:hAnsi="仿宋_GB2312" w:cs="仿宋_GB2312" w:eastAsia="仿宋_GB2312"/>
                <w:sz w:val="21"/>
                <w:color w:val="666666"/>
              </w:rPr>
              <w:t>；变速箱：</w:t>
            </w:r>
            <w:r>
              <w:rPr>
                <w:rFonts w:ascii="仿宋_GB2312" w:hAnsi="仿宋_GB2312" w:cs="仿宋_GB2312" w:eastAsia="仿宋_GB2312"/>
                <w:sz w:val="21"/>
                <w:color w:val="666666"/>
              </w:rPr>
              <w:t>8</w:t>
            </w:r>
            <w:r>
              <w:rPr>
                <w:rFonts w:ascii="仿宋_GB2312" w:hAnsi="仿宋_GB2312" w:cs="仿宋_GB2312" w:eastAsia="仿宋_GB2312"/>
                <w:sz w:val="21"/>
                <w:color w:val="666666"/>
              </w:rPr>
              <w:t>档自动；车身结构：</w:t>
            </w:r>
            <w:r>
              <w:rPr>
                <w:rFonts w:ascii="仿宋_GB2312" w:hAnsi="仿宋_GB2312" w:cs="仿宋_GB2312" w:eastAsia="仿宋_GB2312"/>
                <w:sz w:val="21"/>
                <w:color w:val="666666"/>
              </w:rPr>
              <w:t>5</w:t>
            </w:r>
            <w:r>
              <w:rPr>
                <w:rFonts w:ascii="仿宋_GB2312" w:hAnsi="仿宋_GB2312" w:cs="仿宋_GB2312" w:eastAsia="仿宋_GB2312"/>
                <w:sz w:val="21"/>
                <w:color w:val="666666"/>
              </w:rPr>
              <w:t>门</w:t>
            </w:r>
            <w:r>
              <w:rPr>
                <w:rFonts w:ascii="仿宋_GB2312" w:hAnsi="仿宋_GB2312" w:cs="仿宋_GB2312" w:eastAsia="仿宋_GB2312"/>
                <w:sz w:val="21"/>
                <w:color w:val="666666"/>
              </w:rPr>
              <w:t>5</w:t>
            </w:r>
            <w:r>
              <w:rPr>
                <w:rFonts w:ascii="仿宋_GB2312" w:hAnsi="仿宋_GB2312" w:cs="仿宋_GB2312" w:eastAsia="仿宋_GB2312"/>
                <w:sz w:val="21"/>
                <w:color w:val="666666"/>
              </w:rPr>
              <w:t>座</w:t>
            </w:r>
            <w:r>
              <w:rPr>
                <w:rFonts w:ascii="仿宋_GB2312" w:hAnsi="仿宋_GB2312" w:cs="仿宋_GB2312" w:eastAsia="仿宋_GB2312"/>
                <w:sz w:val="21"/>
                <w:color w:val="666666"/>
              </w:rPr>
              <w:t>SUV</w:t>
            </w:r>
            <w:r>
              <w:rPr>
                <w:rFonts w:ascii="仿宋_GB2312" w:hAnsi="仿宋_GB2312" w:cs="仿宋_GB2312" w:eastAsia="仿宋_GB2312"/>
                <w:sz w:val="21"/>
                <w:color w:val="666666"/>
              </w:rPr>
              <w:t>；整车质保：首任非营运车主质保政策：不限年限</w:t>
            </w:r>
            <w:r>
              <w:rPr>
                <w:rFonts w:ascii="仿宋_GB2312" w:hAnsi="仿宋_GB2312" w:cs="仿宋_GB2312" w:eastAsia="仿宋_GB2312"/>
                <w:sz w:val="21"/>
                <w:color w:val="666666"/>
              </w:rPr>
              <w:t>/</w:t>
            </w:r>
            <w:r>
              <w:rPr>
                <w:rFonts w:ascii="仿宋_GB2312" w:hAnsi="仿宋_GB2312" w:cs="仿宋_GB2312" w:eastAsia="仿宋_GB2312"/>
                <w:sz w:val="21"/>
                <w:color w:val="666666"/>
              </w:rPr>
              <w:t>不限里程（责任免除条款以官方为准）（发动机终身质保）；</w:t>
            </w:r>
            <w:r>
              <w:rPr>
                <w:rFonts w:ascii="仿宋_GB2312" w:hAnsi="仿宋_GB2312" w:cs="仿宋_GB2312" w:eastAsia="仿宋_GB2312"/>
                <w:sz w:val="21"/>
                <w:color w:val="666666"/>
              </w:rPr>
              <w:t>驱动方式：</w:t>
            </w:r>
            <w:r>
              <w:rPr>
                <w:rFonts w:ascii="仿宋_GB2312" w:hAnsi="仿宋_GB2312" w:cs="仿宋_GB2312" w:eastAsia="仿宋_GB2312"/>
                <w:sz w:val="21"/>
                <w:color w:val="666666"/>
              </w:rPr>
              <w:t>前置四驱（适时四驱）；</w:t>
            </w:r>
            <w:r>
              <w:rPr>
                <w:rFonts w:ascii="仿宋_GB2312" w:hAnsi="仿宋_GB2312" w:cs="仿宋_GB2312" w:eastAsia="仿宋_GB2312"/>
                <w:sz w:val="21"/>
                <w:color w:val="666666"/>
              </w:rPr>
              <w:t>车体结构：承载式</w:t>
            </w:r>
            <w:r>
              <w:rPr>
                <w:rFonts w:ascii="仿宋_GB2312" w:hAnsi="仿宋_GB2312" w:cs="仿宋_GB2312" w:eastAsia="仿宋_GB2312"/>
                <w:sz w:val="21"/>
                <w:color w:val="666666"/>
              </w:rPr>
              <w:t>；前</w:t>
            </w:r>
            <w:r>
              <w:rPr>
                <w:rFonts w:ascii="仿宋_GB2312" w:hAnsi="仿宋_GB2312" w:cs="仿宋_GB2312" w:eastAsia="仿宋_GB2312"/>
                <w:sz w:val="21"/>
                <w:color w:val="666666"/>
              </w:rPr>
              <w:t>制动器类型：</w:t>
            </w:r>
            <w:r>
              <w:rPr>
                <w:rFonts w:ascii="仿宋_GB2312" w:hAnsi="仿宋_GB2312" w:cs="仿宋_GB2312" w:eastAsia="仿宋_GB2312"/>
                <w:sz w:val="21"/>
                <w:color w:val="666666"/>
              </w:rPr>
              <w:t>通风</w:t>
            </w:r>
            <w:r>
              <w:rPr>
                <w:rFonts w:ascii="仿宋_GB2312" w:hAnsi="仿宋_GB2312" w:cs="仿宋_GB2312" w:eastAsia="仿宋_GB2312"/>
                <w:sz w:val="21"/>
                <w:color w:val="666666"/>
              </w:rPr>
              <w:t>盘式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后制动类型：盘式；</w:t>
            </w:r>
            <w:r>
              <w:rPr>
                <w:rFonts w:ascii="仿宋_GB2312" w:hAnsi="仿宋_GB2312" w:cs="仿宋_GB2312" w:eastAsia="仿宋_GB2312"/>
                <w:sz w:val="21"/>
                <w:color w:val="666666"/>
              </w:rPr>
              <w:t>驻车制动类型：电子驻车</w:t>
            </w:r>
            <w:r>
              <w:rPr>
                <w:rFonts w:ascii="仿宋_GB2312" w:hAnsi="仿宋_GB2312" w:cs="仿宋_GB2312" w:eastAsia="仿宋_GB2312"/>
                <w:sz w:val="21"/>
                <w:color w:val="666666"/>
              </w:rPr>
              <w:t>；</w:t>
            </w:r>
            <w:r>
              <w:rPr>
                <w:rFonts w:ascii="仿宋_GB2312" w:hAnsi="仿宋_GB2312" w:cs="仿宋_GB2312" w:eastAsia="仿宋_GB2312"/>
                <w:sz w:val="21"/>
                <w:color w:val="666666"/>
              </w:rPr>
              <w:t>前、后轮胎规格：</w:t>
            </w:r>
            <w:r>
              <w:rPr>
                <w:rFonts w:ascii="仿宋_GB2312" w:hAnsi="仿宋_GB2312" w:cs="仿宋_GB2312" w:eastAsia="仿宋_GB2312"/>
                <w:sz w:val="21"/>
                <w:color w:val="666666"/>
              </w:rPr>
              <w:t>≥2</w:t>
            </w:r>
            <w:r>
              <w:rPr>
                <w:rFonts w:ascii="仿宋_GB2312" w:hAnsi="仿宋_GB2312" w:cs="仿宋_GB2312" w:eastAsia="仿宋_GB2312"/>
                <w:sz w:val="21"/>
                <w:color w:val="666666"/>
              </w:rPr>
              <w:t>4</w:t>
            </w:r>
            <w:r>
              <w:rPr>
                <w:rFonts w:ascii="仿宋_GB2312" w:hAnsi="仿宋_GB2312" w:cs="仿宋_GB2312" w:eastAsia="仿宋_GB2312"/>
                <w:sz w:val="21"/>
                <w:color w:val="666666"/>
              </w:rPr>
              <w:t>5/</w:t>
            </w:r>
            <w:r>
              <w:rPr>
                <w:rFonts w:ascii="仿宋_GB2312" w:hAnsi="仿宋_GB2312" w:cs="仿宋_GB2312" w:eastAsia="仿宋_GB2312"/>
                <w:sz w:val="21"/>
                <w:color w:val="666666"/>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R</w:t>
            </w:r>
            <w:r>
              <w:rPr>
                <w:rFonts w:ascii="仿宋_GB2312" w:hAnsi="仿宋_GB2312" w:cs="仿宋_GB2312" w:eastAsia="仿宋_GB2312"/>
                <w:sz w:val="21"/>
                <w:color w:val="666666"/>
              </w:rPr>
              <w:t>20</w:t>
            </w:r>
            <w:r>
              <w:rPr>
                <w:rFonts w:ascii="仿宋_GB2312" w:hAnsi="仿宋_GB2312" w:cs="仿宋_GB2312" w:eastAsia="仿宋_GB2312"/>
                <w:sz w:val="21"/>
                <w:color w:val="666666"/>
              </w:rPr>
              <w:t>；</w:t>
            </w:r>
            <w:r>
              <w:rPr>
                <w:rFonts w:ascii="仿宋_GB2312" w:hAnsi="仿宋_GB2312" w:cs="仿宋_GB2312" w:eastAsia="仿宋_GB2312"/>
                <w:sz w:val="21"/>
                <w:color w:val="666666"/>
              </w:rPr>
              <w:t>主</w:t>
            </w:r>
            <w:r>
              <w:rPr>
                <w:rFonts w:ascii="仿宋_GB2312" w:hAnsi="仿宋_GB2312" w:cs="仿宋_GB2312" w:eastAsia="仿宋_GB2312"/>
                <w:sz w:val="21"/>
                <w:color w:val="666666"/>
              </w:rPr>
              <w:t>/</w:t>
            </w:r>
            <w:r>
              <w:rPr>
                <w:rFonts w:ascii="仿宋_GB2312" w:hAnsi="仿宋_GB2312" w:cs="仿宋_GB2312" w:eastAsia="仿宋_GB2312"/>
                <w:sz w:val="21"/>
                <w:color w:val="666666"/>
              </w:rPr>
              <w:t>被动安全装备：主</w:t>
            </w:r>
            <w:r>
              <w:rPr>
                <w:rFonts w:ascii="仿宋_GB2312" w:hAnsi="仿宋_GB2312" w:cs="仿宋_GB2312" w:eastAsia="仿宋_GB2312"/>
                <w:sz w:val="21"/>
                <w:color w:val="666666"/>
              </w:rPr>
              <w:t>/</w:t>
            </w:r>
            <w:r>
              <w:rPr>
                <w:rFonts w:ascii="仿宋_GB2312" w:hAnsi="仿宋_GB2312" w:cs="仿宋_GB2312" w:eastAsia="仿宋_GB2312"/>
                <w:sz w:val="21"/>
                <w:color w:val="666666"/>
              </w:rPr>
              <w:t>副驾驶座安全气囊、前排侧气囊、前</w:t>
            </w:r>
            <w:r>
              <w:rPr>
                <w:rFonts w:ascii="仿宋_GB2312" w:hAnsi="仿宋_GB2312" w:cs="仿宋_GB2312" w:eastAsia="仿宋_GB2312"/>
                <w:sz w:val="21"/>
                <w:color w:val="666666"/>
              </w:rPr>
              <w:t>/</w:t>
            </w:r>
            <w:r>
              <w:rPr>
                <w:rFonts w:ascii="仿宋_GB2312" w:hAnsi="仿宋_GB2312" w:cs="仿宋_GB2312" w:eastAsia="仿宋_GB2312"/>
                <w:sz w:val="21"/>
                <w:color w:val="666666"/>
              </w:rPr>
              <w:t>后排头部气囊（气帘）、胎压显</w:t>
            </w:r>
            <w:r>
              <w:rPr>
                <w:rFonts w:ascii="仿宋_GB2312" w:hAnsi="仿宋_GB2312" w:cs="仿宋_GB2312" w:eastAsia="仿宋_GB2312"/>
                <w:sz w:val="21"/>
                <w:color w:val="666666"/>
              </w:rPr>
              <w:t>示功能、</w:t>
            </w:r>
            <w:r>
              <w:rPr>
                <w:rFonts w:ascii="仿宋_GB2312" w:hAnsi="仿宋_GB2312" w:cs="仿宋_GB2312" w:eastAsia="仿宋_GB2312"/>
                <w:sz w:val="21"/>
                <w:color w:val="666666"/>
              </w:rPr>
              <w:t>ABS</w:t>
            </w:r>
            <w:r>
              <w:rPr>
                <w:rFonts w:ascii="仿宋_GB2312" w:hAnsi="仿宋_GB2312" w:cs="仿宋_GB2312" w:eastAsia="仿宋_GB2312"/>
                <w:sz w:val="21"/>
                <w:color w:val="666666"/>
              </w:rPr>
              <w:t>防抱死、制动力分配（</w:t>
            </w:r>
            <w:r>
              <w:rPr>
                <w:rFonts w:ascii="仿宋_GB2312" w:hAnsi="仿宋_GB2312" w:cs="仿宋_GB2312" w:eastAsia="仿宋_GB2312"/>
                <w:sz w:val="21"/>
                <w:color w:val="666666"/>
              </w:rPr>
              <w:t>EBD</w:t>
            </w:r>
            <w:r>
              <w:rPr>
                <w:rFonts w:ascii="仿宋_GB2312" w:hAnsi="仿宋_GB2312" w:cs="仿宋_GB2312" w:eastAsia="仿宋_GB2312"/>
                <w:sz w:val="21"/>
                <w:color w:val="666666"/>
              </w:rPr>
              <w:t>/</w:t>
            </w:r>
            <w:r>
              <w:rPr>
                <w:rFonts w:ascii="仿宋_GB2312" w:hAnsi="仿宋_GB2312" w:cs="仿宋_GB2312" w:eastAsia="仿宋_GB2312"/>
                <w:sz w:val="21"/>
                <w:color w:val="666666"/>
              </w:rPr>
              <w:t>CBC</w:t>
            </w:r>
            <w:r>
              <w:rPr>
                <w:rFonts w:ascii="仿宋_GB2312" w:hAnsi="仿宋_GB2312" w:cs="仿宋_GB2312" w:eastAsia="仿宋_GB2312"/>
                <w:sz w:val="21"/>
                <w:color w:val="666666"/>
              </w:rPr>
              <w:t>等）、刹车辅助（</w:t>
            </w:r>
            <w:r>
              <w:rPr>
                <w:rFonts w:ascii="仿宋_GB2312" w:hAnsi="仿宋_GB2312" w:cs="仿宋_GB2312" w:eastAsia="仿宋_GB2312"/>
                <w:sz w:val="21"/>
                <w:color w:val="666666"/>
              </w:rPr>
              <w:t>EBA</w:t>
            </w:r>
            <w:r>
              <w:rPr>
                <w:rFonts w:ascii="仿宋_GB2312" w:hAnsi="仿宋_GB2312" w:cs="仿宋_GB2312" w:eastAsia="仿宋_GB2312"/>
                <w:sz w:val="21"/>
                <w:color w:val="666666"/>
              </w:rPr>
              <w:t>/</w:t>
            </w:r>
            <w:r>
              <w:rPr>
                <w:rFonts w:ascii="仿宋_GB2312" w:hAnsi="仿宋_GB2312" w:cs="仿宋_GB2312" w:eastAsia="仿宋_GB2312"/>
                <w:sz w:val="21"/>
                <w:color w:val="666666"/>
              </w:rPr>
              <w:t>BAS</w:t>
            </w:r>
            <w:r>
              <w:rPr>
                <w:rFonts w:ascii="仿宋_GB2312" w:hAnsi="仿宋_GB2312" w:cs="仿宋_GB2312" w:eastAsia="仿宋_GB2312"/>
                <w:sz w:val="21"/>
                <w:color w:val="666666"/>
              </w:rPr>
              <w:t>/</w:t>
            </w:r>
            <w:r>
              <w:rPr>
                <w:rFonts w:ascii="仿宋_GB2312" w:hAnsi="仿宋_GB2312" w:cs="仿宋_GB2312" w:eastAsia="仿宋_GB2312"/>
                <w:sz w:val="21"/>
                <w:color w:val="666666"/>
              </w:rPr>
              <w:t>BA</w:t>
            </w:r>
            <w:r>
              <w:rPr>
                <w:rFonts w:ascii="仿宋_GB2312" w:hAnsi="仿宋_GB2312" w:cs="仿宋_GB2312" w:eastAsia="仿宋_GB2312"/>
                <w:sz w:val="21"/>
                <w:color w:val="666666"/>
              </w:rPr>
              <w:t>等）、牵引力控制（</w:t>
            </w:r>
            <w:r>
              <w:rPr>
                <w:rFonts w:ascii="仿宋_GB2312" w:hAnsi="仿宋_GB2312" w:cs="仿宋_GB2312" w:eastAsia="仿宋_GB2312"/>
                <w:sz w:val="21"/>
                <w:color w:val="666666"/>
              </w:rPr>
              <w:t>ASR</w:t>
            </w:r>
            <w:r>
              <w:rPr>
                <w:rFonts w:ascii="仿宋_GB2312" w:hAnsi="仿宋_GB2312" w:cs="仿宋_GB2312" w:eastAsia="仿宋_GB2312"/>
                <w:sz w:val="21"/>
                <w:color w:val="666666"/>
              </w:rPr>
              <w:t>/</w:t>
            </w:r>
            <w:r>
              <w:rPr>
                <w:rFonts w:ascii="仿宋_GB2312" w:hAnsi="仿宋_GB2312" w:cs="仿宋_GB2312" w:eastAsia="仿宋_GB2312"/>
                <w:sz w:val="21"/>
                <w:color w:val="666666"/>
              </w:rPr>
              <w:t>TCS</w:t>
            </w:r>
            <w:r>
              <w:rPr>
                <w:rFonts w:ascii="仿宋_GB2312" w:hAnsi="仿宋_GB2312" w:cs="仿宋_GB2312" w:eastAsia="仿宋_GB2312"/>
                <w:sz w:val="21"/>
                <w:color w:val="666666"/>
              </w:rPr>
              <w:t>/</w:t>
            </w:r>
            <w:r>
              <w:rPr>
                <w:rFonts w:ascii="仿宋_GB2312" w:hAnsi="仿宋_GB2312" w:cs="仿宋_GB2312" w:eastAsia="仿宋_GB2312"/>
                <w:sz w:val="21"/>
                <w:color w:val="666666"/>
              </w:rPr>
              <w:t>TRC</w:t>
            </w:r>
            <w:r>
              <w:rPr>
                <w:rFonts w:ascii="仿宋_GB2312" w:hAnsi="仿宋_GB2312" w:cs="仿宋_GB2312" w:eastAsia="仿宋_GB2312"/>
                <w:sz w:val="21"/>
                <w:color w:val="666666"/>
              </w:rPr>
              <w:t>等）</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、车身稳定控制（</w:t>
            </w:r>
            <w:r>
              <w:rPr>
                <w:rFonts w:ascii="仿宋_GB2312" w:hAnsi="仿宋_GB2312" w:cs="仿宋_GB2312" w:eastAsia="仿宋_GB2312"/>
                <w:sz w:val="21"/>
                <w:color w:val="666666"/>
              </w:rPr>
              <w:t>ESC</w:t>
            </w:r>
            <w:r>
              <w:rPr>
                <w:rFonts w:ascii="仿宋_GB2312" w:hAnsi="仿宋_GB2312" w:cs="仿宋_GB2312" w:eastAsia="仿宋_GB2312"/>
                <w:sz w:val="21"/>
                <w:color w:val="666666"/>
              </w:rPr>
              <w:t>/</w:t>
            </w:r>
            <w:r>
              <w:rPr>
                <w:rFonts w:ascii="仿宋_GB2312" w:hAnsi="仿宋_GB2312" w:cs="仿宋_GB2312" w:eastAsia="仿宋_GB2312"/>
                <w:sz w:val="21"/>
                <w:color w:val="666666"/>
              </w:rPr>
              <w:t>ESP</w:t>
            </w:r>
            <w:r>
              <w:rPr>
                <w:rFonts w:ascii="仿宋_GB2312" w:hAnsi="仿宋_GB2312" w:cs="仿宋_GB2312" w:eastAsia="仿宋_GB2312"/>
                <w:sz w:val="21"/>
                <w:color w:val="666666"/>
              </w:rPr>
              <w:t>/</w:t>
            </w:r>
            <w:r>
              <w:rPr>
                <w:rFonts w:ascii="仿宋_GB2312" w:hAnsi="仿宋_GB2312" w:cs="仿宋_GB2312" w:eastAsia="仿宋_GB2312"/>
                <w:sz w:val="21"/>
                <w:color w:val="666666"/>
              </w:rPr>
              <w:t>DSC</w:t>
            </w:r>
            <w:r>
              <w:rPr>
                <w:rFonts w:ascii="仿宋_GB2312" w:hAnsi="仿宋_GB2312" w:cs="仿宋_GB2312" w:eastAsia="仿宋_GB2312"/>
                <w:sz w:val="21"/>
                <w:color w:val="666666"/>
              </w:rPr>
              <w:t>等）</w:t>
            </w:r>
            <w:r>
              <w:rPr>
                <w:rFonts w:ascii="仿宋_GB2312" w:hAnsi="仿宋_GB2312" w:cs="仿宋_GB2312" w:eastAsia="仿宋_GB2312"/>
                <w:sz w:val="21"/>
                <w:color w:val="666666"/>
              </w:rPr>
              <w:t>、车道偏离预警、主动刹车</w:t>
            </w:r>
            <w:r>
              <w:rPr>
                <w:rFonts w:ascii="仿宋_GB2312" w:hAnsi="仿宋_GB2312" w:cs="仿宋_GB2312" w:eastAsia="仿宋_GB2312"/>
                <w:sz w:val="21"/>
                <w:color w:val="666666"/>
              </w:rPr>
              <w:t>/</w:t>
            </w:r>
            <w:r>
              <w:rPr>
                <w:rFonts w:ascii="仿宋_GB2312" w:hAnsi="仿宋_GB2312" w:cs="仿宋_GB2312" w:eastAsia="仿宋_GB2312"/>
                <w:sz w:val="21"/>
                <w:color w:val="666666"/>
              </w:rPr>
              <w:t>主动安全系统、前方碰撞预警、内置行车记录仪、防侧翻系统、自动驻车、发动机启停技术、</w:t>
            </w:r>
            <w:r>
              <w:rPr>
                <w:rFonts w:ascii="仿宋_GB2312" w:hAnsi="仿宋_GB2312" w:cs="仿宋_GB2312" w:eastAsia="仿宋_GB2312"/>
                <w:sz w:val="21"/>
                <w:color w:val="666666"/>
              </w:rPr>
              <w:t>360</w:t>
            </w:r>
            <w:r>
              <w:rPr>
                <w:rFonts w:ascii="仿宋_GB2312" w:hAnsi="仿宋_GB2312" w:cs="仿宋_GB2312" w:eastAsia="仿宋_GB2312"/>
                <w:sz w:val="21"/>
                <w:color w:val="666666"/>
              </w:rPr>
              <w:t>全景影像、全速自适应巡航、辅助驾驶等级：</w:t>
            </w:r>
            <w:r>
              <w:rPr>
                <w:rFonts w:ascii="仿宋_GB2312" w:hAnsi="仿宋_GB2312" w:cs="仿宋_GB2312" w:eastAsia="仿宋_GB2312"/>
                <w:sz w:val="21"/>
                <w:color w:val="666666"/>
              </w:rPr>
              <w:t>L2</w:t>
            </w:r>
            <w:r>
              <w:rPr>
                <w:rFonts w:ascii="仿宋_GB2312" w:hAnsi="仿宋_GB2312" w:cs="仿宋_GB2312" w:eastAsia="仿宋_GB2312"/>
                <w:sz w:val="21"/>
                <w:color w:val="666666"/>
              </w:rPr>
              <w:t>；车道保持辅助系统、远程启动、隐藏电动把手、感应雨刷、全景天窗、外后视镜加热、车联网、自动空调、前排座椅加热（按摩）、透明底盘</w:t>
            </w:r>
            <w:r>
              <w:rPr>
                <w:rFonts w:ascii="仿宋_GB2312" w:hAnsi="仿宋_GB2312" w:cs="仿宋_GB2312" w:eastAsia="仿宋_GB2312"/>
                <w:sz w:val="21"/>
                <w:color w:val="666666"/>
              </w:rPr>
              <w:t>/540</w:t>
            </w:r>
            <w:r>
              <w:rPr>
                <w:rFonts w:ascii="仿宋_GB2312" w:hAnsi="仿宋_GB2312" w:cs="仿宋_GB2312" w:eastAsia="仿宋_GB2312"/>
                <w:sz w:val="21"/>
                <w:color w:val="666666"/>
              </w:rPr>
              <w:t>度影像；</w:t>
            </w:r>
            <w:r>
              <w:rPr>
                <w:rFonts w:ascii="仿宋_GB2312" w:hAnsi="仿宋_GB2312" w:cs="仿宋_GB2312" w:eastAsia="仿宋_GB2312"/>
                <w:sz w:val="21"/>
                <w:color w:val="666666"/>
              </w:rPr>
              <w:t>灯光：远近灯光源</w:t>
            </w:r>
            <w:r>
              <w:rPr>
                <w:rFonts w:ascii="仿宋_GB2312" w:hAnsi="仿宋_GB2312" w:cs="仿宋_GB2312" w:eastAsia="仿宋_GB2312"/>
                <w:sz w:val="21"/>
                <w:color w:val="666666"/>
              </w:rPr>
              <w:t>LED</w:t>
            </w:r>
            <w:r>
              <w:rPr>
                <w:rFonts w:ascii="仿宋_GB2312" w:hAnsi="仿宋_GB2312" w:cs="仿宋_GB2312" w:eastAsia="仿宋_GB2312"/>
                <w:sz w:val="21"/>
                <w:color w:val="666666"/>
              </w:rPr>
              <w:t>、</w:t>
            </w:r>
            <w:r>
              <w:rPr>
                <w:rFonts w:ascii="仿宋_GB2312" w:hAnsi="仿宋_GB2312" w:cs="仿宋_GB2312" w:eastAsia="仿宋_GB2312"/>
                <w:sz w:val="21"/>
                <w:color w:val="666666"/>
              </w:rPr>
              <w:t>LED</w:t>
            </w:r>
            <w:r>
              <w:rPr>
                <w:rFonts w:ascii="仿宋_GB2312" w:hAnsi="仿宋_GB2312" w:cs="仿宋_GB2312" w:eastAsia="仿宋_GB2312"/>
                <w:sz w:val="21"/>
                <w:color w:val="666666"/>
              </w:rPr>
              <w:t>日间行车灯、</w:t>
            </w:r>
            <w:r>
              <w:rPr>
                <w:rFonts w:ascii="仿宋_GB2312" w:hAnsi="仿宋_GB2312" w:cs="仿宋_GB2312" w:eastAsia="仿宋_GB2312"/>
                <w:sz w:val="21"/>
                <w:color w:val="666666"/>
              </w:rPr>
              <w:t>自适应远近光灯、</w:t>
            </w:r>
            <w:r>
              <w:rPr>
                <w:rFonts w:ascii="仿宋_GB2312" w:hAnsi="仿宋_GB2312" w:cs="仿宋_GB2312" w:eastAsia="仿宋_GB2312"/>
                <w:sz w:val="21"/>
                <w:color w:val="666666"/>
              </w:rPr>
              <w:t>大灯高度可调节</w:t>
            </w:r>
            <w:r>
              <w:rPr>
                <w:rFonts w:ascii="仿宋_GB2312" w:hAnsi="仿宋_GB2312" w:cs="仿宋_GB2312" w:eastAsia="仿宋_GB2312"/>
                <w:sz w:val="21"/>
                <w:color w:val="666666"/>
              </w:rPr>
              <w:t>、矩阵式灯光</w:t>
            </w:r>
          </w:p>
          <w:p>
            <w:pPr>
              <w:pStyle w:val="null5"/>
              <w:spacing w:before="75"/>
              <w:ind w:left="60" w:firstLine="111"/>
              <w:jc w:val="left"/>
            </w:pPr>
            <w:r>
              <w:rPr>
                <w:rFonts w:ascii="仿宋_GB2312" w:hAnsi="仿宋_GB2312" w:cs="仿宋_GB2312" w:eastAsia="仿宋_GB2312"/>
                <w:sz w:val="21"/>
                <w:color w:val="666666"/>
              </w:rPr>
              <w:t>2、数量32辆，车身颜色：白色。</w:t>
            </w:r>
          </w:p>
          <w:p>
            <w:pPr>
              <w:pStyle w:val="null5"/>
              <w:jc w:val="left"/>
            </w:pPr>
            <w:r>
              <w:rPr>
                <w:rFonts w:ascii="仿宋_GB2312" w:hAnsi="仿宋_GB2312" w:cs="仿宋_GB2312" w:eastAsia="仿宋_GB2312"/>
                <w:sz w:val="21"/>
                <w:color w:val="666666"/>
              </w:rPr>
              <w:t>3</w:t>
            </w:r>
            <w:r>
              <w:rPr>
                <w:rFonts w:ascii="仿宋_GB2312" w:hAnsi="仿宋_GB2312" w:cs="仿宋_GB2312" w:eastAsia="仿宋_GB2312"/>
                <w:sz w:val="21"/>
                <w:color w:val="666666"/>
              </w:rPr>
              <w:t>、所有适配技术（参数）需提供相应厂家官方参数配置表</w:t>
            </w:r>
          </w:p>
          <w:p>
            <w:pPr>
              <w:pStyle w:val="null5"/>
              <w:jc w:val="left"/>
            </w:pP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32"/>
                <w:color w:val="000000"/>
              </w:rPr>
              <w:t>租赁</w:t>
            </w:r>
            <w:r>
              <w:rPr>
                <w:rFonts w:ascii="仿宋_GB2312" w:hAnsi="仿宋_GB2312" w:cs="仿宋_GB2312" w:eastAsia="仿宋_GB2312"/>
                <w:sz w:val="32"/>
                <w:color w:val="000000"/>
              </w:rPr>
              <w:t>国产汽油能源商务车</w:t>
            </w:r>
            <w:r>
              <w:rPr>
                <w:rFonts w:ascii="仿宋_GB2312" w:hAnsi="仿宋_GB2312" w:cs="仿宋_GB2312" w:eastAsia="仿宋_GB2312"/>
                <w:sz w:val="32"/>
                <w:color w:val="000000"/>
              </w:rPr>
              <w:t>配置：</w:t>
            </w:r>
          </w:p>
          <w:p>
            <w:pPr>
              <w:pStyle w:val="null5"/>
              <w:spacing w:before="90"/>
              <w:ind w:left="210"/>
              <w:jc w:val="left"/>
            </w:pPr>
            <w:r>
              <w:rPr>
                <w:rFonts w:ascii="仿宋_GB2312" w:hAnsi="仿宋_GB2312" w:cs="仿宋_GB2312" w:eastAsia="仿宋_GB2312"/>
                <w:sz w:val="21"/>
                <w:color w:val="666666"/>
              </w:rPr>
              <w:t>1、</w:t>
            </w:r>
            <w:r>
              <w:rPr>
                <w:rFonts w:ascii="仿宋_GB2312" w:hAnsi="仿宋_GB2312" w:cs="仿宋_GB2312" w:eastAsia="仿宋_GB2312"/>
                <w:sz w:val="21"/>
                <w:color w:val="666666"/>
              </w:rPr>
              <w:t>市场指导价格不低于</w:t>
            </w:r>
            <w:r>
              <w:rPr>
                <w:rFonts w:ascii="仿宋_GB2312" w:hAnsi="仿宋_GB2312" w:cs="仿宋_GB2312" w:eastAsia="仿宋_GB2312"/>
                <w:sz w:val="21"/>
                <w:color w:val="666666"/>
              </w:rPr>
              <w:t>229800</w:t>
            </w:r>
            <w:r>
              <w:rPr>
                <w:rFonts w:ascii="仿宋_GB2312" w:hAnsi="仿宋_GB2312" w:cs="仿宋_GB2312" w:eastAsia="仿宋_GB2312"/>
                <w:sz w:val="21"/>
                <w:color w:val="666666"/>
              </w:rPr>
              <w:t>元；级别：中大型</w:t>
            </w:r>
            <w:r>
              <w:rPr>
                <w:rFonts w:ascii="仿宋_GB2312" w:hAnsi="仿宋_GB2312" w:cs="仿宋_GB2312" w:eastAsia="仿宋_GB2312"/>
                <w:sz w:val="21"/>
                <w:color w:val="666666"/>
              </w:rPr>
              <w:t>MPV</w:t>
            </w:r>
            <w:r>
              <w:rPr>
                <w:rFonts w:ascii="仿宋_GB2312" w:hAnsi="仿宋_GB2312" w:cs="仿宋_GB2312" w:eastAsia="仿宋_GB2312"/>
                <w:sz w:val="21"/>
                <w:color w:val="666666"/>
              </w:rPr>
              <w:t>；能源类型：汽油；环保标准：国Ⅵ；最大功率（</w:t>
            </w:r>
            <w:r>
              <w:rPr>
                <w:rFonts w:ascii="仿宋_GB2312" w:hAnsi="仿宋_GB2312" w:cs="仿宋_GB2312" w:eastAsia="仿宋_GB2312"/>
                <w:sz w:val="21"/>
                <w:color w:val="666666"/>
              </w:rPr>
              <w:t>KW</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185</w:t>
            </w:r>
            <w:r>
              <w:rPr>
                <w:rFonts w:ascii="仿宋_GB2312" w:hAnsi="仿宋_GB2312" w:cs="仿宋_GB2312" w:eastAsia="仿宋_GB2312"/>
                <w:sz w:val="21"/>
                <w:color w:val="666666"/>
              </w:rPr>
              <w:t>；最大扭矩（</w:t>
            </w:r>
            <w:r>
              <w:rPr>
                <w:rFonts w:ascii="仿宋_GB2312" w:hAnsi="仿宋_GB2312" w:cs="仿宋_GB2312" w:eastAsia="仿宋_GB2312"/>
                <w:sz w:val="21"/>
                <w:color w:val="666666"/>
              </w:rPr>
              <w:t xml:space="preserve">N.m </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400</w:t>
            </w:r>
            <w:r>
              <w:rPr>
                <w:rFonts w:ascii="仿宋_GB2312" w:hAnsi="仿宋_GB2312" w:cs="仿宋_GB2312" w:eastAsia="仿宋_GB2312"/>
                <w:sz w:val="21"/>
                <w:color w:val="666666"/>
              </w:rPr>
              <w:t>；最大马力：</w:t>
            </w:r>
            <w:r>
              <w:rPr>
                <w:rFonts w:ascii="仿宋_GB2312" w:hAnsi="仿宋_GB2312" w:cs="仿宋_GB2312" w:eastAsia="仿宋_GB2312"/>
                <w:sz w:val="21"/>
                <w:color w:val="666666"/>
              </w:rPr>
              <w:t>≥</w:t>
            </w:r>
            <w:r>
              <w:rPr>
                <w:rFonts w:ascii="仿宋_GB2312" w:hAnsi="仿宋_GB2312" w:cs="仿宋_GB2312" w:eastAsia="仿宋_GB2312"/>
                <w:sz w:val="21"/>
                <w:color w:val="666666"/>
              </w:rPr>
              <w:t>252</w:t>
            </w:r>
            <w:r>
              <w:rPr>
                <w:rFonts w:ascii="仿宋_GB2312" w:hAnsi="仿宋_GB2312" w:cs="仿宋_GB2312" w:eastAsia="仿宋_GB2312"/>
                <w:sz w:val="21"/>
                <w:color w:val="666666"/>
              </w:rPr>
              <w:t>；变速箱：</w:t>
            </w:r>
            <w:r>
              <w:rPr>
                <w:rFonts w:ascii="仿宋_GB2312" w:hAnsi="仿宋_GB2312" w:cs="仿宋_GB2312" w:eastAsia="仿宋_GB2312"/>
                <w:sz w:val="21"/>
                <w:color w:val="666666"/>
              </w:rPr>
              <w:t>8</w:t>
            </w:r>
            <w:r>
              <w:rPr>
                <w:rFonts w:ascii="仿宋_GB2312" w:hAnsi="仿宋_GB2312" w:cs="仿宋_GB2312" w:eastAsia="仿宋_GB2312"/>
                <w:sz w:val="21"/>
                <w:color w:val="666666"/>
              </w:rPr>
              <w:t>档自动；车身结构：</w:t>
            </w:r>
            <w:r>
              <w:rPr>
                <w:rFonts w:ascii="仿宋_GB2312" w:hAnsi="仿宋_GB2312" w:cs="仿宋_GB2312" w:eastAsia="仿宋_GB2312"/>
                <w:sz w:val="21"/>
                <w:color w:val="666666"/>
              </w:rPr>
              <w:t>5</w:t>
            </w:r>
            <w:r>
              <w:rPr>
                <w:rFonts w:ascii="仿宋_GB2312" w:hAnsi="仿宋_GB2312" w:cs="仿宋_GB2312" w:eastAsia="仿宋_GB2312"/>
                <w:sz w:val="21"/>
                <w:color w:val="666666"/>
              </w:rPr>
              <w:t>门</w:t>
            </w:r>
            <w:r>
              <w:rPr>
                <w:rFonts w:ascii="仿宋_GB2312" w:hAnsi="仿宋_GB2312" w:cs="仿宋_GB2312" w:eastAsia="仿宋_GB2312"/>
                <w:sz w:val="21"/>
                <w:color w:val="666666"/>
              </w:rPr>
              <w:t>7</w:t>
            </w:r>
            <w:r>
              <w:rPr>
                <w:rFonts w:ascii="仿宋_GB2312" w:hAnsi="仿宋_GB2312" w:cs="仿宋_GB2312" w:eastAsia="仿宋_GB2312"/>
                <w:sz w:val="21"/>
                <w:color w:val="666666"/>
              </w:rPr>
              <w:t>座</w:t>
            </w:r>
            <w:r>
              <w:rPr>
                <w:rFonts w:ascii="仿宋_GB2312" w:hAnsi="仿宋_GB2312" w:cs="仿宋_GB2312" w:eastAsia="仿宋_GB2312"/>
                <w:sz w:val="21"/>
                <w:color w:val="666666"/>
              </w:rPr>
              <w:t>MPV</w:t>
            </w:r>
            <w:r>
              <w:rPr>
                <w:rFonts w:ascii="仿宋_GB2312" w:hAnsi="仿宋_GB2312" w:cs="仿宋_GB2312" w:eastAsia="仿宋_GB2312"/>
                <w:sz w:val="21"/>
                <w:color w:val="666666"/>
              </w:rPr>
              <w:t xml:space="preserve">；整车质保： </w:t>
            </w:r>
            <w:r>
              <w:rPr>
                <w:rFonts w:ascii="仿宋_GB2312" w:hAnsi="仿宋_GB2312" w:cs="仿宋_GB2312" w:eastAsia="仿宋_GB2312"/>
                <w:sz w:val="21"/>
                <w:color w:val="666666"/>
              </w:rPr>
              <w:t>≥</w:t>
            </w:r>
            <w:r>
              <w:rPr>
                <w:rFonts w:ascii="仿宋_GB2312" w:hAnsi="仿宋_GB2312" w:cs="仿宋_GB2312" w:eastAsia="仿宋_GB2312"/>
                <w:sz w:val="21"/>
                <w:color w:val="666666"/>
              </w:rPr>
              <w:t>三年或</w:t>
            </w:r>
            <w:r>
              <w:rPr>
                <w:rFonts w:ascii="仿宋_GB2312" w:hAnsi="仿宋_GB2312" w:cs="仿宋_GB2312" w:eastAsia="仿宋_GB2312"/>
                <w:sz w:val="21"/>
                <w:color w:val="666666"/>
              </w:rPr>
              <w:t>1</w:t>
            </w:r>
            <w:r>
              <w:rPr>
                <w:rFonts w:ascii="仿宋_GB2312" w:hAnsi="仿宋_GB2312" w:cs="仿宋_GB2312" w:eastAsia="仿宋_GB2312"/>
                <w:sz w:val="21"/>
                <w:color w:val="666666"/>
              </w:rPr>
              <w:t>0</w:t>
            </w:r>
            <w:r>
              <w:rPr>
                <w:rFonts w:ascii="仿宋_GB2312" w:hAnsi="仿宋_GB2312" w:cs="仿宋_GB2312" w:eastAsia="仿宋_GB2312"/>
                <w:sz w:val="21"/>
                <w:color w:val="666666"/>
              </w:rPr>
              <w:t>万公里；</w:t>
            </w:r>
            <w:r>
              <w:rPr>
                <w:rFonts w:ascii="仿宋_GB2312" w:hAnsi="仿宋_GB2312" w:cs="仿宋_GB2312" w:eastAsia="仿宋_GB2312"/>
                <w:sz w:val="21"/>
                <w:color w:val="666666"/>
              </w:rPr>
              <w:t>驱动方式：</w:t>
            </w:r>
            <w:r>
              <w:rPr>
                <w:rFonts w:ascii="仿宋_GB2312" w:hAnsi="仿宋_GB2312" w:cs="仿宋_GB2312" w:eastAsia="仿宋_GB2312"/>
                <w:sz w:val="21"/>
                <w:color w:val="666666"/>
              </w:rPr>
              <w:t>前置前驱；</w:t>
            </w:r>
            <w:r>
              <w:rPr>
                <w:rFonts w:ascii="仿宋_GB2312" w:hAnsi="仿宋_GB2312" w:cs="仿宋_GB2312" w:eastAsia="仿宋_GB2312"/>
                <w:sz w:val="21"/>
                <w:color w:val="666666"/>
              </w:rPr>
              <w:t>车体结构：承载式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前制动器类型：通风盘式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后制动器类型：盘式</w:t>
            </w:r>
            <w:r>
              <w:rPr>
                <w:rFonts w:ascii="仿宋_GB2312" w:hAnsi="仿宋_GB2312" w:cs="仿宋_GB2312" w:eastAsia="仿宋_GB2312"/>
                <w:sz w:val="21"/>
                <w:color w:val="666666"/>
              </w:rPr>
              <w:t>；</w:t>
            </w:r>
            <w:r>
              <w:rPr>
                <w:rFonts w:ascii="仿宋_GB2312" w:hAnsi="仿宋_GB2312" w:cs="仿宋_GB2312" w:eastAsia="仿宋_GB2312"/>
                <w:sz w:val="21"/>
                <w:color w:val="666666"/>
              </w:rPr>
              <w:t>驻车制动类型：电子驻车</w:t>
            </w:r>
            <w:r>
              <w:rPr>
                <w:rFonts w:ascii="仿宋_GB2312" w:hAnsi="仿宋_GB2312" w:cs="仿宋_GB2312" w:eastAsia="仿宋_GB2312"/>
                <w:sz w:val="21"/>
                <w:color w:val="666666"/>
              </w:rPr>
              <w:t>；</w:t>
            </w:r>
            <w:r>
              <w:rPr>
                <w:rFonts w:ascii="仿宋_GB2312" w:hAnsi="仿宋_GB2312" w:cs="仿宋_GB2312" w:eastAsia="仿宋_GB2312"/>
                <w:sz w:val="21"/>
                <w:color w:val="666666"/>
              </w:rPr>
              <w:t>前、后轮胎规格：</w:t>
            </w:r>
            <w:r>
              <w:rPr>
                <w:rFonts w:ascii="仿宋_GB2312" w:hAnsi="仿宋_GB2312" w:cs="仿宋_GB2312" w:eastAsia="仿宋_GB2312"/>
                <w:sz w:val="21"/>
                <w:color w:val="666666"/>
              </w:rPr>
              <w:t>≥2</w:t>
            </w:r>
            <w:r>
              <w:rPr>
                <w:rFonts w:ascii="仿宋_GB2312" w:hAnsi="仿宋_GB2312" w:cs="仿宋_GB2312" w:eastAsia="仿宋_GB2312"/>
                <w:sz w:val="21"/>
                <w:color w:val="666666"/>
              </w:rPr>
              <w:t>2</w:t>
            </w:r>
            <w:r>
              <w:rPr>
                <w:rFonts w:ascii="仿宋_GB2312" w:hAnsi="仿宋_GB2312" w:cs="仿宋_GB2312" w:eastAsia="仿宋_GB2312"/>
                <w:sz w:val="21"/>
                <w:color w:val="666666"/>
              </w:rPr>
              <w:t>5/</w:t>
            </w:r>
            <w:r>
              <w:rPr>
                <w:rFonts w:ascii="仿宋_GB2312" w:hAnsi="仿宋_GB2312" w:cs="仿宋_GB2312" w:eastAsia="仿宋_GB2312"/>
                <w:sz w:val="21"/>
                <w:color w:val="666666"/>
              </w:rPr>
              <w:t>55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R</w:t>
            </w:r>
            <w:r>
              <w:rPr>
                <w:rFonts w:ascii="仿宋_GB2312" w:hAnsi="仿宋_GB2312" w:cs="仿宋_GB2312" w:eastAsia="仿宋_GB2312"/>
                <w:sz w:val="21"/>
                <w:color w:val="666666"/>
              </w:rPr>
              <w:t>18</w:t>
            </w:r>
            <w:r>
              <w:rPr>
                <w:rFonts w:ascii="仿宋_GB2312" w:hAnsi="仿宋_GB2312" w:cs="仿宋_GB2312" w:eastAsia="仿宋_GB2312"/>
                <w:sz w:val="21"/>
                <w:color w:val="666666"/>
              </w:rPr>
              <w:t>；</w:t>
            </w:r>
            <w:r>
              <w:rPr>
                <w:rFonts w:ascii="仿宋_GB2312" w:hAnsi="仿宋_GB2312" w:cs="仿宋_GB2312" w:eastAsia="仿宋_GB2312"/>
                <w:sz w:val="21"/>
                <w:color w:val="666666"/>
              </w:rPr>
              <w:t>主</w:t>
            </w:r>
            <w:r>
              <w:rPr>
                <w:rFonts w:ascii="仿宋_GB2312" w:hAnsi="仿宋_GB2312" w:cs="仿宋_GB2312" w:eastAsia="仿宋_GB2312"/>
                <w:sz w:val="21"/>
                <w:color w:val="666666"/>
              </w:rPr>
              <w:t>/</w:t>
            </w:r>
            <w:r>
              <w:rPr>
                <w:rFonts w:ascii="仿宋_GB2312" w:hAnsi="仿宋_GB2312" w:cs="仿宋_GB2312" w:eastAsia="仿宋_GB2312"/>
                <w:sz w:val="21"/>
                <w:color w:val="666666"/>
              </w:rPr>
              <w:t>被动安全装备：主</w:t>
            </w:r>
            <w:r>
              <w:rPr>
                <w:rFonts w:ascii="仿宋_GB2312" w:hAnsi="仿宋_GB2312" w:cs="仿宋_GB2312" w:eastAsia="仿宋_GB2312"/>
                <w:sz w:val="21"/>
                <w:color w:val="666666"/>
              </w:rPr>
              <w:t>/</w:t>
            </w:r>
            <w:r>
              <w:rPr>
                <w:rFonts w:ascii="仿宋_GB2312" w:hAnsi="仿宋_GB2312" w:cs="仿宋_GB2312" w:eastAsia="仿宋_GB2312"/>
                <w:sz w:val="21"/>
                <w:color w:val="666666"/>
              </w:rPr>
              <w:t>副驾驶座安全气囊、前排侧气囊、前</w:t>
            </w:r>
            <w:r>
              <w:rPr>
                <w:rFonts w:ascii="仿宋_GB2312" w:hAnsi="仿宋_GB2312" w:cs="仿宋_GB2312" w:eastAsia="仿宋_GB2312"/>
                <w:sz w:val="21"/>
                <w:color w:val="666666"/>
              </w:rPr>
              <w:t>/</w:t>
            </w:r>
            <w:r>
              <w:rPr>
                <w:rFonts w:ascii="仿宋_GB2312" w:hAnsi="仿宋_GB2312" w:cs="仿宋_GB2312" w:eastAsia="仿宋_GB2312"/>
                <w:sz w:val="21"/>
                <w:color w:val="666666"/>
              </w:rPr>
              <w:t>后排头部气囊（气帘）、</w:t>
            </w:r>
            <w:r>
              <w:rPr>
                <w:rFonts w:ascii="仿宋_GB2312" w:hAnsi="仿宋_GB2312" w:cs="仿宋_GB2312" w:eastAsia="仿宋_GB2312"/>
                <w:sz w:val="21"/>
                <w:color w:val="666666"/>
              </w:rPr>
              <w:t xml:space="preserve">ABS </w:t>
            </w:r>
            <w:r>
              <w:rPr>
                <w:rFonts w:ascii="仿宋_GB2312" w:hAnsi="仿宋_GB2312" w:cs="仿宋_GB2312" w:eastAsia="仿宋_GB2312"/>
                <w:sz w:val="21"/>
                <w:color w:val="666666"/>
              </w:rPr>
              <w:t>防抱死、制动力分配（</w:t>
            </w:r>
            <w:r>
              <w:rPr>
                <w:rFonts w:ascii="仿宋_GB2312" w:hAnsi="仿宋_GB2312" w:cs="仿宋_GB2312" w:eastAsia="仿宋_GB2312"/>
                <w:sz w:val="21"/>
                <w:color w:val="666666"/>
              </w:rPr>
              <w:t>EBD</w:t>
            </w:r>
            <w:r>
              <w:rPr>
                <w:rFonts w:ascii="仿宋_GB2312" w:hAnsi="仿宋_GB2312" w:cs="仿宋_GB2312" w:eastAsia="仿宋_GB2312"/>
                <w:sz w:val="21"/>
                <w:color w:val="666666"/>
              </w:rPr>
              <w:t>/</w:t>
            </w:r>
            <w:r>
              <w:rPr>
                <w:rFonts w:ascii="仿宋_GB2312" w:hAnsi="仿宋_GB2312" w:cs="仿宋_GB2312" w:eastAsia="仿宋_GB2312"/>
                <w:sz w:val="21"/>
                <w:color w:val="666666"/>
              </w:rPr>
              <w:t>CBC</w:t>
            </w:r>
            <w:r>
              <w:rPr>
                <w:rFonts w:ascii="仿宋_GB2312" w:hAnsi="仿宋_GB2312" w:cs="仿宋_GB2312" w:eastAsia="仿宋_GB2312"/>
                <w:sz w:val="21"/>
                <w:color w:val="666666"/>
              </w:rPr>
              <w:t>等）、刹车辅助（</w:t>
            </w:r>
            <w:r>
              <w:rPr>
                <w:rFonts w:ascii="仿宋_GB2312" w:hAnsi="仿宋_GB2312" w:cs="仿宋_GB2312" w:eastAsia="仿宋_GB2312"/>
                <w:sz w:val="21"/>
                <w:color w:val="666666"/>
              </w:rPr>
              <w:t>EBA</w:t>
            </w:r>
            <w:r>
              <w:rPr>
                <w:rFonts w:ascii="仿宋_GB2312" w:hAnsi="仿宋_GB2312" w:cs="仿宋_GB2312" w:eastAsia="仿宋_GB2312"/>
                <w:sz w:val="21"/>
                <w:color w:val="666666"/>
              </w:rPr>
              <w:t>/</w:t>
            </w:r>
            <w:r>
              <w:rPr>
                <w:rFonts w:ascii="仿宋_GB2312" w:hAnsi="仿宋_GB2312" w:cs="仿宋_GB2312" w:eastAsia="仿宋_GB2312"/>
                <w:sz w:val="21"/>
                <w:color w:val="666666"/>
              </w:rPr>
              <w:t>BAS</w:t>
            </w:r>
            <w:r>
              <w:rPr>
                <w:rFonts w:ascii="仿宋_GB2312" w:hAnsi="仿宋_GB2312" w:cs="仿宋_GB2312" w:eastAsia="仿宋_GB2312"/>
                <w:sz w:val="21"/>
                <w:color w:val="666666"/>
              </w:rPr>
              <w:t>/</w:t>
            </w:r>
            <w:r>
              <w:rPr>
                <w:rFonts w:ascii="仿宋_GB2312" w:hAnsi="仿宋_GB2312" w:cs="仿宋_GB2312" w:eastAsia="仿宋_GB2312"/>
                <w:sz w:val="21"/>
                <w:color w:val="666666"/>
              </w:rPr>
              <w:t>BA</w:t>
            </w:r>
            <w:r>
              <w:rPr>
                <w:rFonts w:ascii="仿宋_GB2312" w:hAnsi="仿宋_GB2312" w:cs="仿宋_GB2312" w:eastAsia="仿宋_GB2312"/>
                <w:sz w:val="21"/>
                <w:color w:val="666666"/>
              </w:rPr>
              <w:t>等）、牵引力控制（</w:t>
            </w:r>
            <w:r>
              <w:rPr>
                <w:rFonts w:ascii="仿宋_GB2312" w:hAnsi="仿宋_GB2312" w:cs="仿宋_GB2312" w:eastAsia="仿宋_GB2312"/>
                <w:sz w:val="21"/>
                <w:color w:val="666666"/>
              </w:rPr>
              <w:t>ASR</w:t>
            </w:r>
            <w:r>
              <w:rPr>
                <w:rFonts w:ascii="仿宋_GB2312" w:hAnsi="仿宋_GB2312" w:cs="仿宋_GB2312" w:eastAsia="仿宋_GB2312"/>
                <w:sz w:val="21"/>
                <w:color w:val="666666"/>
              </w:rPr>
              <w:t>/</w:t>
            </w:r>
            <w:r>
              <w:rPr>
                <w:rFonts w:ascii="仿宋_GB2312" w:hAnsi="仿宋_GB2312" w:cs="仿宋_GB2312" w:eastAsia="仿宋_GB2312"/>
                <w:sz w:val="21"/>
                <w:color w:val="666666"/>
              </w:rPr>
              <w:t>TCS</w:t>
            </w:r>
            <w:r>
              <w:rPr>
                <w:rFonts w:ascii="仿宋_GB2312" w:hAnsi="仿宋_GB2312" w:cs="仿宋_GB2312" w:eastAsia="仿宋_GB2312"/>
                <w:sz w:val="21"/>
                <w:color w:val="666666"/>
              </w:rPr>
              <w:t>/</w:t>
            </w:r>
            <w:r>
              <w:rPr>
                <w:rFonts w:ascii="仿宋_GB2312" w:hAnsi="仿宋_GB2312" w:cs="仿宋_GB2312" w:eastAsia="仿宋_GB2312"/>
                <w:sz w:val="21"/>
                <w:color w:val="666666"/>
              </w:rPr>
              <w:t>TRC</w:t>
            </w:r>
            <w:r>
              <w:rPr>
                <w:rFonts w:ascii="仿宋_GB2312" w:hAnsi="仿宋_GB2312" w:cs="仿宋_GB2312" w:eastAsia="仿宋_GB2312"/>
                <w:sz w:val="21"/>
                <w:color w:val="666666"/>
              </w:rPr>
              <w:t>等）</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、车身稳定控制（</w:t>
            </w:r>
            <w:r>
              <w:rPr>
                <w:rFonts w:ascii="仿宋_GB2312" w:hAnsi="仿宋_GB2312" w:cs="仿宋_GB2312" w:eastAsia="仿宋_GB2312"/>
                <w:sz w:val="21"/>
                <w:color w:val="666666"/>
              </w:rPr>
              <w:t>ESC</w:t>
            </w:r>
            <w:r>
              <w:rPr>
                <w:rFonts w:ascii="仿宋_GB2312" w:hAnsi="仿宋_GB2312" w:cs="仿宋_GB2312" w:eastAsia="仿宋_GB2312"/>
                <w:sz w:val="21"/>
                <w:color w:val="666666"/>
              </w:rPr>
              <w:t>/</w:t>
            </w:r>
            <w:r>
              <w:rPr>
                <w:rFonts w:ascii="仿宋_GB2312" w:hAnsi="仿宋_GB2312" w:cs="仿宋_GB2312" w:eastAsia="仿宋_GB2312"/>
                <w:sz w:val="21"/>
                <w:color w:val="666666"/>
              </w:rPr>
              <w:t>ESP</w:t>
            </w:r>
            <w:r>
              <w:rPr>
                <w:rFonts w:ascii="仿宋_GB2312" w:hAnsi="仿宋_GB2312" w:cs="仿宋_GB2312" w:eastAsia="仿宋_GB2312"/>
                <w:sz w:val="21"/>
                <w:color w:val="666666"/>
              </w:rPr>
              <w:t>/</w:t>
            </w:r>
            <w:r>
              <w:rPr>
                <w:rFonts w:ascii="仿宋_GB2312" w:hAnsi="仿宋_GB2312" w:cs="仿宋_GB2312" w:eastAsia="仿宋_GB2312"/>
                <w:sz w:val="21"/>
                <w:color w:val="666666"/>
              </w:rPr>
              <w:t>DSC</w:t>
            </w:r>
            <w:r>
              <w:rPr>
                <w:rFonts w:ascii="仿宋_GB2312" w:hAnsi="仿宋_GB2312" w:cs="仿宋_GB2312" w:eastAsia="仿宋_GB2312"/>
                <w:sz w:val="21"/>
                <w:color w:val="666666"/>
              </w:rPr>
              <w:t>等）</w:t>
            </w:r>
            <w:r>
              <w:rPr>
                <w:rFonts w:ascii="仿宋_GB2312" w:hAnsi="仿宋_GB2312" w:cs="仿宋_GB2312" w:eastAsia="仿宋_GB2312"/>
                <w:sz w:val="21"/>
                <w:color w:val="666666"/>
              </w:rPr>
              <w:t>、</w:t>
            </w:r>
            <w:r>
              <w:rPr>
                <w:rFonts w:ascii="仿宋_GB2312" w:hAnsi="仿宋_GB2312" w:cs="仿宋_GB2312" w:eastAsia="仿宋_GB2312"/>
                <w:sz w:val="21"/>
                <w:color w:val="666666"/>
              </w:rPr>
              <w:t>胎压显</w:t>
            </w:r>
            <w:r>
              <w:rPr>
                <w:rFonts w:ascii="仿宋_GB2312" w:hAnsi="仿宋_GB2312" w:cs="仿宋_GB2312" w:eastAsia="仿宋_GB2312"/>
                <w:sz w:val="21"/>
                <w:color w:val="666666"/>
              </w:rPr>
              <w:t>示功能、</w:t>
            </w:r>
            <w:r>
              <w:rPr>
                <w:rFonts w:ascii="仿宋_GB2312" w:hAnsi="仿宋_GB2312" w:cs="仿宋_GB2312" w:eastAsia="仿宋_GB2312"/>
                <w:sz w:val="21"/>
                <w:color w:val="666666"/>
              </w:rPr>
              <w:t>自动驻车、</w:t>
            </w:r>
            <w:r>
              <w:rPr>
                <w:rFonts w:ascii="仿宋_GB2312" w:hAnsi="仿宋_GB2312" w:cs="仿宋_GB2312" w:eastAsia="仿宋_GB2312"/>
                <w:sz w:val="21"/>
                <w:color w:val="666666"/>
              </w:rPr>
              <w:t>360</w:t>
            </w:r>
            <w:r>
              <w:rPr>
                <w:rFonts w:ascii="仿宋_GB2312" w:hAnsi="仿宋_GB2312" w:cs="仿宋_GB2312" w:eastAsia="仿宋_GB2312"/>
                <w:sz w:val="21"/>
                <w:color w:val="666666"/>
              </w:rPr>
              <w:t>全景影像、透明底盘</w:t>
            </w:r>
            <w:r>
              <w:rPr>
                <w:rFonts w:ascii="仿宋_GB2312" w:hAnsi="仿宋_GB2312" w:cs="仿宋_GB2312" w:eastAsia="仿宋_GB2312"/>
                <w:sz w:val="21"/>
                <w:color w:val="666666"/>
              </w:rPr>
              <w:t>/540</w:t>
            </w:r>
            <w:r>
              <w:rPr>
                <w:rFonts w:ascii="仿宋_GB2312" w:hAnsi="仿宋_GB2312" w:cs="仿宋_GB2312" w:eastAsia="仿宋_GB2312"/>
                <w:sz w:val="21"/>
                <w:color w:val="666666"/>
              </w:rPr>
              <w:t>度影像、定速巡航、远程启动、感应雨刷、分段式电动天窗、外后视镜加热、车联网、自动空调、第二排座椅加热（按摩）、双侧电动滑门、电动感应后备箱；</w:t>
            </w:r>
            <w:r>
              <w:rPr>
                <w:rFonts w:ascii="仿宋_GB2312" w:hAnsi="仿宋_GB2312" w:cs="仿宋_GB2312" w:eastAsia="仿宋_GB2312"/>
                <w:sz w:val="21"/>
                <w:color w:val="666666"/>
              </w:rPr>
              <w:t>灯光：远近灯光源</w:t>
            </w:r>
            <w:r>
              <w:rPr>
                <w:rFonts w:ascii="仿宋_GB2312" w:hAnsi="仿宋_GB2312" w:cs="仿宋_GB2312" w:eastAsia="仿宋_GB2312"/>
                <w:sz w:val="21"/>
                <w:color w:val="666666"/>
              </w:rPr>
              <w:t>LED</w:t>
            </w:r>
            <w:r>
              <w:rPr>
                <w:rFonts w:ascii="仿宋_GB2312" w:hAnsi="仿宋_GB2312" w:cs="仿宋_GB2312" w:eastAsia="仿宋_GB2312"/>
                <w:sz w:val="21"/>
                <w:color w:val="666666"/>
              </w:rPr>
              <w:t>、</w:t>
            </w:r>
            <w:r>
              <w:rPr>
                <w:rFonts w:ascii="仿宋_GB2312" w:hAnsi="仿宋_GB2312" w:cs="仿宋_GB2312" w:eastAsia="仿宋_GB2312"/>
                <w:sz w:val="21"/>
                <w:color w:val="666666"/>
              </w:rPr>
              <w:t>LED</w:t>
            </w:r>
            <w:r>
              <w:rPr>
                <w:rFonts w:ascii="仿宋_GB2312" w:hAnsi="仿宋_GB2312" w:cs="仿宋_GB2312" w:eastAsia="仿宋_GB2312"/>
                <w:sz w:val="21"/>
                <w:color w:val="666666"/>
              </w:rPr>
              <w:t>日间行车灯、大灯高度可调节</w:t>
            </w:r>
            <w:r>
              <w:rPr>
                <w:rFonts w:ascii="仿宋_GB2312" w:hAnsi="仿宋_GB2312" w:cs="仿宋_GB2312" w:eastAsia="仿宋_GB2312"/>
                <w:sz w:val="21"/>
                <w:color w:val="666666"/>
              </w:rPr>
              <w:t>、自动头灯</w:t>
            </w:r>
          </w:p>
          <w:p>
            <w:pPr>
              <w:pStyle w:val="null5"/>
              <w:spacing w:before="75"/>
              <w:ind w:left="60" w:firstLine="111"/>
              <w:jc w:val="left"/>
            </w:pPr>
            <w:r>
              <w:rPr>
                <w:rFonts w:ascii="仿宋_GB2312" w:hAnsi="仿宋_GB2312" w:cs="仿宋_GB2312" w:eastAsia="仿宋_GB2312"/>
                <w:sz w:val="21"/>
                <w:color w:val="666666"/>
              </w:rPr>
              <w:t>2、数量22辆，车身颜色：白色。</w:t>
            </w:r>
          </w:p>
          <w:p>
            <w:pPr>
              <w:pStyle w:val="null5"/>
              <w:jc w:val="left"/>
            </w:pPr>
            <w:r>
              <w:rPr>
                <w:rFonts w:ascii="仿宋_GB2312" w:hAnsi="仿宋_GB2312" w:cs="仿宋_GB2312" w:eastAsia="仿宋_GB2312"/>
                <w:sz w:val="21"/>
                <w:color w:val="666666"/>
              </w:rPr>
              <w:t>3</w:t>
            </w:r>
            <w:r>
              <w:rPr>
                <w:rFonts w:ascii="仿宋_GB2312" w:hAnsi="仿宋_GB2312" w:cs="仿宋_GB2312" w:eastAsia="仿宋_GB2312"/>
                <w:sz w:val="21"/>
                <w:color w:val="666666"/>
              </w:rPr>
              <w:t>、所有适配技术（参数）需提供相应厂家官方参数配置表</w:t>
            </w:r>
          </w:p>
          <w:p>
            <w:pPr>
              <w:pStyle w:val="null5"/>
              <w:jc w:val="left"/>
            </w:pP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32"/>
                <w:color w:val="000000"/>
              </w:rPr>
              <w:t>租赁</w:t>
            </w:r>
            <w:r>
              <w:rPr>
                <w:rFonts w:ascii="仿宋_GB2312" w:hAnsi="仿宋_GB2312" w:cs="仿宋_GB2312" w:eastAsia="仿宋_GB2312"/>
                <w:sz w:val="32"/>
                <w:color w:val="000000"/>
              </w:rPr>
              <w:t>国产汽油能源皮卡车</w:t>
            </w:r>
            <w:r>
              <w:rPr>
                <w:rFonts w:ascii="仿宋_GB2312" w:hAnsi="仿宋_GB2312" w:cs="仿宋_GB2312" w:eastAsia="仿宋_GB2312"/>
                <w:sz w:val="32"/>
                <w:color w:val="000000"/>
              </w:rPr>
              <w:t>配置：</w:t>
            </w:r>
          </w:p>
          <w:p>
            <w:pPr>
              <w:pStyle w:val="null5"/>
              <w:spacing w:before="90"/>
              <w:ind w:left="210"/>
              <w:jc w:val="left"/>
            </w:pPr>
            <w:r>
              <w:rPr>
                <w:rFonts w:ascii="仿宋_GB2312" w:hAnsi="仿宋_GB2312" w:cs="仿宋_GB2312" w:eastAsia="仿宋_GB2312"/>
                <w:sz w:val="21"/>
                <w:color w:val="666666"/>
              </w:rPr>
              <w:t>1、</w:t>
            </w:r>
            <w:r>
              <w:rPr>
                <w:rFonts w:ascii="仿宋_GB2312" w:hAnsi="仿宋_GB2312" w:cs="仿宋_GB2312" w:eastAsia="仿宋_GB2312"/>
                <w:sz w:val="21"/>
                <w:color w:val="666666"/>
              </w:rPr>
              <w:t>市场指导价格不低于</w:t>
            </w:r>
            <w:r>
              <w:rPr>
                <w:rFonts w:ascii="仿宋_GB2312" w:hAnsi="仿宋_GB2312" w:cs="仿宋_GB2312" w:eastAsia="仿宋_GB2312"/>
                <w:sz w:val="21"/>
                <w:color w:val="666666"/>
              </w:rPr>
              <w:t>125800</w:t>
            </w:r>
            <w:r>
              <w:rPr>
                <w:rFonts w:ascii="仿宋_GB2312" w:hAnsi="仿宋_GB2312" w:cs="仿宋_GB2312" w:eastAsia="仿宋_GB2312"/>
                <w:sz w:val="21"/>
                <w:color w:val="666666"/>
              </w:rPr>
              <w:t>元；</w:t>
            </w:r>
            <w:r>
              <w:rPr>
                <w:rFonts w:ascii="仿宋_GB2312" w:hAnsi="仿宋_GB2312" w:cs="仿宋_GB2312" w:eastAsia="仿宋_GB2312"/>
                <w:sz w:val="21"/>
                <w:color w:val="666666"/>
              </w:rPr>
              <w:t>级别：皮卡；能源类型：汽油；环保标准：国</w:t>
            </w:r>
            <w:r>
              <w:rPr>
                <w:rFonts w:ascii="仿宋_GB2312" w:hAnsi="仿宋_GB2312" w:cs="仿宋_GB2312" w:eastAsia="仿宋_GB2312"/>
                <w:sz w:val="21"/>
                <w:color w:val="666666"/>
              </w:rPr>
              <w:t>Ⅵ；最大功率（</w:t>
            </w:r>
            <w:r>
              <w:rPr>
                <w:rFonts w:ascii="仿宋_GB2312" w:hAnsi="仿宋_GB2312" w:cs="仿宋_GB2312" w:eastAsia="仿宋_GB2312"/>
                <w:sz w:val="21"/>
                <w:color w:val="666666"/>
              </w:rPr>
              <w:t>KW</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140</w:t>
            </w:r>
            <w:r>
              <w:rPr>
                <w:rFonts w:ascii="仿宋_GB2312" w:hAnsi="仿宋_GB2312" w:cs="仿宋_GB2312" w:eastAsia="仿宋_GB2312"/>
                <w:sz w:val="21"/>
                <w:color w:val="666666"/>
              </w:rPr>
              <w:t>；最大扭矩（</w:t>
            </w:r>
            <w:r>
              <w:rPr>
                <w:rFonts w:ascii="仿宋_GB2312" w:hAnsi="仿宋_GB2312" w:cs="仿宋_GB2312" w:eastAsia="仿宋_GB2312"/>
                <w:sz w:val="21"/>
                <w:color w:val="666666"/>
              </w:rPr>
              <w:t xml:space="preserve">N.m </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360</w:t>
            </w:r>
            <w:r>
              <w:rPr>
                <w:rFonts w:ascii="仿宋_GB2312" w:hAnsi="仿宋_GB2312" w:cs="仿宋_GB2312" w:eastAsia="仿宋_GB2312"/>
                <w:sz w:val="21"/>
                <w:color w:val="666666"/>
              </w:rPr>
              <w:t>；</w:t>
            </w:r>
            <w:r>
              <w:rPr>
                <w:rFonts w:ascii="仿宋_GB2312" w:hAnsi="仿宋_GB2312" w:cs="仿宋_GB2312" w:eastAsia="仿宋_GB2312"/>
                <w:sz w:val="21"/>
                <w:color w:val="666666"/>
              </w:rPr>
              <w:t>最大马力：</w:t>
            </w:r>
            <w:r>
              <w:rPr>
                <w:rFonts w:ascii="仿宋_GB2312" w:hAnsi="仿宋_GB2312" w:cs="仿宋_GB2312" w:eastAsia="仿宋_GB2312"/>
                <w:sz w:val="21"/>
                <w:color w:val="666666"/>
              </w:rPr>
              <w:t>≥</w:t>
            </w:r>
            <w:r>
              <w:rPr>
                <w:rFonts w:ascii="仿宋_GB2312" w:hAnsi="仿宋_GB2312" w:cs="仿宋_GB2312" w:eastAsia="仿宋_GB2312"/>
                <w:sz w:val="21"/>
                <w:color w:val="666666"/>
              </w:rPr>
              <w:t>190</w:t>
            </w:r>
            <w:r>
              <w:rPr>
                <w:rFonts w:ascii="仿宋_GB2312" w:hAnsi="仿宋_GB2312" w:cs="仿宋_GB2312" w:eastAsia="仿宋_GB2312"/>
                <w:sz w:val="21"/>
                <w:color w:val="666666"/>
              </w:rPr>
              <w:t>；</w:t>
            </w:r>
            <w:r>
              <w:rPr>
                <w:rFonts w:ascii="仿宋_GB2312" w:hAnsi="仿宋_GB2312" w:cs="仿宋_GB2312" w:eastAsia="仿宋_GB2312"/>
                <w:sz w:val="21"/>
                <w:color w:val="666666"/>
              </w:rPr>
              <w:t>变速箱：</w:t>
            </w:r>
            <w:r>
              <w:rPr>
                <w:rFonts w:ascii="仿宋_GB2312" w:hAnsi="仿宋_GB2312" w:cs="仿宋_GB2312" w:eastAsia="仿宋_GB2312"/>
                <w:sz w:val="21"/>
                <w:color w:val="666666"/>
              </w:rPr>
              <w:t>8</w:t>
            </w:r>
            <w:r>
              <w:rPr>
                <w:rFonts w:ascii="仿宋_GB2312" w:hAnsi="仿宋_GB2312" w:cs="仿宋_GB2312" w:eastAsia="仿宋_GB2312"/>
                <w:sz w:val="21"/>
                <w:color w:val="666666"/>
              </w:rPr>
              <w:t>档自动；车身结构：</w:t>
            </w:r>
            <w:r>
              <w:rPr>
                <w:rFonts w:ascii="仿宋_GB2312" w:hAnsi="仿宋_GB2312" w:cs="仿宋_GB2312" w:eastAsia="仿宋_GB2312"/>
                <w:sz w:val="21"/>
                <w:color w:val="666666"/>
              </w:rPr>
              <w:t>4</w:t>
            </w:r>
            <w:r>
              <w:rPr>
                <w:rFonts w:ascii="仿宋_GB2312" w:hAnsi="仿宋_GB2312" w:cs="仿宋_GB2312" w:eastAsia="仿宋_GB2312"/>
                <w:sz w:val="21"/>
                <w:color w:val="666666"/>
              </w:rPr>
              <w:t>门</w:t>
            </w:r>
            <w:r>
              <w:rPr>
                <w:rFonts w:ascii="仿宋_GB2312" w:hAnsi="仿宋_GB2312" w:cs="仿宋_GB2312" w:eastAsia="仿宋_GB2312"/>
                <w:sz w:val="21"/>
                <w:color w:val="666666"/>
              </w:rPr>
              <w:t>5</w:t>
            </w:r>
            <w:r>
              <w:rPr>
                <w:rFonts w:ascii="仿宋_GB2312" w:hAnsi="仿宋_GB2312" w:cs="仿宋_GB2312" w:eastAsia="仿宋_GB2312"/>
                <w:sz w:val="21"/>
                <w:color w:val="666666"/>
              </w:rPr>
              <w:t xml:space="preserve">座皮卡；整车质保： </w:t>
            </w:r>
            <w:r>
              <w:rPr>
                <w:rFonts w:ascii="仿宋_GB2312" w:hAnsi="仿宋_GB2312" w:cs="仿宋_GB2312" w:eastAsia="仿宋_GB2312"/>
                <w:sz w:val="21"/>
                <w:color w:val="666666"/>
              </w:rPr>
              <w:t>3</w:t>
            </w:r>
            <w:r>
              <w:rPr>
                <w:rFonts w:ascii="仿宋_GB2312" w:hAnsi="仿宋_GB2312" w:cs="仿宋_GB2312" w:eastAsia="仿宋_GB2312"/>
                <w:sz w:val="21"/>
                <w:color w:val="666666"/>
              </w:rPr>
              <w:t>年</w:t>
            </w:r>
            <w:r>
              <w:rPr>
                <w:rFonts w:ascii="仿宋_GB2312" w:hAnsi="仿宋_GB2312" w:cs="仿宋_GB2312" w:eastAsia="仿宋_GB2312"/>
                <w:sz w:val="21"/>
                <w:color w:val="666666"/>
              </w:rPr>
              <w:t>6</w:t>
            </w:r>
            <w:r>
              <w:rPr>
                <w:rFonts w:ascii="仿宋_GB2312" w:hAnsi="仿宋_GB2312" w:cs="仿宋_GB2312" w:eastAsia="仿宋_GB2312"/>
                <w:sz w:val="21"/>
                <w:color w:val="666666"/>
              </w:rPr>
              <w:t>万公里（发动机变速箱</w:t>
            </w:r>
            <w:r>
              <w:rPr>
                <w:rFonts w:ascii="仿宋_GB2312" w:hAnsi="仿宋_GB2312" w:cs="仿宋_GB2312" w:eastAsia="仿宋_GB2312"/>
                <w:sz w:val="21"/>
                <w:color w:val="666666"/>
              </w:rPr>
              <w:t>4</w:t>
            </w:r>
            <w:r>
              <w:rPr>
                <w:rFonts w:ascii="仿宋_GB2312" w:hAnsi="仿宋_GB2312" w:cs="仿宋_GB2312" w:eastAsia="仿宋_GB2312"/>
                <w:sz w:val="21"/>
                <w:color w:val="666666"/>
              </w:rPr>
              <w:t>年</w:t>
            </w:r>
            <w:r>
              <w:rPr>
                <w:rFonts w:ascii="仿宋_GB2312" w:hAnsi="仿宋_GB2312" w:cs="仿宋_GB2312" w:eastAsia="仿宋_GB2312"/>
                <w:sz w:val="21"/>
                <w:color w:val="666666"/>
              </w:rPr>
              <w:t>/10</w:t>
            </w:r>
            <w:r>
              <w:rPr>
                <w:rFonts w:ascii="仿宋_GB2312" w:hAnsi="仿宋_GB2312" w:cs="仿宋_GB2312" w:eastAsia="仿宋_GB2312"/>
                <w:sz w:val="21"/>
                <w:color w:val="666666"/>
              </w:rPr>
              <w:t>万公里）；</w:t>
            </w:r>
            <w:r>
              <w:rPr>
                <w:rFonts w:ascii="仿宋_GB2312" w:hAnsi="仿宋_GB2312" w:cs="仿宋_GB2312" w:eastAsia="仿宋_GB2312"/>
                <w:sz w:val="21"/>
                <w:color w:val="666666"/>
              </w:rPr>
              <w:t>驱动方式：</w:t>
            </w:r>
            <w:r>
              <w:rPr>
                <w:rFonts w:ascii="仿宋_GB2312" w:hAnsi="仿宋_GB2312" w:cs="仿宋_GB2312" w:eastAsia="仿宋_GB2312"/>
                <w:sz w:val="21"/>
                <w:color w:val="666666"/>
              </w:rPr>
              <w:t>前置四驱（分时四驱）；</w:t>
            </w:r>
            <w:r>
              <w:rPr>
                <w:rFonts w:ascii="仿宋_GB2312" w:hAnsi="仿宋_GB2312" w:cs="仿宋_GB2312" w:eastAsia="仿宋_GB2312"/>
                <w:sz w:val="21"/>
                <w:color w:val="666666"/>
              </w:rPr>
              <w:t>车体结构：</w:t>
            </w:r>
            <w:r>
              <w:rPr>
                <w:rFonts w:ascii="仿宋_GB2312" w:hAnsi="仿宋_GB2312" w:cs="仿宋_GB2312" w:eastAsia="仿宋_GB2312"/>
                <w:sz w:val="21"/>
                <w:color w:val="666666"/>
              </w:rPr>
              <w:t>非</w:t>
            </w:r>
            <w:r>
              <w:rPr>
                <w:rFonts w:ascii="仿宋_GB2312" w:hAnsi="仿宋_GB2312" w:cs="仿宋_GB2312" w:eastAsia="仿宋_GB2312"/>
                <w:sz w:val="21"/>
                <w:color w:val="666666"/>
              </w:rPr>
              <w:t>承载式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前</w:t>
            </w:r>
            <w:r>
              <w:rPr>
                <w:rFonts w:ascii="仿宋_GB2312" w:hAnsi="仿宋_GB2312" w:cs="仿宋_GB2312" w:eastAsia="仿宋_GB2312"/>
                <w:sz w:val="21"/>
                <w:color w:val="666666"/>
              </w:rPr>
              <w:t>、后</w:t>
            </w:r>
            <w:r>
              <w:rPr>
                <w:rFonts w:ascii="仿宋_GB2312" w:hAnsi="仿宋_GB2312" w:cs="仿宋_GB2312" w:eastAsia="仿宋_GB2312"/>
                <w:sz w:val="21"/>
                <w:color w:val="666666"/>
              </w:rPr>
              <w:t>制动器类型：</w:t>
            </w:r>
            <w:r>
              <w:rPr>
                <w:rFonts w:ascii="仿宋_GB2312" w:hAnsi="仿宋_GB2312" w:cs="仿宋_GB2312" w:eastAsia="仿宋_GB2312"/>
                <w:sz w:val="21"/>
                <w:color w:val="666666"/>
              </w:rPr>
              <w:t>通风</w:t>
            </w:r>
            <w:r>
              <w:rPr>
                <w:rFonts w:ascii="仿宋_GB2312" w:hAnsi="仿宋_GB2312" w:cs="仿宋_GB2312" w:eastAsia="仿宋_GB2312"/>
                <w:sz w:val="21"/>
                <w:color w:val="666666"/>
              </w:rPr>
              <w:t>盘式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前、后轮胎规格：</w:t>
            </w:r>
            <w:r>
              <w:rPr>
                <w:rFonts w:ascii="仿宋_GB2312" w:hAnsi="仿宋_GB2312" w:cs="仿宋_GB2312" w:eastAsia="仿宋_GB2312"/>
                <w:sz w:val="21"/>
                <w:color w:val="666666"/>
              </w:rPr>
              <w:t>≥2</w:t>
            </w:r>
            <w:r>
              <w:rPr>
                <w:rFonts w:ascii="仿宋_GB2312" w:hAnsi="仿宋_GB2312" w:cs="仿宋_GB2312" w:eastAsia="仿宋_GB2312"/>
                <w:sz w:val="21"/>
                <w:color w:val="666666"/>
              </w:rPr>
              <w:t>4</w:t>
            </w:r>
            <w:r>
              <w:rPr>
                <w:rFonts w:ascii="仿宋_GB2312" w:hAnsi="仿宋_GB2312" w:cs="仿宋_GB2312" w:eastAsia="仿宋_GB2312"/>
                <w:sz w:val="21"/>
                <w:color w:val="666666"/>
              </w:rPr>
              <w:t>5/</w:t>
            </w:r>
            <w:r>
              <w:rPr>
                <w:rFonts w:ascii="仿宋_GB2312" w:hAnsi="仿宋_GB2312" w:cs="仿宋_GB2312" w:eastAsia="仿宋_GB2312"/>
                <w:sz w:val="21"/>
                <w:color w:val="666666"/>
              </w:rPr>
              <w:t>70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R</w:t>
            </w:r>
            <w:r>
              <w:rPr>
                <w:rFonts w:ascii="仿宋_GB2312" w:hAnsi="仿宋_GB2312" w:cs="仿宋_GB2312" w:eastAsia="仿宋_GB2312"/>
                <w:sz w:val="21"/>
                <w:color w:val="666666"/>
              </w:rPr>
              <w:t>17</w:t>
            </w:r>
            <w:r>
              <w:rPr>
                <w:rFonts w:ascii="仿宋_GB2312" w:hAnsi="仿宋_GB2312" w:cs="仿宋_GB2312" w:eastAsia="仿宋_GB2312"/>
                <w:sz w:val="21"/>
                <w:color w:val="666666"/>
              </w:rPr>
              <w:t>；</w:t>
            </w:r>
            <w:r>
              <w:rPr>
                <w:rFonts w:ascii="仿宋_GB2312" w:hAnsi="仿宋_GB2312" w:cs="仿宋_GB2312" w:eastAsia="仿宋_GB2312"/>
                <w:sz w:val="21"/>
                <w:color w:val="666666"/>
              </w:rPr>
              <w:t>主</w:t>
            </w:r>
            <w:r>
              <w:rPr>
                <w:rFonts w:ascii="仿宋_GB2312" w:hAnsi="仿宋_GB2312" w:cs="仿宋_GB2312" w:eastAsia="仿宋_GB2312"/>
                <w:sz w:val="21"/>
                <w:color w:val="666666"/>
              </w:rPr>
              <w:t>/</w:t>
            </w:r>
            <w:r>
              <w:rPr>
                <w:rFonts w:ascii="仿宋_GB2312" w:hAnsi="仿宋_GB2312" w:cs="仿宋_GB2312" w:eastAsia="仿宋_GB2312"/>
                <w:sz w:val="21"/>
                <w:color w:val="666666"/>
              </w:rPr>
              <w:t>被动安全装备：主</w:t>
            </w:r>
            <w:r>
              <w:rPr>
                <w:rFonts w:ascii="仿宋_GB2312" w:hAnsi="仿宋_GB2312" w:cs="仿宋_GB2312" w:eastAsia="仿宋_GB2312"/>
                <w:sz w:val="21"/>
                <w:color w:val="666666"/>
              </w:rPr>
              <w:t>/</w:t>
            </w:r>
            <w:r>
              <w:rPr>
                <w:rFonts w:ascii="仿宋_GB2312" w:hAnsi="仿宋_GB2312" w:cs="仿宋_GB2312" w:eastAsia="仿宋_GB2312"/>
                <w:sz w:val="21"/>
                <w:color w:val="666666"/>
              </w:rPr>
              <w:t>副驾驶座安全气囊、</w:t>
            </w:r>
            <w:r>
              <w:rPr>
                <w:rFonts w:ascii="仿宋_GB2312" w:hAnsi="仿宋_GB2312" w:cs="仿宋_GB2312" w:eastAsia="仿宋_GB2312"/>
                <w:sz w:val="21"/>
                <w:color w:val="666666"/>
              </w:rPr>
              <w:t>ABS</w:t>
            </w:r>
            <w:r>
              <w:rPr>
                <w:rFonts w:ascii="仿宋_GB2312" w:hAnsi="仿宋_GB2312" w:cs="仿宋_GB2312" w:eastAsia="仿宋_GB2312"/>
                <w:sz w:val="21"/>
                <w:color w:val="666666"/>
              </w:rPr>
              <w:t>防抱死、制动力分配（</w:t>
            </w:r>
            <w:r>
              <w:rPr>
                <w:rFonts w:ascii="仿宋_GB2312" w:hAnsi="仿宋_GB2312" w:cs="仿宋_GB2312" w:eastAsia="仿宋_GB2312"/>
                <w:sz w:val="21"/>
                <w:color w:val="666666"/>
              </w:rPr>
              <w:t>EBD</w:t>
            </w:r>
            <w:r>
              <w:rPr>
                <w:rFonts w:ascii="仿宋_GB2312" w:hAnsi="仿宋_GB2312" w:cs="仿宋_GB2312" w:eastAsia="仿宋_GB2312"/>
                <w:sz w:val="21"/>
                <w:color w:val="666666"/>
              </w:rPr>
              <w:t>/</w:t>
            </w:r>
            <w:r>
              <w:rPr>
                <w:rFonts w:ascii="仿宋_GB2312" w:hAnsi="仿宋_GB2312" w:cs="仿宋_GB2312" w:eastAsia="仿宋_GB2312"/>
                <w:sz w:val="21"/>
                <w:color w:val="666666"/>
              </w:rPr>
              <w:t>CBC</w:t>
            </w:r>
            <w:r>
              <w:rPr>
                <w:rFonts w:ascii="仿宋_GB2312" w:hAnsi="仿宋_GB2312" w:cs="仿宋_GB2312" w:eastAsia="仿宋_GB2312"/>
                <w:sz w:val="21"/>
                <w:color w:val="666666"/>
              </w:rPr>
              <w:t>等）、刹车辅助（</w:t>
            </w:r>
            <w:r>
              <w:rPr>
                <w:rFonts w:ascii="仿宋_GB2312" w:hAnsi="仿宋_GB2312" w:cs="仿宋_GB2312" w:eastAsia="仿宋_GB2312"/>
                <w:sz w:val="21"/>
                <w:color w:val="666666"/>
              </w:rPr>
              <w:t>EBA</w:t>
            </w:r>
            <w:r>
              <w:rPr>
                <w:rFonts w:ascii="仿宋_GB2312" w:hAnsi="仿宋_GB2312" w:cs="仿宋_GB2312" w:eastAsia="仿宋_GB2312"/>
                <w:sz w:val="21"/>
                <w:color w:val="666666"/>
              </w:rPr>
              <w:t>/</w:t>
            </w:r>
            <w:r>
              <w:rPr>
                <w:rFonts w:ascii="仿宋_GB2312" w:hAnsi="仿宋_GB2312" w:cs="仿宋_GB2312" w:eastAsia="仿宋_GB2312"/>
                <w:sz w:val="21"/>
                <w:color w:val="666666"/>
              </w:rPr>
              <w:t>BAS</w:t>
            </w:r>
            <w:r>
              <w:rPr>
                <w:rFonts w:ascii="仿宋_GB2312" w:hAnsi="仿宋_GB2312" w:cs="仿宋_GB2312" w:eastAsia="仿宋_GB2312"/>
                <w:sz w:val="21"/>
                <w:color w:val="666666"/>
              </w:rPr>
              <w:t>/</w:t>
            </w:r>
            <w:r>
              <w:rPr>
                <w:rFonts w:ascii="仿宋_GB2312" w:hAnsi="仿宋_GB2312" w:cs="仿宋_GB2312" w:eastAsia="仿宋_GB2312"/>
                <w:sz w:val="21"/>
                <w:color w:val="666666"/>
              </w:rPr>
              <w:t>BA</w:t>
            </w:r>
            <w:r>
              <w:rPr>
                <w:rFonts w:ascii="仿宋_GB2312" w:hAnsi="仿宋_GB2312" w:cs="仿宋_GB2312" w:eastAsia="仿宋_GB2312"/>
                <w:sz w:val="21"/>
                <w:color w:val="666666"/>
              </w:rPr>
              <w:t>等）、牵引力控制（</w:t>
            </w:r>
            <w:r>
              <w:rPr>
                <w:rFonts w:ascii="仿宋_GB2312" w:hAnsi="仿宋_GB2312" w:cs="仿宋_GB2312" w:eastAsia="仿宋_GB2312"/>
                <w:sz w:val="21"/>
                <w:color w:val="666666"/>
              </w:rPr>
              <w:t>ASR</w:t>
            </w:r>
            <w:r>
              <w:rPr>
                <w:rFonts w:ascii="仿宋_GB2312" w:hAnsi="仿宋_GB2312" w:cs="仿宋_GB2312" w:eastAsia="仿宋_GB2312"/>
                <w:sz w:val="21"/>
                <w:color w:val="666666"/>
              </w:rPr>
              <w:t>/</w:t>
            </w:r>
            <w:r>
              <w:rPr>
                <w:rFonts w:ascii="仿宋_GB2312" w:hAnsi="仿宋_GB2312" w:cs="仿宋_GB2312" w:eastAsia="仿宋_GB2312"/>
                <w:sz w:val="21"/>
                <w:color w:val="666666"/>
              </w:rPr>
              <w:t>TCS</w:t>
            </w:r>
            <w:r>
              <w:rPr>
                <w:rFonts w:ascii="仿宋_GB2312" w:hAnsi="仿宋_GB2312" w:cs="仿宋_GB2312" w:eastAsia="仿宋_GB2312"/>
                <w:sz w:val="21"/>
                <w:color w:val="666666"/>
              </w:rPr>
              <w:t>/</w:t>
            </w:r>
            <w:r>
              <w:rPr>
                <w:rFonts w:ascii="仿宋_GB2312" w:hAnsi="仿宋_GB2312" w:cs="仿宋_GB2312" w:eastAsia="仿宋_GB2312"/>
                <w:sz w:val="21"/>
                <w:color w:val="666666"/>
              </w:rPr>
              <w:t>TRC</w:t>
            </w:r>
            <w:r>
              <w:rPr>
                <w:rFonts w:ascii="仿宋_GB2312" w:hAnsi="仿宋_GB2312" w:cs="仿宋_GB2312" w:eastAsia="仿宋_GB2312"/>
                <w:sz w:val="21"/>
                <w:color w:val="666666"/>
              </w:rPr>
              <w:t>等）</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、车身稳定控制（</w:t>
            </w:r>
            <w:r>
              <w:rPr>
                <w:rFonts w:ascii="仿宋_GB2312" w:hAnsi="仿宋_GB2312" w:cs="仿宋_GB2312" w:eastAsia="仿宋_GB2312"/>
                <w:sz w:val="21"/>
                <w:color w:val="666666"/>
              </w:rPr>
              <w:t>ESC</w:t>
            </w:r>
            <w:r>
              <w:rPr>
                <w:rFonts w:ascii="仿宋_GB2312" w:hAnsi="仿宋_GB2312" w:cs="仿宋_GB2312" w:eastAsia="仿宋_GB2312"/>
                <w:sz w:val="21"/>
                <w:color w:val="666666"/>
              </w:rPr>
              <w:t>/</w:t>
            </w:r>
            <w:r>
              <w:rPr>
                <w:rFonts w:ascii="仿宋_GB2312" w:hAnsi="仿宋_GB2312" w:cs="仿宋_GB2312" w:eastAsia="仿宋_GB2312"/>
                <w:sz w:val="21"/>
                <w:color w:val="666666"/>
              </w:rPr>
              <w:t>ESP</w:t>
            </w:r>
            <w:r>
              <w:rPr>
                <w:rFonts w:ascii="仿宋_GB2312" w:hAnsi="仿宋_GB2312" w:cs="仿宋_GB2312" w:eastAsia="仿宋_GB2312"/>
                <w:sz w:val="21"/>
                <w:color w:val="666666"/>
              </w:rPr>
              <w:t>/</w:t>
            </w:r>
            <w:r>
              <w:rPr>
                <w:rFonts w:ascii="仿宋_GB2312" w:hAnsi="仿宋_GB2312" w:cs="仿宋_GB2312" w:eastAsia="仿宋_GB2312"/>
                <w:sz w:val="21"/>
                <w:color w:val="666666"/>
              </w:rPr>
              <w:t>DSC</w:t>
            </w:r>
            <w:r>
              <w:rPr>
                <w:rFonts w:ascii="仿宋_GB2312" w:hAnsi="仿宋_GB2312" w:cs="仿宋_GB2312" w:eastAsia="仿宋_GB2312"/>
                <w:sz w:val="21"/>
                <w:color w:val="666666"/>
              </w:rPr>
              <w:t>等）</w:t>
            </w:r>
            <w:r>
              <w:rPr>
                <w:rFonts w:ascii="仿宋_GB2312" w:hAnsi="仿宋_GB2312" w:cs="仿宋_GB2312" w:eastAsia="仿宋_GB2312"/>
                <w:sz w:val="21"/>
                <w:color w:val="666666"/>
              </w:rPr>
              <w:t>、</w:t>
            </w:r>
            <w:r>
              <w:rPr>
                <w:rFonts w:ascii="仿宋_GB2312" w:hAnsi="仿宋_GB2312" w:cs="仿宋_GB2312" w:eastAsia="仿宋_GB2312"/>
                <w:sz w:val="21"/>
                <w:color w:val="666666"/>
              </w:rPr>
              <w:t>胎压显</w:t>
            </w:r>
            <w:r>
              <w:rPr>
                <w:rFonts w:ascii="仿宋_GB2312" w:hAnsi="仿宋_GB2312" w:cs="仿宋_GB2312" w:eastAsia="仿宋_GB2312"/>
                <w:sz w:val="21"/>
                <w:color w:val="666666"/>
              </w:rPr>
              <w:t>示功能、</w:t>
            </w:r>
            <w:r>
              <w:rPr>
                <w:rFonts w:ascii="仿宋_GB2312" w:hAnsi="仿宋_GB2312" w:cs="仿宋_GB2312" w:eastAsia="仿宋_GB2312"/>
                <w:sz w:val="21"/>
                <w:color w:val="666666"/>
              </w:rPr>
              <w:t>自动驻车、倒车影像、定速巡航、自动空调、方向盘换档；</w:t>
            </w:r>
            <w:r>
              <w:rPr>
                <w:rFonts w:ascii="仿宋_GB2312" w:hAnsi="仿宋_GB2312" w:cs="仿宋_GB2312" w:eastAsia="仿宋_GB2312"/>
                <w:sz w:val="21"/>
                <w:color w:val="666666"/>
              </w:rPr>
              <w:t>灯光：远近灯光源</w:t>
            </w:r>
            <w:r>
              <w:rPr>
                <w:rFonts w:ascii="仿宋_GB2312" w:hAnsi="仿宋_GB2312" w:cs="仿宋_GB2312" w:eastAsia="仿宋_GB2312"/>
                <w:sz w:val="21"/>
                <w:color w:val="666666"/>
              </w:rPr>
              <w:t>卤素</w:t>
            </w:r>
            <w:r>
              <w:rPr>
                <w:rFonts w:ascii="仿宋_GB2312" w:hAnsi="仿宋_GB2312" w:cs="仿宋_GB2312" w:eastAsia="仿宋_GB2312"/>
                <w:sz w:val="21"/>
                <w:color w:val="666666"/>
              </w:rPr>
              <w:t>、</w:t>
            </w:r>
            <w:r>
              <w:rPr>
                <w:rFonts w:ascii="仿宋_GB2312" w:hAnsi="仿宋_GB2312" w:cs="仿宋_GB2312" w:eastAsia="仿宋_GB2312"/>
                <w:sz w:val="21"/>
                <w:color w:val="666666"/>
              </w:rPr>
              <w:t>LED</w:t>
            </w:r>
            <w:r>
              <w:rPr>
                <w:rFonts w:ascii="仿宋_GB2312" w:hAnsi="仿宋_GB2312" w:cs="仿宋_GB2312" w:eastAsia="仿宋_GB2312"/>
                <w:sz w:val="21"/>
                <w:color w:val="666666"/>
              </w:rPr>
              <w:t>日间行车灯、大灯高度可调节</w:t>
            </w:r>
          </w:p>
          <w:p>
            <w:pPr>
              <w:pStyle w:val="null5"/>
              <w:spacing w:before="75"/>
              <w:ind w:left="60" w:firstLine="111"/>
              <w:jc w:val="left"/>
            </w:pPr>
            <w:r>
              <w:rPr>
                <w:rFonts w:ascii="仿宋_GB2312" w:hAnsi="仿宋_GB2312" w:cs="仿宋_GB2312" w:eastAsia="仿宋_GB2312"/>
                <w:sz w:val="21"/>
                <w:color w:val="666666"/>
              </w:rPr>
              <w:t>2、数量4辆，车身颜色：白色。</w:t>
            </w:r>
          </w:p>
          <w:p>
            <w:pPr>
              <w:pStyle w:val="null5"/>
              <w:jc w:val="left"/>
            </w:pPr>
            <w:r>
              <w:rPr>
                <w:rFonts w:ascii="仿宋_GB2312" w:hAnsi="仿宋_GB2312" w:cs="仿宋_GB2312" w:eastAsia="仿宋_GB2312"/>
                <w:sz w:val="21"/>
                <w:color w:val="666666"/>
              </w:rPr>
              <w:t>3</w:t>
            </w:r>
            <w:r>
              <w:rPr>
                <w:rFonts w:ascii="仿宋_GB2312" w:hAnsi="仿宋_GB2312" w:cs="仿宋_GB2312" w:eastAsia="仿宋_GB2312"/>
                <w:sz w:val="21"/>
                <w:color w:val="666666"/>
              </w:rPr>
              <w:t>、所有适配技术（参数）需提供相应厂家官方参数配置表</w:t>
            </w:r>
          </w:p>
          <w:p>
            <w:pPr>
              <w:pStyle w:val="null5"/>
              <w:jc w:val="left"/>
            </w:pPr>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32"/>
                <w:color w:val="000000"/>
              </w:rPr>
              <w:t>租赁</w:t>
            </w:r>
            <w:r>
              <w:rPr>
                <w:rFonts w:ascii="仿宋_GB2312" w:hAnsi="仿宋_GB2312" w:cs="仿宋_GB2312" w:eastAsia="仿宋_GB2312"/>
                <w:sz w:val="32"/>
                <w:color w:val="000000"/>
              </w:rPr>
              <w:t>进口汽油能源商务车</w:t>
            </w:r>
            <w:r>
              <w:rPr>
                <w:rFonts w:ascii="仿宋_GB2312" w:hAnsi="仿宋_GB2312" w:cs="仿宋_GB2312" w:eastAsia="仿宋_GB2312"/>
                <w:sz w:val="32"/>
                <w:color w:val="000000"/>
              </w:rPr>
              <w:t>配置：</w:t>
            </w:r>
          </w:p>
          <w:p>
            <w:pPr>
              <w:pStyle w:val="null5"/>
              <w:spacing w:before="90"/>
              <w:ind w:left="210"/>
              <w:jc w:val="left"/>
            </w:pPr>
            <w:r>
              <w:rPr>
                <w:rFonts w:ascii="仿宋_GB2312" w:hAnsi="仿宋_GB2312" w:cs="仿宋_GB2312" w:eastAsia="仿宋_GB2312"/>
                <w:sz w:val="21"/>
                <w:color w:val="666666"/>
              </w:rPr>
              <w:t>1、</w:t>
            </w:r>
            <w:r>
              <w:rPr>
                <w:rFonts w:ascii="仿宋_GB2312" w:hAnsi="仿宋_GB2312" w:cs="仿宋_GB2312" w:eastAsia="仿宋_GB2312"/>
                <w:sz w:val="21"/>
                <w:color w:val="666666"/>
              </w:rPr>
              <w:t>市场指导价格不低于</w:t>
            </w:r>
            <w:r>
              <w:rPr>
                <w:rFonts w:ascii="仿宋_GB2312" w:hAnsi="仿宋_GB2312" w:cs="仿宋_GB2312" w:eastAsia="仿宋_GB2312"/>
                <w:sz w:val="21"/>
                <w:color w:val="666666"/>
              </w:rPr>
              <w:t>430000</w:t>
            </w:r>
            <w:r>
              <w:rPr>
                <w:rFonts w:ascii="仿宋_GB2312" w:hAnsi="仿宋_GB2312" w:cs="仿宋_GB2312" w:eastAsia="仿宋_GB2312"/>
                <w:sz w:val="21"/>
                <w:color w:val="666666"/>
              </w:rPr>
              <w:t>元；</w:t>
            </w:r>
            <w:r>
              <w:rPr>
                <w:rFonts w:ascii="仿宋_GB2312" w:hAnsi="仿宋_GB2312" w:cs="仿宋_GB2312" w:eastAsia="仿宋_GB2312"/>
                <w:sz w:val="21"/>
                <w:color w:val="666666"/>
              </w:rPr>
              <w:t>级别：</w:t>
            </w:r>
            <w:r>
              <w:rPr>
                <w:rFonts w:ascii="仿宋_GB2312" w:hAnsi="仿宋_GB2312" w:cs="仿宋_GB2312" w:eastAsia="仿宋_GB2312"/>
                <w:sz w:val="21"/>
                <w:color w:val="666666"/>
              </w:rPr>
              <w:t>多功能</w:t>
            </w:r>
            <w:r>
              <w:rPr>
                <w:rFonts w:ascii="仿宋_GB2312" w:hAnsi="仿宋_GB2312" w:cs="仿宋_GB2312" w:eastAsia="仿宋_GB2312"/>
                <w:sz w:val="21"/>
                <w:color w:val="666666"/>
              </w:rPr>
              <w:t>MPV</w:t>
            </w:r>
            <w:r>
              <w:rPr>
                <w:rFonts w:ascii="仿宋_GB2312" w:hAnsi="仿宋_GB2312" w:cs="仿宋_GB2312" w:eastAsia="仿宋_GB2312"/>
                <w:sz w:val="21"/>
                <w:color w:val="666666"/>
              </w:rPr>
              <w:t>；</w:t>
            </w:r>
            <w:r>
              <w:rPr>
                <w:rFonts w:ascii="仿宋_GB2312" w:hAnsi="仿宋_GB2312" w:cs="仿宋_GB2312" w:eastAsia="仿宋_GB2312"/>
                <w:sz w:val="21"/>
                <w:color w:val="666666"/>
              </w:rPr>
              <w:t>能源类型：</w:t>
            </w:r>
            <w:r>
              <w:rPr>
                <w:rFonts w:ascii="仿宋_GB2312" w:hAnsi="仿宋_GB2312" w:cs="仿宋_GB2312" w:eastAsia="仿宋_GB2312"/>
                <w:sz w:val="21"/>
                <w:color w:val="666666"/>
              </w:rPr>
              <w:t>汽油；</w:t>
            </w:r>
            <w:r>
              <w:rPr>
                <w:rFonts w:ascii="仿宋_GB2312" w:hAnsi="仿宋_GB2312" w:cs="仿宋_GB2312" w:eastAsia="仿宋_GB2312"/>
                <w:sz w:val="21"/>
                <w:color w:val="666666"/>
              </w:rPr>
              <w:t>环保标准：国</w:t>
            </w:r>
            <w:r>
              <w:rPr>
                <w:rFonts w:ascii="仿宋_GB2312" w:hAnsi="仿宋_GB2312" w:cs="仿宋_GB2312" w:eastAsia="仿宋_GB2312"/>
                <w:sz w:val="21"/>
                <w:color w:val="666666"/>
              </w:rPr>
              <w:t>Ⅳ；</w:t>
            </w:r>
            <w:r>
              <w:rPr>
                <w:rFonts w:ascii="仿宋_GB2312" w:hAnsi="仿宋_GB2312" w:cs="仿宋_GB2312" w:eastAsia="仿宋_GB2312"/>
                <w:sz w:val="21"/>
                <w:color w:val="666666"/>
              </w:rPr>
              <w:t>最大功率（</w:t>
            </w:r>
            <w:r>
              <w:rPr>
                <w:rFonts w:ascii="仿宋_GB2312" w:hAnsi="仿宋_GB2312" w:cs="仿宋_GB2312" w:eastAsia="仿宋_GB2312"/>
                <w:sz w:val="21"/>
                <w:color w:val="666666"/>
              </w:rPr>
              <w:t>KW</w:t>
            </w:r>
            <w:r>
              <w:rPr>
                <w:rFonts w:ascii="仿宋_GB2312" w:hAnsi="仿宋_GB2312" w:cs="仿宋_GB2312" w:eastAsia="仿宋_GB2312"/>
                <w:sz w:val="21"/>
                <w:color w:val="666666"/>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w:t>
            </w:r>
            <w:r>
              <w:rPr>
                <w:rFonts w:ascii="仿宋_GB2312" w:hAnsi="仿宋_GB2312" w:cs="仿宋_GB2312" w:eastAsia="仿宋_GB2312"/>
                <w:sz w:val="21"/>
                <w:color w:val="666666"/>
              </w:rPr>
              <w:t>207</w:t>
            </w:r>
            <w:r>
              <w:rPr>
                <w:rFonts w:ascii="仿宋_GB2312" w:hAnsi="仿宋_GB2312" w:cs="仿宋_GB2312" w:eastAsia="仿宋_GB2312"/>
                <w:sz w:val="21"/>
                <w:color w:val="666666"/>
              </w:rPr>
              <w:t>；</w:t>
            </w:r>
            <w:r>
              <w:rPr>
                <w:rFonts w:ascii="仿宋_GB2312" w:hAnsi="仿宋_GB2312" w:cs="仿宋_GB2312" w:eastAsia="仿宋_GB2312"/>
                <w:sz w:val="21"/>
                <w:color w:val="666666"/>
              </w:rPr>
              <w:t>最大扭矩（</w:t>
            </w:r>
            <w:r>
              <w:rPr>
                <w:rFonts w:ascii="仿宋_GB2312" w:hAnsi="仿宋_GB2312" w:cs="仿宋_GB2312" w:eastAsia="仿宋_GB2312"/>
                <w:sz w:val="21"/>
                <w:color w:val="666666"/>
              </w:rPr>
              <w:t>N.m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w:t>
            </w:r>
            <w:r>
              <w:rPr>
                <w:rFonts w:ascii="仿宋_GB2312" w:hAnsi="仿宋_GB2312" w:cs="仿宋_GB2312" w:eastAsia="仿宋_GB2312"/>
                <w:sz w:val="21"/>
                <w:color w:val="666666"/>
              </w:rPr>
              <w:t>351</w:t>
            </w:r>
            <w:r>
              <w:rPr>
                <w:rFonts w:ascii="仿宋_GB2312" w:hAnsi="仿宋_GB2312" w:cs="仿宋_GB2312" w:eastAsia="仿宋_GB2312"/>
                <w:sz w:val="21"/>
                <w:color w:val="666666"/>
              </w:rPr>
              <w:t>；</w:t>
            </w:r>
            <w:r>
              <w:rPr>
                <w:rFonts w:ascii="仿宋_GB2312" w:hAnsi="仿宋_GB2312" w:cs="仿宋_GB2312" w:eastAsia="仿宋_GB2312"/>
                <w:sz w:val="21"/>
                <w:color w:val="666666"/>
              </w:rPr>
              <w:t>最大马力：</w:t>
            </w:r>
            <w:r>
              <w:rPr>
                <w:rFonts w:ascii="仿宋_GB2312" w:hAnsi="仿宋_GB2312" w:cs="仿宋_GB2312" w:eastAsia="仿宋_GB2312"/>
                <w:sz w:val="21"/>
                <w:color w:val="666666"/>
              </w:rPr>
              <w:t>≥</w:t>
            </w:r>
            <w:r>
              <w:rPr>
                <w:rFonts w:ascii="仿宋_GB2312" w:hAnsi="仿宋_GB2312" w:cs="仿宋_GB2312" w:eastAsia="仿宋_GB2312"/>
                <w:sz w:val="21"/>
                <w:color w:val="666666"/>
              </w:rPr>
              <w:t>282</w:t>
            </w:r>
            <w:r>
              <w:rPr>
                <w:rFonts w:ascii="仿宋_GB2312" w:hAnsi="仿宋_GB2312" w:cs="仿宋_GB2312" w:eastAsia="仿宋_GB2312"/>
                <w:sz w:val="21"/>
                <w:color w:val="666666"/>
              </w:rPr>
              <w:t>；</w:t>
            </w:r>
            <w:r>
              <w:rPr>
                <w:rFonts w:ascii="仿宋_GB2312" w:hAnsi="仿宋_GB2312" w:cs="仿宋_GB2312" w:eastAsia="仿宋_GB2312"/>
                <w:sz w:val="21"/>
                <w:color w:val="666666"/>
              </w:rPr>
              <w:t>变速箱：</w:t>
            </w:r>
            <w:r>
              <w:rPr>
                <w:rFonts w:ascii="仿宋_GB2312" w:hAnsi="仿宋_GB2312" w:cs="仿宋_GB2312" w:eastAsia="仿宋_GB2312"/>
                <w:sz w:val="21"/>
                <w:color w:val="666666"/>
              </w:rPr>
              <w:t>6</w:t>
            </w:r>
            <w:r>
              <w:rPr>
                <w:rFonts w:ascii="仿宋_GB2312" w:hAnsi="仿宋_GB2312" w:cs="仿宋_GB2312" w:eastAsia="仿宋_GB2312"/>
                <w:sz w:val="21"/>
                <w:color w:val="666666"/>
              </w:rPr>
              <w:t>档自动；</w:t>
            </w:r>
            <w:r>
              <w:rPr>
                <w:rFonts w:ascii="仿宋_GB2312" w:hAnsi="仿宋_GB2312" w:cs="仿宋_GB2312" w:eastAsia="仿宋_GB2312"/>
                <w:sz w:val="21"/>
                <w:color w:val="666666"/>
              </w:rPr>
              <w:t>车身结构：</w:t>
            </w:r>
            <w:r>
              <w:rPr>
                <w:rFonts w:ascii="仿宋_GB2312" w:hAnsi="仿宋_GB2312" w:cs="仿宋_GB2312" w:eastAsia="仿宋_GB2312"/>
                <w:sz w:val="21"/>
                <w:color w:val="666666"/>
              </w:rPr>
              <w:t>4</w:t>
            </w:r>
            <w:r>
              <w:rPr>
                <w:rFonts w:ascii="仿宋_GB2312" w:hAnsi="仿宋_GB2312" w:cs="仿宋_GB2312" w:eastAsia="仿宋_GB2312"/>
                <w:sz w:val="21"/>
                <w:color w:val="666666"/>
              </w:rPr>
              <w:t>门</w:t>
            </w:r>
            <w:r>
              <w:rPr>
                <w:rFonts w:ascii="仿宋_GB2312" w:hAnsi="仿宋_GB2312" w:cs="仿宋_GB2312" w:eastAsia="仿宋_GB2312"/>
                <w:sz w:val="21"/>
                <w:color w:val="666666"/>
              </w:rPr>
              <w:t>13</w:t>
            </w:r>
            <w:r>
              <w:rPr>
                <w:rFonts w:ascii="仿宋_GB2312" w:hAnsi="仿宋_GB2312" w:cs="仿宋_GB2312" w:eastAsia="仿宋_GB2312"/>
                <w:sz w:val="21"/>
                <w:color w:val="666666"/>
              </w:rPr>
              <w:t>座</w:t>
            </w:r>
            <w:r>
              <w:rPr>
                <w:rFonts w:ascii="仿宋_GB2312" w:hAnsi="仿宋_GB2312" w:cs="仿宋_GB2312" w:eastAsia="仿宋_GB2312"/>
                <w:sz w:val="21"/>
                <w:color w:val="666666"/>
              </w:rPr>
              <w:t>MPV</w:t>
            </w:r>
            <w:r>
              <w:rPr>
                <w:rFonts w:ascii="仿宋_GB2312" w:hAnsi="仿宋_GB2312" w:cs="仿宋_GB2312" w:eastAsia="仿宋_GB2312"/>
                <w:sz w:val="21"/>
                <w:color w:val="666666"/>
              </w:rPr>
              <w:t>；</w:t>
            </w:r>
            <w:r>
              <w:rPr>
                <w:rFonts w:ascii="仿宋_GB2312" w:hAnsi="仿宋_GB2312" w:cs="仿宋_GB2312" w:eastAsia="仿宋_GB2312"/>
                <w:sz w:val="21"/>
                <w:color w:val="666666"/>
              </w:rPr>
              <w:t>驱动方式：</w:t>
            </w:r>
            <w:r>
              <w:rPr>
                <w:rFonts w:ascii="仿宋_GB2312" w:hAnsi="仿宋_GB2312" w:cs="仿宋_GB2312" w:eastAsia="仿宋_GB2312"/>
                <w:sz w:val="21"/>
                <w:color w:val="666666"/>
              </w:rPr>
              <w:t>前置后驱；</w:t>
            </w:r>
            <w:r>
              <w:rPr>
                <w:rFonts w:ascii="仿宋_GB2312" w:hAnsi="仿宋_GB2312" w:cs="仿宋_GB2312" w:eastAsia="仿宋_GB2312"/>
                <w:sz w:val="21"/>
                <w:color w:val="666666"/>
              </w:rPr>
              <w:t>车体结构：承载式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前制动器类型：通风盘式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后制动器类型：盘式</w:t>
            </w:r>
            <w:r>
              <w:rPr>
                <w:rFonts w:ascii="仿宋_GB2312" w:hAnsi="仿宋_GB2312" w:cs="仿宋_GB2312" w:eastAsia="仿宋_GB2312"/>
                <w:sz w:val="21"/>
                <w:color w:val="666666"/>
              </w:rPr>
              <w:t>；</w:t>
            </w:r>
            <w:r>
              <w:rPr>
                <w:rFonts w:ascii="仿宋_GB2312" w:hAnsi="仿宋_GB2312" w:cs="仿宋_GB2312" w:eastAsia="仿宋_GB2312"/>
                <w:sz w:val="21"/>
                <w:color w:val="666666"/>
              </w:rPr>
              <w:t>驻车制动类型：</w:t>
            </w:r>
            <w:r>
              <w:rPr>
                <w:rFonts w:ascii="仿宋_GB2312" w:hAnsi="仿宋_GB2312" w:cs="仿宋_GB2312" w:eastAsia="仿宋_GB2312"/>
                <w:sz w:val="21"/>
                <w:color w:val="666666"/>
              </w:rPr>
              <w:t>手刹；</w:t>
            </w:r>
            <w:r>
              <w:rPr>
                <w:rFonts w:ascii="仿宋_GB2312" w:hAnsi="仿宋_GB2312" w:cs="仿宋_GB2312" w:eastAsia="仿宋_GB2312"/>
                <w:sz w:val="21"/>
                <w:color w:val="666666"/>
              </w:rPr>
              <w:t>前、后轮胎规格：</w:t>
            </w:r>
            <w:r>
              <w:rPr>
                <w:rFonts w:ascii="仿宋_GB2312" w:hAnsi="仿宋_GB2312" w:cs="仿宋_GB2312" w:eastAsia="仿宋_GB2312"/>
                <w:sz w:val="21"/>
                <w:color w:val="666666"/>
              </w:rPr>
              <w:t>≥2</w:t>
            </w:r>
            <w:r>
              <w:rPr>
                <w:rFonts w:ascii="仿宋_GB2312" w:hAnsi="仿宋_GB2312" w:cs="仿宋_GB2312" w:eastAsia="仿宋_GB2312"/>
                <w:sz w:val="21"/>
                <w:color w:val="666666"/>
              </w:rPr>
              <w:t>3</w:t>
            </w:r>
            <w:r>
              <w:rPr>
                <w:rFonts w:ascii="仿宋_GB2312" w:hAnsi="仿宋_GB2312" w:cs="仿宋_GB2312" w:eastAsia="仿宋_GB2312"/>
                <w:sz w:val="21"/>
                <w:color w:val="666666"/>
              </w:rPr>
              <w:t>5/</w:t>
            </w:r>
            <w:r>
              <w:rPr>
                <w:rFonts w:ascii="仿宋_GB2312" w:hAnsi="仿宋_GB2312" w:cs="仿宋_GB2312" w:eastAsia="仿宋_GB2312"/>
                <w:sz w:val="21"/>
                <w:color w:val="666666"/>
              </w:rPr>
              <w:t>65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R</w:t>
            </w:r>
            <w:r>
              <w:rPr>
                <w:rFonts w:ascii="仿宋_GB2312" w:hAnsi="仿宋_GB2312" w:cs="仿宋_GB2312" w:eastAsia="仿宋_GB2312"/>
                <w:sz w:val="21"/>
                <w:color w:val="666666"/>
              </w:rPr>
              <w:t>16</w:t>
            </w:r>
            <w:r>
              <w:rPr>
                <w:rFonts w:ascii="仿宋_GB2312" w:hAnsi="仿宋_GB2312" w:cs="仿宋_GB2312" w:eastAsia="仿宋_GB2312"/>
                <w:sz w:val="21"/>
                <w:color w:val="666666"/>
              </w:rPr>
              <w:t>；</w:t>
            </w:r>
            <w:r>
              <w:rPr>
                <w:rFonts w:ascii="仿宋_GB2312" w:hAnsi="仿宋_GB2312" w:cs="仿宋_GB2312" w:eastAsia="仿宋_GB2312"/>
                <w:sz w:val="21"/>
                <w:color w:val="666666"/>
              </w:rPr>
              <w:t>主</w:t>
            </w:r>
            <w:r>
              <w:rPr>
                <w:rFonts w:ascii="仿宋_GB2312" w:hAnsi="仿宋_GB2312" w:cs="仿宋_GB2312" w:eastAsia="仿宋_GB2312"/>
                <w:sz w:val="21"/>
                <w:color w:val="666666"/>
              </w:rPr>
              <w:t>/</w:t>
            </w:r>
            <w:r>
              <w:rPr>
                <w:rFonts w:ascii="仿宋_GB2312" w:hAnsi="仿宋_GB2312" w:cs="仿宋_GB2312" w:eastAsia="仿宋_GB2312"/>
                <w:sz w:val="21"/>
                <w:color w:val="666666"/>
              </w:rPr>
              <w:t>被动安全装备：主</w:t>
            </w:r>
            <w:r>
              <w:rPr>
                <w:rFonts w:ascii="仿宋_GB2312" w:hAnsi="仿宋_GB2312" w:cs="仿宋_GB2312" w:eastAsia="仿宋_GB2312"/>
                <w:sz w:val="21"/>
                <w:color w:val="666666"/>
              </w:rPr>
              <w:t>/</w:t>
            </w:r>
            <w:r>
              <w:rPr>
                <w:rFonts w:ascii="仿宋_GB2312" w:hAnsi="仿宋_GB2312" w:cs="仿宋_GB2312" w:eastAsia="仿宋_GB2312"/>
                <w:sz w:val="21"/>
                <w:color w:val="666666"/>
              </w:rPr>
              <w:t>副驾驶座安全气囊</w:t>
            </w:r>
          </w:p>
          <w:p>
            <w:pPr>
              <w:pStyle w:val="null5"/>
              <w:spacing w:before="75"/>
              <w:ind w:left="60" w:firstLine="111"/>
              <w:jc w:val="left"/>
            </w:pPr>
            <w:r>
              <w:rPr>
                <w:rFonts w:ascii="仿宋_GB2312" w:hAnsi="仿宋_GB2312" w:cs="仿宋_GB2312" w:eastAsia="仿宋_GB2312"/>
                <w:sz w:val="21"/>
                <w:color w:val="666666"/>
              </w:rPr>
              <w:t>2、数量2辆，车身颜色：白色。</w:t>
            </w:r>
          </w:p>
          <w:p>
            <w:pPr>
              <w:pStyle w:val="null5"/>
              <w:jc w:val="left"/>
            </w:pPr>
            <w:r>
              <w:rPr>
                <w:rFonts w:ascii="仿宋_GB2312" w:hAnsi="仿宋_GB2312" w:cs="仿宋_GB2312" w:eastAsia="仿宋_GB2312"/>
                <w:sz w:val="21"/>
                <w:color w:val="666666"/>
              </w:rPr>
              <w:t>3</w:t>
            </w:r>
            <w:r>
              <w:rPr>
                <w:rFonts w:ascii="仿宋_GB2312" w:hAnsi="仿宋_GB2312" w:cs="仿宋_GB2312" w:eastAsia="仿宋_GB2312"/>
                <w:sz w:val="21"/>
                <w:color w:val="666666"/>
              </w:rPr>
              <w:t>、所有适配技术（参数）需提供相应厂家官方参数配置表</w:t>
            </w:r>
          </w:p>
          <w:p>
            <w:pPr>
              <w:pStyle w:val="null5"/>
              <w:jc w:val="left"/>
            </w:pPr>
          </w:p>
        </w:tc>
      </w:tr>
      <w:tr>
        <w:tc>
          <w:tcPr>
            <w:tcW w:type="dxa" w:w="2769"/>
          </w:tcPr>
          <w:p>
            <w:pPr>
              <w:pStyle w:val="null5"/>
              <w:jc w:val="left"/>
            </w:pPr>
            <w:r>
              <w:rPr>
                <w:rFonts w:ascii="仿宋_GB2312" w:hAnsi="仿宋_GB2312" w:cs="仿宋_GB2312" w:eastAsia="仿宋_GB2312"/>
              </w:rPr>
              <w:t>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32"/>
                <w:color w:val="000000"/>
              </w:rPr>
              <w:t>租赁</w:t>
            </w:r>
            <w:r>
              <w:rPr>
                <w:rFonts w:ascii="仿宋_GB2312" w:hAnsi="仿宋_GB2312" w:cs="仿宋_GB2312" w:eastAsia="仿宋_GB2312"/>
                <w:sz w:val="32"/>
                <w:color w:val="000000"/>
              </w:rPr>
              <w:t>国产汽油能源轻型客车</w:t>
            </w:r>
            <w:r>
              <w:rPr>
                <w:rFonts w:ascii="仿宋_GB2312" w:hAnsi="仿宋_GB2312" w:cs="仿宋_GB2312" w:eastAsia="仿宋_GB2312"/>
                <w:sz w:val="32"/>
                <w:color w:val="000000"/>
              </w:rPr>
              <w:t>配置：</w:t>
            </w:r>
          </w:p>
          <w:p>
            <w:pPr>
              <w:pStyle w:val="null5"/>
              <w:spacing w:before="90"/>
              <w:ind w:left="210"/>
              <w:jc w:val="left"/>
            </w:pPr>
            <w:r>
              <w:rPr>
                <w:rFonts w:ascii="仿宋_GB2312" w:hAnsi="仿宋_GB2312" w:cs="仿宋_GB2312" w:eastAsia="仿宋_GB2312"/>
                <w:sz w:val="21"/>
                <w:color w:val="666666"/>
              </w:rPr>
              <w:t>1、</w:t>
            </w:r>
            <w:r>
              <w:rPr>
                <w:rFonts w:ascii="仿宋_GB2312" w:hAnsi="仿宋_GB2312" w:cs="仿宋_GB2312" w:eastAsia="仿宋_GB2312"/>
                <w:sz w:val="21"/>
                <w:color w:val="666666"/>
              </w:rPr>
              <w:t>市场指导价格不低于</w:t>
            </w:r>
            <w:r>
              <w:rPr>
                <w:rFonts w:ascii="仿宋_GB2312" w:hAnsi="仿宋_GB2312" w:cs="仿宋_GB2312" w:eastAsia="仿宋_GB2312"/>
                <w:sz w:val="21"/>
                <w:color w:val="666666"/>
              </w:rPr>
              <w:t>468000</w:t>
            </w:r>
            <w:r>
              <w:rPr>
                <w:rFonts w:ascii="仿宋_GB2312" w:hAnsi="仿宋_GB2312" w:cs="仿宋_GB2312" w:eastAsia="仿宋_GB2312"/>
                <w:sz w:val="21"/>
                <w:color w:val="666666"/>
              </w:rPr>
              <w:t>元；</w:t>
            </w:r>
            <w:r>
              <w:rPr>
                <w:rFonts w:ascii="仿宋_GB2312" w:hAnsi="仿宋_GB2312" w:cs="仿宋_GB2312" w:eastAsia="仿宋_GB2312"/>
                <w:sz w:val="21"/>
                <w:color w:val="666666"/>
              </w:rPr>
              <w:t>级别：轻客</w:t>
            </w:r>
            <w:r>
              <w:rPr>
                <w:rFonts w:ascii="仿宋_GB2312" w:hAnsi="仿宋_GB2312" w:cs="仿宋_GB2312" w:eastAsia="仿宋_GB2312"/>
                <w:sz w:val="21"/>
                <w:color w:val="666666"/>
              </w:rPr>
              <w:t>；</w:t>
            </w:r>
            <w:r>
              <w:rPr>
                <w:rFonts w:ascii="仿宋_GB2312" w:hAnsi="仿宋_GB2312" w:cs="仿宋_GB2312" w:eastAsia="仿宋_GB2312"/>
                <w:sz w:val="21"/>
                <w:color w:val="666666"/>
              </w:rPr>
              <w:t>能源类型：汽油</w:t>
            </w:r>
            <w:r>
              <w:rPr>
                <w:rFonts w:ascii="仿宋_GB2312" w:hAnsi="仿宋_GB2312" w:cs="仿宋_GB2312" w:eastAsia="仿宋_GB2312"/>
                <w:sz w:val="21"/>
                <w:color w:val="666666"/>
              </w:rPr>
              <w:t>；</w:t>
            </w:r>
            <w:r>
              <w:rPr>
                <w:rFonts w:ascii="仿宋_GB2312" w:hAnsi="仿宋_GB2312" w:cs="仿宋_GB2312" w:eastAsia="仿宋_GB2312"/>
                <w:sz w:val="21"/>
                <w:color w:val="666666"/>
              </w:rPr>
              <w:t>环保标准：国</w:t>
            </w:r>
            <w:r>
              <w:rPr>
                <w:rFonts w:ascii="仿宋_GB2312" w:hAnsi="仿宋_GB2312" w:cs="仿宋_GB2312" w:eastAsia="仿宋_GB2312"/>
                <w:sz w:val="21"/>
                <w:color w:val="666666"/>
              </w:rPr>
              <w:t>Ⅳ</w:t>
            </w:r>
            <w:r>
              <w:rPr>
                <w:rFonts w:ascii="仿宋_GB2312" w:hAnsi="仿宋_GB2312" w:cs="仿宋_GB2312" w:eastAsia="仿宋_GB2312"/>
                <w:sz w:val="21"/>
                <w:color w:val="666666"/>
              </w:rPr>
              <w:t>；</w:t>
            </w:r>
            <w:r>
              <w:rPr>
                <w:rFonts w:ascii="仿宋_GB2312" w:hAnsi="仿宋_GB2312" w:cs="仿宋_GB2312" w:eastAsia="仿宋_GB2312"/>
                <w:sz w:val="21"/>
                <w:color w:val="666666"/>
              </w:rPr>
              <w:t>最大功率（</w:t>
            </w:r>
            <w:r>
              <w:rPr>
                <w:rFonts w:ascii="仿宋_GB2312" w:hAnsi="仿宋_GB2312" w:cs="仿宋_GB2312" w:eastAsia="仿宋_GB2312"/>
                <w:sz w:val="21"/>
                <w:color w:val="666666"/>
              </w:rPr>
              <w:t>KW</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223</w:t>
            </w:r>
            <w:r>
              <w:rPr>
                <w:rFonts w:ascii="仿宋_GB2312" w:hAnsi="仿宋_GB2312" w:cs="仿宋_GB2312" w:eastAsia="仿宋_GB2312"/>
                <w:sz w:val="21"/>
                <w:color w:val="666666"/>
              </w:rPr>
              <w:t>；</w:t>
            </w:r>
            <w:r>
              <w:rPr>
                <w:rFonts w:ascii="仿宋_GB2312" w:hAnsi="仿宋_GB2312" w:cs="仿宋_GB2312" w:eastAsia="仿宋_GB2312"/>
                <w:sz w:val="21"/>
                <w:color w:val="666666"/>
              </w:rPr>
              <w:t>最大扭矩（</w:t>
            </w:r>
            <w:r>
              <w:rPr>
                <w:rFonts w:ascii="仿宋_GB2312" w:hAnsi="仿宋_GB2312" w:cs="仿宋_GB2312" w:eastAsia="仿宋_GB2312"/>
                <w:sz w:val="21"/>
                <w:color w:val="666666"/>
              </w:rPr>
              <w:t xml:space="preserve">N.m </w:t>
            </w:r>
            <w:r>
              <w:rPr>
                <w:rFonts w:ascii="仿宋_GB2312" w:hAnsi="仿宋_GB2312" w:cs="仿宋_GB2312" w:eastAsia="仿宋_GB2312"/>
                <w:sz w:val="21"/>
                <w:color w:val="666666"/>
              </w:rPr>
              <w:t>）：</w:t>
            </w:r>
            <w:r>
              <w:rPr>
                <w:rFonts w:ascii="仿宋_GB2312" w:hAnsi="仿宋_GB2312" w:cs="仿宋_GB2312" w:eastAsia="仿宋_GB2312"/>
                <w:sz w:val="21"/>
                <w:color w:val="666666"/>
              </w:rPr>
              <w:t>≥</w:t>
            </w:r>
            <w:r>
              <w:rPr>
                <w:rFonts w:ascii="仿宋_GB2312" w:hAnsi="仿宋_GB2312" w:cs="仿宋_GB2312" w:eastAsia="仿宋_GB2312"/>
                <w:sz w:val="21"/>
                <w:color w:val="666666"/>
              </w:rPr>
              <w:t>420</w:t>
            </w:r>
            <w:r>
              <w:rPr>
                <w:rFonts w:ascii="仿宋_GB2312" w:hAnsi="仿宋_GB2312" w:cs="仿宋_GB2312" w:eastAsia="仿宋_GB2312"/>
                <w:sz w:val="21"/>
                <w:color w:val="666666"/>
              </w:rPr>
              <w:t>；</w:t>
            </w:r>
            <w:r>
              <w:rPr>
                <w:rFonts w:ascii="仿宋_GB2312" w:hAnsi="仿宋_GB2312" w:cs="仿宋_GB2312" w:eastAsia="仿宋_GB2312"/>
                <w:sz w:val="21"/>
                <w:color w:val="666666"/>
              </w:rPr>
              <w:t>最大马力：</w:t>
            </w:r>
            <w:r>
              <w:rPr>
                <w:rFonts w:ascii="仿宋_GB2312" w:hAnsi="仿宋_GB2312" w:cs="仿宋_GB2312" w:eastAsia="仿宋_GB2312"/>
                <w:sz w:val="21"/>
                <w:color w:val="666666"/>
              </w:rPr>
              <w:t>≥</w:t>
            </w:r>
            <w:r>
              <w:rPr>
                <w:rFonts w:ascii="仿宋_GB2312" w:hAnsi="仿宋_GB2312" w:cs="仿宋_GB2312" w:eastAsia="仿宋_GB2312"/>
                <w:sz w:val="21"/>
                <w:color w:val="666666"/>
              </w:rPr>
              <w:t>303</w:t>
            </w:r>
            <w:r>
              <w:rPr>
                <w:rFonts w:ascii="仿宋_GB2312" w:hAnsi="仿宋_GB2312" w:cs="仿宋_GB2312" w:eastAsia="仿宋_GB2312"/>
                <w:sz w:val="21"/>
                <w:color w:val="666666"/>
              </w:rPr>
              <w:t>；变速箱：</w:t>
            </w:r>
            <w:r>
              <w:rPr>
                <w:rFonts w:ascii="仿宋_GB2312" w:hAnsi="仿宋_GB2312" w:cs="仿宋_GB2312" w:eastAsia="仿宋_GB2312"/>
                <w:sz w:val="21"/>
                <w:color w:val="666666"/>
              </w:rPr>
              <w:t>8</w:t>
            </w:r>
            <w:r>
              <w:rPr>
                <w:rFonts w:ascii="仿宋_GB2312" w:hAnsi="仿宋_GB2312" w:cs="仿宋_GB2312" w:eastAsia="仿宋_GB2312"/>
                <w:sz w:val="21"/>
                <w:color w:val="666666"/>
              </w:rPr>
              <w:t>档手自一体；车身结构：</w:t>
            </w:r>
            <w:r>
              <w:rPr>
                <w:rFonts w:ascii="仿宋_GB2312" w:hAnsi="仿宋_GB2312" w:cs="仿宋_GB2312" w:eastAsia="仿宋_GB2312"/>
                <w:sz w:val="21"/>
                <w:color w:val="666666"/>
              </w:rPr>
              <w:t>3</w:t>
            </w:r>
            <w:r>
              <w:rPr>
                <w:rFonts w:ascii="仿宋_GB2312" w:hAnsi="仿宋_GB2312" w:cs="仿宋_GB2312" w:eastAsia="仿宋_GB2312"/>
                <w:sz w:val="21"/>
                <w:color w:val="666666"/>
              </w:rPr>
              <w:t>门</w:t>
            </w:r>
            <w:r>
              <w:rPr>
                <w:rFonts w:ascii="仿宋_GB2312" w:hAnsi="仿宋_GB2312" w:cs="仿宋_GB2312" w:eastAsia="仿宋_GB2312"/>
                <w:sz w:val="21"/>
                <w:color w:val="666666"/>
              </w:rPr>
              <w:t>20</w:t>
            </w:r>
            <w:r>
              <w:rPr>
                <w:rFonts w:ascii="仿宋_GB2312" w:hAnsi="仿宋_GB2312" w:cs="仿宋_GB2312" w:eastAsia="仿宋_GB2312"/>
                <w:sz w:val="21"/>
                <w:color w:val="666666"/>
              </w:rPr>
              <w:t>座客车；</w:t>
            </w:r>
            <w:r>
              <w:rPr>
                <w:rFonts w:ascii="仿宋_GB2312" w:hAnsi="仿宋_GB2312" w:cs="仿宋_GB2312" w:eastAsia="仿宋_GB2312"/>
                <w:sz w:val="21"/>
                <w:color w:val="666666"/>
              </w:rPr>
              <w:t>车身尺寸：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w:t>
            </w:r>
            <w:r>
              <w:rPr>
                <w:rFonts w:ascii="仿宋_GB2312" w:hAnsi="仿宋_GB2312" w:cs="仿宋_GB2312" w:eastAsia="仿宋_GB2312"/>
                <w:sz w:val="21"/>
                <w:color w:val="666666"/>
              </w:rPr>
              <w:t>长</w:t>
            </w:r>
            <w:r>
              <w:rPr>
                <w:rFonts w:ascii="仿宋_GB2312" w:hAnsi="仿宋_GB2312" w:cs="仿宋_GB2312" w:eastAsia="仿宋_GB2312"/>
                <w:sz w:val="21"/>
                <w:color w:val="666666"/>
              </w:rPr>
              <w:t>7295*</w:t>
            </w:r>
            <w:r>
              <w:rPr>
                <w:rFonts w:ascii="仿宋_GB2312" w:hAnsi="仿宋_GB2312" w:cs="仿宋_GB2312" w:eastAsia="仿宋_GB2312"/>
                <w:sz w:val="21"/>
                <w:color w:val="666666"/>
              </w:rPr>
              <w:t>宽</w:t>
            </w:r>
            <w:r>
              <w:rPr>
                <w:rFonts w:ascii="仿宋_GB2312" w:hAnsi="仿宋_GB2312" w:cs="仿宋_GB2312" w:eastAsia="仿宋_GB2312"/>
                <w:sz w:val="21"/>
                <w:color w:val="666666"/>
              </w:rPr>
              <w:t>2090*</w:t>
            </w:r>
            <w:r>
              <w:rPr>
                <w:rFonts w:ascii="仿宋_GB2312" w:hAnsi="仿宋_GB2312" w:cs="仿宋_GB2312" w:eastAsia="仿宋_GB2312"/>
                <w:sz w:val="21"/>
                <w:color w:val="666666"/>
              </w:rPr>
              <w:t>高</w:t>
            </w:r>
            <w:r>
              <w:rPr>
                <w:rFonts w:ascii="仿宋_GB2312" w:hAnsi="仿宋_GB2312" w:cs="仿宋_GB2312" w:eastAsia="仿宋_GB2312"/>
                <w:sz w:val="21"/>
                <w:color w:val="666666"/>
              </w:rPr>
              <w:t>2785</w:t>
            </w:r>
            <w:r>
              <w:rPr>
                <w:rFonts w:ascii="仿宋_GB2312" w:hAnsi="仿宋_GB2312" w:cs="仿宋_GB2312" w:eastAsia="仿宋_GB2312"/>
                <w:sz w:val="21"/>
                <w:color w:val="666666"/>
              </w:rPr>
              <w:t>；</w:t>
            </w:r>
            <w:r>
              <w:rPr>
                <w:rFonts w:ascii="仿宋_GB2312" w:hAnsi="仿宋_GB2312" w:cs="仿宋_GB2312" w:eastAsia="仿宋_GB2312"/>
                <w:sz w:val="21"/>
                <w:color w:val="666666"/>
              </w:rPr>
              <w:t>驱动方式：</w:t>
            </w:r>
            <w:r>
              <w:rPr>
                <w:rFonts w:ascii="仿宋_GB2312" w:hAnsi="仿宋_GB2312" w:cs="仿宋_GB2312" w:eastAsia="仿宋_GB2312"/>
                <w:sz w:val="21"/>
                <w:color w:val="666666"/>
              </w:rPr>
              <w:t>中置后驱；</w:t>
            </w:r>
            <w:r>
              <w:rPr>
                <w:rFonts w:ascii="仿宋_GB2312" w:hAnsi="仿宋_GB2312" w:cs="仿宋_GB2312" w:eastAsia="仿宋_GB2312"/>
                <w:sz w:val="21"/>
                <w:color w:val="666666"/>
              </w:rPr>
              <w:t>车体结构：</w:t>
            </w:r>
            <w:r>
              <w:rPr>
                <w:rFonts w:ascii="仿宋_GB2312" w:hAnsi="仿宋_GB2312" w:cs="仿宋_GB2312" w:eastAsia="仿宋_GB2312"/>
                <w:sz w:val="21"/>
                <w:color w:val="666666"/>
              </w:rPr>
              <w:t>非</w:t>
            </w:r>
            <w:r>
              <w:rPr>
                <w:rFonts w:ascii="仿宋_GB2312" w:hAnsi="仿宋_GB2312" w:cs="仿宋_GB2312" w:eastAsia="仿宋_GB2312"/>
                <w:sz w:val="21"/>
                <w:color w:val="666666"/>
              </w:rPr>
              <w:t>承载式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前</w:t>
            </w:r>
            <w:r>
              <w:rPr>
                <w:rFonts w:ascii="仿宋_GB2312" w:hAnsi="仿宋_GB2312" w:cs="仿宋_GB2312" w:eastAsia="仿宋_GB2312"/>
                <w:sz w:val="21"/>
                <w:color w:val="666666"/>
              </w:rPr>
              <w:t>、后</w:t>
            </w:r>
            <w:r>
              <w:rPr>
                <w:rFonts w:ascii="仿宋_GB2312" w:hAnsi="仿宋_GB2312" w:cs="仿宋_GB2312" w:eastAsia="仿宋_GB2312"/>
                <w:sz w:val="21"/>
                <w:color w:val="666666"/>
              </w:rPr>
              <w:t>制动器类型：盘式</w:t>
            </w:r>
            <w:r>
              <w:rPr>
                <w:rFonts w:ascii="仿宋_GB2312" w:hAnsi="仿宋_GB2312" w:cs="仿宋_GB2312" w:eastAsia="仿宋_GB2312"/>
                <w:sz w:val="21"/>
                <w:color w:val="666666"/>
              </w:rPr>
              <w:t>；</w:t>
            </w:r>
            <w:r>
              <w:rPr>
                <w:rFonts w:ascii="仿宋_GB2312" w:hAnsi="仿宋_GB2312" w:cs="仿宋_GB2312" w:eastAsia="仿宋_GB2312"/>
                <w:sz w:val="21"/>
                <w:color w:val="666666"/>
              </w:rPr>
              <w:t>助力</w:t>
            </w:r>
            <w:r>
              <w:rPr>
                <w:rFonts w:ascii="仿宋_GB2312" w:hAnsi="仿宋_GB2312" w:cs="仿宋_GB2312" w:eastAsia="仿宋_GB2312"/>
                <w:sz w:val="21"/>
                <w:color w:val="666666"/>
              </w:rPr>
              <w:t>类型：</w:t>
            </w:r>
            <w:r>
              <w:rPr>
                <w:rFonts w:ascii="仿宋_GB2312" w:hAnsi="仿宋_GB2312" w:cs="仿宋_GB2312" w:eastAsia="仿宋_GB2312"/>
                <w:sz w:val="21"/>
                <w:color w:val="666666"/>
              </w:rPr>
              <w:t>液压助力；</w:t>
            </w:r>
            <w:r>
              <w:rPr>
                <w:rFonts w:ascii="仿宋_GB2312" w:hAnsi="仿宋_GB2312" w:cs="仿宋_GB2312" w:eastAsia="仿宋_GB2312"/>
                <w:sz w:val="21"/>
                <w:color w:val="666666"/>
              </w:rPr>
              <w:t>前、后轮胎规格：</w:t>
            </w:r>
            <w:r>
              <w:rPr>
                <w:rFonts w:ascii="仿宋_GB2312" w:hAnsi="仿宋_GB2312" w:cs="仿宋_GB2312" w:eastAsia="仿宋_GB2312"/>
                <w:sz w:val="21"/>
                <w:color w:val="666666"/>
              </w:rPr>
              <w:t>≥2</w:t>
            </w:r>
            <w:r>
              <w:rPr>
                <w:rFonts w:ascii="仿宋_GB2312" w:hAnsi="仿宋_GB2312" w:cs="仿宋_GB2312" w:eastAsia="仿宋_GB2312"/>
                <w:sz w:val="21"/>
                <w:color w:val="666666"/>
              </w:rPr>
              <w:t>1</w:t>
            </w:r>
            <w:r>
              <w:rPr>
                <w:rFonts w:ascii="仿宋_GB2312" w:hAnsi="仿宋_GB2312" w:cs="仿宋_GB2312" w:eastAsia="仿宋_GB2312"/>
                <w:sz w:val="21"/>
                <w:color w:val="666666"/>
              </w:rPr>
              <w:t>5/</w:t>
            </w:r>
            <w:r>
              <w:rPr>
                <w:rFonts w:ascii="仿宋_GB2312" w:hAnsi="仿宋_GB2312" w:cs="仿宋_GB2312" w:eastAsia="仿宋_GB2312"/>
                <w:sz w:val="21"/>
                <w:color w:val="666666"/>
              </w:rPr>
              <w:t>75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R</w:t>
            </w:r>
            <w:r>
              <w:rPr>
                <w:rFonts w:ascii="仿宋_GB2312" w:hAnsi="仿宋_GB2312" w:cs="仿宋_GB2312" w:eastAsia="仿宋_GB2312"/>
                <w:sz w:val="21"/>
                <w:color w:val="666666"/>
              </w:rPr>
              <w:t>17.5</w:t>
            </w:r>
            <w:r>
              <w:rPr>
                <w:rFonts w:ascii="仿宋_GB2312" w:hAnsi="仿宋_GB2312" w:cs="仿宋_GB2312" w:eastAsia="仿宋_GB2312"/>
                <w:sz w:val="21"/>
                <w:color w:val="666666"/>
              </w:rPr>
              <w:t>；</w:t>
            </w:r>
            <w:r>
              <w:rPr>
                <w:rFonts w:ascii="仿宋_GB2312" w:hAnsi="仿宋_GB2312" w:cs="仿宋_GB2312" w:eastAsia="仿宋_GB2312"/>
                <w:sz w:val="21"/>
                <w:color w:val="666666"/>
              </w:rPr>
              <w:t>主</w:t>
            </w:r>
            <w:r>
              <w:rPr>
                <w:rFonts w:ascii="仿宋_GB2312" w:hAnsi="仿宋_GB2312" w:cs="仿宋_GB2312" w:eastAsia="仿宋_GB2312"/>
                <w:sz w:val="21"/>
                <w:color w:val="666666"/>
              </w:rPr>
              <w:t>/</w:t>
            </w:r>
            <w:r>
              <w:rPr>
                <w:rFonts w:ascii="仿宋_GB2312" w:hAnsi="仿宋_GB2312" w:cs="仿宋_GB2312" w:eastAsia="仿宋_GB2312"/>
                <w:sz w:val="21"/>
                <w:color w:val="666666"/>
              </w:rPr>
              <w:t>被动安全装备：</w:t>
            </w:r>
            <w:r>
              <w:rPr>
                <w:rFonts w:ascii="仿宋_GB2312" w:hAnsi="仿宋_GB2312" w:cs="仿宋_GB2312" w:eastAsia="仿宋_GB2312"/>
                <w:sz w:val="21"/>
                <w:color w:val="666666"/>
              </w:rPr>
              <w:t xml:space="preserve"> ABS </w:t>
            </w:r>
            <w:r>
              <w:rPr>
                <w:rFonts w:ascii="仿宋_GB2312" w:hAnsi="仿宋_GB2312" w:cs="仿宋_GB2312" w:eastAsia="仿宋_GB2312"/>
                <w:sz w:val="21"/>
                <w:color w:val="666666"/>
              </w:rPr>
              <w:t>防抱死、制动力分配（</w:t>
            </w:r>
            <w:r>
              <w:rPr>
                <w:rFonts w:ascii="仿宋_GB2312" w:hAnsi="仿宋_GB2312" w:cs="仿宋_GB2312" w:eastAsia="仿宋_GB2312"/>
                <w:sz w:val="21"/>
                <w:color w:val="666666"/>
              </w:rPr>
              <w:t>EBD</w:t>
            </w:r>
            <w:r>
              <w:rPr>
                <w:rFonts w:ascii="仿宋_GB2312" w:hAnsi="仿宋_GB2312" w:cs="仿宋_GB2312" w:eastAsia="仿宋_GB2312"/>
                <w:sz w:val="21"/>
                <w:color w:val="666666"/>
              </w:rPr>
              <w:t>/</w:t>
            </w:r>
            <w:r>
              <w:rPr>
                <w:rFonts w:ascii="仿宋_GB2312" w:hAnsi="仿宋_GB2312" w:cs="仿宋_GB2312" w:eastAsia="仿宋_GB2312"/>
                <w:sz w:val="21"/>
                <w:color w:val="666666"/>
              </w:rPr>
              <w:t>CBC</w:t>
            </w:r>
            <w:r>
              <w:rPr>
                <w:rFonts w:ascii="仿宋_GB2312" w:hAnsi="仿宋_GB2312" w:cs="仿宋_GB2312" w:eastAsia="仿宋_GB2312"/>
                <w:sz w:val="21"/>
                <w:color w:val="666666"/>
              </w:rPr>
              <w:t>等）、刹车辅助（</w:t>
            </w:r>
            <w:r>
              <w:rPr>
                <w:rFonts w:ascii="仿宋_GB2312" w:hAnsi="仿宋_GB2312" w:cs="仿宋_GB2312" w:eastAsia="仿宋_GB2312"/>
                <w:sz w:val="21"/>
                <w:color w:val="666666"/>
              </w:rPr>
              <w:t>EBA</w:t>
            </w:r>
            <w:r>
              <w:rPr>
                <w:rFonts w:ascii="仿宋_GB2312" w:hAnsi="仿宋_GB2312" w:cs="仿宋_GB2312" w:eastAsia="仿宋_GB2312"/>
                <w:sz w:val="21"/>
                <w:color w:val="666666"/>
              </w:rPr>
              <w:t>/</w:t>
            </w:r>
            <w:r>
              <w:rPr>
                <w:rFonts w:ascii="仿宋_GB2312" w:hAnsi="仿宋_GB2312" w:cs="仿宋_GB2312" w:eastAsia="仿宋_GB2312"/>
                <w:sz w:val="21"/>
                <w:color w:val="666666"/>
              </w:rPr>
              <w:t>BAS</w:t>
            </w:r>
            <w:r>
              <w:rPr>
                <w:rFonts w:ascii="仿宋_GB2312" w:hAnsi="仿宋_GB2312" w:cs="仿宋_GB2312" w:eastAsia="仿宋_GB2312"/>
                <w:sz w:val="21"/>
                <w:color w:val="666666"/>
              </w:rPr>
              <w:t>/</w:t>
            </w:r>
            <w:r>
              <w:rPr>
                <w:rFonts w:ascii="仿宋_GB2312" w:hAnsi="仿宋_GB2312" w:cs="仿宋_GB2312" w:eastAsia="仿宋_GB2312"/>
                <w:sz w:val="21"/>
                <w:color w:val="666666"/>
              </w:rPr>
              <w:t>BA</w:t>
            </w:r>
            <w:r>
              <w:rPr>
                <w:rFonts w:ascii="仿宋_GB2312" w:hAnsi="仿宋_GB2312" w:cs="仿宋_GB2312" w:eastAsia="仿宋_GB2312"/>
                <w:sz w:val="21"/>
                <w:color w:val="666666"/>
              </w:rPr>
              <w:t>等）、牵引力控制（</w:t>
            </w:r>
            <w:r>
              <w:rPr>
                <w:rFonts w:ascii="仿宋_GB2312" w:hAnsi="仿宋_GB2312" w:cs="仿宋_GB2312" w:eastAsia="仿宋_GB2312"/>
                <w:sz w:val="21"/>
                <w:color w:val="666666"/>
              </w:rPr>
              <w:t>ASR</w:t>
            </w:r>
            <w:r>
              <w:rPr>
                <w:rFonts w:ascii="仿宋_GB2312" w:hAnsi="仿宋_GB2312" w:cs="仿宋_GB2312" w:eastAsia="仿宋_GB2312"/>
                <w:sz w:val="21"/>
                <w:color w:val="666666"/>
              </w:rPr>
              <w:t>/</w:t>
            </w:r>
            <w:r>
              <w:rPr>
                <w:rFonts w:ascii="仿宋_GB2312" w:hAnsi="仿宋_GB2312" w:cs="仿宋_GB2312" w:eastAsia="仿宋_GB2312"/>
                <w:sz w:val="21"/>
                <w:color w:val="666666"/>
              </w:rPr>
              <w:t>TCS</w:t>
            </w:r>
            <w:r>
              <w:rPr>
                <w:rFonts w:ascii="仿宋_GB2312" w:hAnsi="仿宋_GB2312" w:cs="仿宋_GB2312" w:eastAsia="仿宋_GB2312"/>
                <w:sz w:val="21"/>
                <w:color w:val="666666"/>
              </w:rPr>
              <w:t>/</w:t>
            </w:r>
            <w:r>
              <w:rPr>
                <w:rFonts w:ascii="仿宋_GB2312" w:hAnsi="仿宋_GB2312" w:cs="仿宋_GB2312" w:eastAsia="仿宋_GB2312"/>
                <w:sz w:val="21"/>
                <w:color w:val="666666"/>
              </w:rPr>
              <w:t>TRC</w:t>
            </w:r>
            <w:r>
              <w:rPr>
                <w:rFonts w:ascii="仿宋_GB2312" w:hAnsi="仿宋_GB2312" w:cs="仿宋_GB2312" w:eastAsia="仿宋_GB2312"/>
                <w:sz w:val="21"/>
                <w:color w:val="666666"/>
              </w:rPr>
              <w:t>等）</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666666"/>
              </w:rPr>
              <w:t>、车身稳定控制（</w:t>
            </w:r>
            <w:r>
              <w:rPr>
                <w:rFonts w:ascii="仿宋_GB2312" w:hAnsi="仿宋_GB2312" w:cs="仿宋_GB2312" w:eastAsia="仿宋_GB2312"/>
                <w:sz w:val="21"/>
                <w:color w:val="666666"/>
              </w:rPr>
              <w:t>ESC</w:t>
            </w:r>
            <w:r>
              <w:rPr>
                <w:rFonts w:ascii="仿宋_GB2312" w:hAnsi="仿宋_GB2312" w:cs="仿宋_GB2312" w:eastAsia="仿宋_GB2312"/>
                <w:sz w:val="21"/>
                <w:color w:val="666666"/>
              </w:rPr>
              <w:t>/</w:t>
            </w:r>
            <w:r>
              <w:rPr>
                <w:rFonts w:ascii="仿宋_GB2312" w:hAnsi="仿宋_GB2312" w:cs="仿宋_GB2312" w:eastAsia="仿宋_GB2312"/>
                <w:sz w:val="21"/>
                <w:color w:val="666666"/>
              </w:rPr>
              <w:t>ESP</w:t>
            </w:r>
            <w:r>
              <w:rPr>
                <w:rFonts w:ascii="仿宋_GB2312" w:hAnsi="仿宋_GB2312" w:cs="仿宋_GB2312" w:eastAsia="仿宋_GB2312"/>
                <w:sz w:val="21"/>
                <w:color w:val="666666"/>
              </w:rPr>
              <w:t>/</w:t>
            </w:r>
            <w:r>
              <w:rPr>
                <w:rFonts w:ascii="仿宋_GB2312" w:hAnsi="仿宋_GB2312" w:cs="仿宋_GB2312" w:eastAsia="仿宋_GB2312"/>
                <w:sz w:val="21"/>
                <w:color w:val="666666"/>
              </w:rPr>
              <w:t>DSC</w:t>
            </w:r>
            <w:r>
              <w:rPr>
                <w:rFonts w:ascii="仿宋_GB2312" w:hAnsi="仿宋_GB2312" w:cs="仿宋_GB2312" w:eastAsia="仿宋_GB2312"/>
                <w:sz w:val="21"/>
                <w:color w:val="666666"/>
              </w:rPr>
              <w:t>等）</w:t>
            </w:r>
            <w:r>
              <w:rPr>
                <w:rFonts w:ascii="仿宋_GB2312" w:hAnsi="仿宋_GB2312" w:cs="仿宋_GB2312" w:eastAsia="仿宋_GB2312"/>
                <w:sz w:val="21"/>
                <w:color w:val="666666"/>
              </w:rPr>
              <w:t>、倒车影像、外后视镜加热、手动空调；</w:t>
            </w:r>
            <w:r>
              <w:rPr>
                <w:rFonts w:ascii="仿宋_GB2312" w:hAnsi="仿宋_GB2312" w:cs="仿宋_GB2312" w:eastAsia="仿宋_GB2312"/>
                <w:sz w:val="21"/>
                <w:color w:val="666666"/>
              </w:rPr>
              <w:t>灯光：远近灯光源</w:t>
            </w:r>
            <w:r>
              <w:rPr>
                <w:rFonts w:ascii="仿宋_GB2312" w:hAnsi="仿宋_GB2312" w:cs="仿宋_GB2312" w:eastAsia="仿宋_GB2312"/>
                <w:sz w:val="21"/>
                <w:color w:val="666666"/>
              </w:rPr>
              <w:t>LED</w:t>
            </w:r>
            <w:r>
              <w:rPr>
                <w:rFonts w:ascii="仿宋_GB2312" w:hAnsi="仿宋_GB2312" w:cs="仿宋_GB2312" w:eastAsia="仿宋_GB2312"/>
                <w:sz w:val="21"/>
                <w:color w:val="666666"/>
              </w:rPr>
              <w:t>、</w:t>
            </w:r>
            <w:r>
              <w:rPr>
                <w:rFonts w:ascii="仿宋_GB2312" w:hAnsi="仿宋_GB2312" w:cs="仿宋_GB2312" w:eastAsia="仿宋_GB2312"/>
                <w:sz w:val="21"/>
                <w:color w:val="666666"/>
              </w:rPr>
              <w:t>LED</w:t>
            </w:r>
            <w:r>
              <w:rPr>
                <w:rFonts w:ascii="仿宋_GB2312" w:hAnsi="仿宋_GB2312" w:cs="仿宋_GB2312" w:eastAsia="仿宋_GB2312"/>
                <w:sz w:val="21"/>
                <w:color w:val="666666"/>
              </w:rPr>
              <w:t>日间行车灯</w:t>
            </w:r>
          </w:p>
          <w:p>
            <w:pPr>
              <w:pStyle w:val="null5"/>
              <w:spacing w:before="75"/>
              <w:ind w:left="60" w:firstLine="111"/>
              <w:jc w:val="left"/>
            </w:pPr>
            <w:r>
              <w:rPr>
                <w:rFonts w:ascii="仿宋_GB2312" w:hAnsi="仿宋_GB2312" w:cs="仿宋_GB2312" w:eastAsia="仿宋_GB2312"/>
                <w:sz w:val="21"/>
                <w:color w:val="666666"/>
              </w:rPr>
              <w:t>2、数量1辆，车身颜色：金色。</w:t>
            </w:r>
          </w:p>
          <w:p>
            <w:pPr>
              <w:pStyle w:val="null5"/>
              <w:jc w:val="left"/>
            </w:pPr>
            <w:r>
              <w:rPr>
                <w:rFonts w:ascii="仿宋_GB2312" w:hAnsi="仿宋_GB2312" w:cs="仿宋_GB2312" w:eastAsia="仿宋_GB2312"/>
                <w:sz w:val="21"/>
                <w:color w:val="666666"/>
              </w:rPr>
              <w:t>3</w:t>
            </w:r>
            <w:r>
              <w:rPr>
                <w:rFonts w:ascii="仿宋_GB2312" w:hAnsi="仿宋_GB2312" w:cs="仿宋_GB2312" w:eastAsia="仿宋_GB2312"/>
                <w:sz w:val="21"/>
                <w:color w:val="666666"/>
              </w:rPr>
              <w:t>、所有适配技术（参数）需提供相应厂家官方参数配置表</w:t>
            </w:r>
          </w:p>
          <w:p>
            <w:pPr>
              <w:pStyle w:val="null5"/>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根据投标人整体服务方案的合理性和针对性，对于本项目采购的目的进行综合分析，投标文件中对此项内容进行描述，涵盖公司简介、服务承诺和内容、总体服务规划、车型、品牌等贴合要求内容，最大限度满足采购人的租赁车辆用途、使用场景等需求得0—5分（科学合理最高得5分，较科学合理最高得3分，否则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风险控制方案</w:t>
            </w:r>
          </w:p>
        </w:tc>
        <w:tc>
          <w:tcPr>
            <w:tcW w:type="dxa" w:w="3115"/>
          </w:tcPr>
          <w:p>
            <w:pPr>
              <w:pStyle w:val="null5"/>
              <w:jc w:val="left"/>
            </w:pPr>
            <w:r>
              <w:rPr>
                <w:rFonts w:ascii="仿宋_GB2312" w:hAnsi="仿宋_GB2312" w:cs="仿宋_GB2312" w:eastAsia="仿宋_GB2312"/>
              </w:rPr>
              <w:t>根据投标人针对本服务项目存在的风险隐患进行全方位评估并制定方案，包括但不限于危险源分析及控制措施、评价及管理措施、应急处置措施及流程、明确车辆所有权和使用权及防止因投标人债务纠纷发生所有权、使用权变化的保障防范措施等。最大限度满足采购人租赁车辆的持续安全使用需求得0—5分（科学合理最高得5分，较科学合理最高得3分，否则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服务质量保证方案</w:t>
            </w:r>
          </w:p>
        </w:tc>
        <w:tc>
          <w:tcPr>
            <w:tcW w:type="dxa" w:w="3115"/>
          </w:tcPr>
          <w:p>
            <w:pPr>
              <w:pStyle w:val="null5"/>
              <w:jc w:val="left"/>
            </w:pPr>
            <w:r>
              <w:rPr>
                <w:rFonts w:ascii="仿宋_GB2312" w:hAnsi="仿宋_GB2312" w:cs="仿宋_GB2312" w:eastAsia="仿宋_GB2312"/>
              </w:rPr>
              <w:t>根据投标人针对本项目所能提供的服务内容，对涵盖服务质量保证措施、履约能力、创新服务等内容进行分析评价，最大限度满足采购人的租赁车辆用途、使用场景等需求得0—5分（科学合理最高得5分，较科学合理最高得3分，否则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配套服务项目</w:t>
            </w:r>
          </w:p>
        </w:tc>
        <w:tc>
          <w:tcPr>
            <w:tcW w:type="dxa" w:w="3115"/>
          </w:tcPr>
          <w:p>
            <w:pPr>
              <w:pStyle w:val="null5"/>
              <w:jc w:val="left"/>
            </w:pPr>
            <w:r>
              <w:rPr>
                <w:rFonts w:ascii="仿宋_GB2312" w:hAnsi="仿宋_GB2312" w:cs="仿宋_GB2312" w:eastAsia="仿宋_GB2312"/>
              </w:rPr>
              <w:t>投标人提供以下配套服务： 1、提供车管平台系统，安装国产车辆前端定位终端，可将所有车辆日常维保、加油、行驶轨迹等数据纳入平台留存管理，并对接警辅通API接口，实现车辆派遣在线审批。得7分； 2、为所有车辆更换一次轮胎（四条原厂轮胎）加8分，最高得16分； 3、除保险公司赔付外，为所有租赁车辆免费提供一次维修（每辆车费用在500-2000元（含）内）加4分，最高得16分； 4 、提供5个智能快速充电桩（含安装、200米内所需的电线、电缆，主机功率大于等于14KW，所有权归甲方）免费维修维护5年得5分，不满足得0分。5、除首次保养外，为所有租赁车辆每免费提供一次4S店常规保养服务（空滤、电机、电池检测、电芯电压均衡等）加2分，最高得20分。6.一次性每车免费提供随车装备，包括但不限于行车记录仪、把套、座垫、脚垫、汽车隔热膜等，最高得1分。 注：以上配套服务项目需提供承诺书格式自拟。</w:t>
            </w:r>
          </w:p>
        </w:tc>
        <w:tc>
          <w:tcPr>
            <w:tcW w:type="dxa" w:w="1038"/>
          </w:tcPr>
          <w:p>
            <w:pPr>
              <w:pStyle w:val="null5"/>
              <w:jc w:val="right"/>
            </w:pPr>
            <w:r>
              <w:rPr>
                <w:rFonts w:ascii="仿宋_GB2312" w:hAnsi="仿宋_GB2312" w:cs="仿宋_GB2312" w:eastAsia="仿宋_GB2312"/>
              </w:rPr>
              <w:t>65.00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类似服务业绩</w:t>
            </w:r>
          </w:p>
        </w:tc>
        <w:tc>
          <w:tcPr>
            <w:tcW w:type="dxa" w:w="3115"/>
          </w:tcPr>
          <w:p>
            <w:pPr>
              <w:pStyle w:val="null5"/>
              <w:jc w:val="left"/>
            </w:pPr>
            <w:r>
              <w:rPr>
                <w:rFonts w:ascii="仿宋_GB2312" w:hAnsi="仿宋_GB2312" w:cs="仿宋_GB2312" w:eastAsia="仿宋_GB2312"/>
              </w:rPr>
              <w:t>投标企业近3年（2022年至今）承揽过类似业务，有一笔业务得1分，最高得2分（类似业绩指车辆租赁服务业绩，提供合同扫描件，未提供的不得分）。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客户关系管理</w:t>
            </w:r>
          </w:p>
        </w:tc>
        <w:tc>
          <w:tcPr>
            <w:tcW w:type="dxa" w:w="3115"/>
          </w:tcPr>
          <w:p>
            <w:pPr>
              <w:pStyle w:val="null5"/>
              <w:jc w:val="left"/>
            </w:pPr>
            <w:r>
              <w:rPr>
                <w:rFonts w:ascii="仿宋_GB2312" w:hAnsi="仿宋_GB2312" w:cs="仿宋_GB2312" w:eastAsia="仿宋_GB2312"/>
              </w:rPr>
              <w:t>投标人制定客户关系执行方案，涵盖项目总体负责人、客户关系维护流程、维护措施、管理办法、客户投诉处理流程和规范等内容，得0—5分。（科学合理的最高得5分，较科学合理最高得3分，否则不得分。）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提质保障服务</w:t>
            </w:r>
          </w:p>
        </w:tc>
        <w:tc>
          <w:tcPr>
            <w:tcW w:type="dxa" w:w="3115"/>
          </w:tcPr>
          <w:p>
            <w:pPr>
              <w:pStyle w:val="null5"/>
              <w:jc w:val="left"/>
            </w:pPr>
            <w:r>
              <w:rPr>
                <w:rFonts w:ascii="仿宋_GB2312" w:hAnsi="仿宋_GB2312" w:cs="仿宋_GB2312" w:eastAsia="仿宋_GB2312"/>
              </w:rPr>
              <w:t>投标人针对配套服务项目中的保养维修业务提供中标品牌4S售后服务，车辆需保养或发生故障需维修，每针对一种车型提供就近4S售后服务（免费拖车）承诺书得0.5分，否则不得分，最高得3分。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