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lef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（以下格式文件由投标人根据需要选用）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rPr>
          <w:rFonts w:hint="eastAsia" w:asciiTheme="majorEastAsia" w:hAnsiTheme="majorEastAsia" w:eastAsiaTheme="majorEastAsia" w:cstheme="majorEastAsia"/>
          <w:sz w:val="44"/>
          <w:szCs w:val="4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rPr>
          <w:rFonts w:hint="eastAsia" w:asciiTheme="majorEastAsia" w:hAnsiTheme="majorEastAsia" w:eastAsiaTheme="majorEastAsia" w:cstheme="majorEastAsia"/>
          <w:sz w:val="44"/>
          <w:szCs w:val="44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sz w:val="44"/>
          <w:szCs w:val="44"/>
        </w:rPr>
        <w:t>联合体协议书</w:t>
      </w:r>
    </w:p>
    <w:bookmarkEnd w:id="0"/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rPr>
          <w:rFonts w:hint="eastAsia" w:asciiTheme="majorEastAsia" w:hAnsiTheme="majorEastAsia" w:eastAsiaTheme="majorEastAsia" w:cstheme="majorEastAsia"/>
          <w:sz w:val="44"/>
          <w:szCs w:val="4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jc w:val="lef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32"/>
          <w:szCs w:val="32"/>
        </w:rPr>
        <w:t>（所有成员单位名称） 自愿组成一个联合体，以一个投标人的身份共同参加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32"/>
          <w:szCs w:val="32"/>
        </w:rPr>
        <w:t>（项目名称）的投标，项目编号：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32"/>
          <w:szCs w:val="32"/>
        </w:rPr>
        <w:t>。联合体各方共同与采购人签订采购合同，就采购合同约定的事项对采购人承担连带责任。现就联合体投标事宜订立如下协议。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jc w:val="lef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1.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32"/>
          <w:szCs w:val="32"/>
        </w:rPr>
        <w:t>（某成员单位名称）为联合体牵头人。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jc w:val="lef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 联合体各成员单位授权牵头人代表联合体参加投标活动，提交和接收相关的资料，负责合同实施阶段的组织和协调工作，以及处理与本招标项目有关的事宜。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jc w:val="lef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 联合体牵头人在本项目中签署的文件和处理的事宜，联合体各成员单位均予以承认。联合体各成员单位将严格按照招标文件、投标文件和合同的要求全面履行义务，并向招标人承担连带责任。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jc w:val="lef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 联合体各成员单位内部的职责分工如下：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jc w:val="lef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5. 如要求缴纳保证金，以牵头人名义缴纳，对联合体各方均具有约束力。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jc w:val="lef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6.本协议书自签署之日起生效，合同履行完毕后自动失效。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jc w:val="lef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7.本协议书一式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份，联合体各成员单位和采购人各执一份。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jc w:val="lef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协议书由法定代表人签字的，应附法定代表人身份证明；由授权代表签字的，应附授权委托书。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left"/>
        <w:textAlignment w:val="baseline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left"/>
        <w:textAlignment w:val="baseline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所有成员单位法定代表人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或其授权代表（签字并盖章）：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jc w:val="righ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年  月   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jc w:val="right"/>
        <w:textAlignment w:val="baseline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814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9D0F56"/>
    <w:rsid w:val="1F7FF45D"/>
    <w:rsid w:val="3A3F9EB0"/>
    <w:rsid w:val="6F7B35EB"/>
    <w:rsid w:val="6F9D0F56"/>
    <w:rsid w:val="7F5D999E"/>
    <w:rsid w:val="7F7F3BEC"/>
    <w:rsid w:val="BB050572"/>
    <w:rsid w:val="BD7F01CA"/>
    <w:rsid w:val="CFE7FC4B"/>
    <w:rsid w:val="F3D73C4B"/>
    <w:rsid w:val="FBFF8990"/>
    <w:rsid w:val="FD662CCA"/>
    <w:rsid w:val="FFF7B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2024-12-02T22:24:00Z</dcterms:created>
  <dcterms:modified xsi:type="dcterms:W3CDTF">2024-12-02T17:26:00Z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C368E98BAB1BAA19287D4D674EDD4158_43</vt:lpwstr>
  </property>
</Properties>
</file>