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87C27">
      <w:pPr>
        <w:autoSpaceDE w:val="0"/>
        <w:autoSpaceDN w:val="0"/>
        <w:adjustRightInd w:val="0"/>
        <w:jc w:val="center"/>
        <w:rPr>
          <w:rFonts w:cs="瀹嬩綋" w:asciiTheme="majorEastAsia" w:hAnsiTheme="majorEastAsia" w:eastAsiaTheme="majorEastAsia"/>
          <w:kern w:val="0"/>
          <w:sz w:val="52"/>
          <w:szCs w:val="48"/>
        </w:rPr>
      </w:pPr>
      <w:r>
        <w:rPr>
          <w:rFonts w:hint="eastAsia" w:cs="瀹嬩綋" w:asciiTheme="majorEastAsia" w:hAnsiTheme="majorEastAsia" w:eastAsiaTheme="majorEastAsia"/>
          <w:kern w:val="0"/>
          <w:sz w:val="52"/>
          <w:szCs w:val="48"/>
        </w:rPr>
        <w:t>编制说明</w:t>
      </w:r>
    </w:p>
    <w:p w14:paraId="557E67F3">
      <w:pPr>
        <w:autoSpaceDE w:val="0"/>
        <w:autoSpaceDN w:val="0"/>
        <w:adjustRightInd w:val="0"/>
        <w:jc w:val="left"/>
        <w:rPr>
          <w:rFonts w:cs="瀹嬩綋" w:asciiTheme="minorEastAsia" w:hAnsiTheme="minorEastAsia"/>
          <w:kern w:val="0"/>
          <w:sz w:val="32"/>
          <w:szCs w:val="28"/>
        </w:rPr>
      </w:pPr>
      <w:r>
        <w:rPr>
          <w:rFonts w:hint="eastAsia" w:cs="瀹嬩綋" w:asciiTheme="minorEastAsia" w:hAnsiTheme="minorEastAsia"/>
          <w:kern w:val="0"/>
          <w:sz w:val="32"/>
          <w:szCs w:val="28"/>
        </w:rPr>
        <w:t>一、工程概况：</w:t>
      </w:r>
    </w:p>
    <w:p w14:paraId="62210C0F">
      <w:pPr>
        <w:pStyle w:val="5"/>
        <w:keepNext w:val="0"/>
        <w:keepLines w:val="0"/>
        <w:widowControl/>
        <w:suppressLineNumbers w:val="0"/>
        <w:spacing w:before="0" w:beforeAutospacing="0" w:after="0" w:afterAutospacing="0"/>
        <w:ind w:right="0" w:firstLine="640" w:firstLineChars="200"/>
        <w:rPr>
          <w:rFonts w:hint="eastAsia" w:ascii="宋体" w:hAnsi="宋体" w:eastAsia="宋体" w:cs="宋体"/>
          <w:color w:val="FF0000"/>
          <w:kern w:val="0"/>
          <w:sz w:val="32"/>
          <w:szCs w:val="28"/>
          <w:lang w:val="en-US" w:eastAsia="zh-CN"/>
        </w:rPr>
      </w:pPr>
      <w:r>
        <w:rPr>
          <w:rFonts w:hint="eastAsia" w:cs="瀹嬩綋" w:asciiTheme="minorEastAsia" w:hAnsiTheme="minorEastAsia"/>
          <w:kern w:val="0"/>
          <w:sz w:val="32"/>
          <w:szCs w:val="28"/>
          <w:lang w:val="en-US" w:eastAsia="zh-CN"/>
        </w:rPr>
        <w:t>1.项目名称：</w:t>
      </w:r>
      <w:r>
        <w:rPr>
          <w:rFonts w:hint="eastAsia" w:ascii="宋体" w:hAnsi="宋体" w:eastAsia="宋体" w:cs="宋体"/>
          <w:color w:val="auto"/>
          <w:kern w:val="0"/>
          <w:sz w:val="32"/>
          <w:szCs w:val="28"/>
          <w:lang w:val="en-US" w:eastAsia="zh-CN"/>
        </w:rPr>
        <w:t>达拉特旗人民医院二期公共停车场项目</w:t>
      </w:r>
    </w:p>
    <w:p w14:paraId="4F158649">
      <w:pPr>
        <w:pStyle w:val="5"/>
        <w:keepNext w:val="0"/>
        <w:keepLines w:val="0"/>
        <w:widowControl/>
        <w:suppressLineNumbers w:val="0"/>
        <w:spacing w:before="0" w:beforeAutospacing="0" w:after="0" w:afterAutospacing="0"/>
        <w:ind w:right="0"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2.建设地点：</w:t>
      </w:r>
      <w:r>
        <w:rPr>
          <w:rFonts w:hint="eastAsia" w:ascii="宋体" w:hAnsi="宋体" w:cs="宋体"/>
          <w:kern w:val="0"/>
          <w:sz w:val="32"/>
          <w:szCs w:val="32"/>
          <w:lang w:val="en-US" w:eastAsia="zh-CN"/>
        </w:rPr>
        <w:t>达拉特旗人民医院</w:t>
      </w:r>
    </w:p>
    <w:p w14:paraId="4592A53B">
      <w:pPr>
        <w:pStyle w:val="5"/>
        <w:keepNext w:val="0"/>
        <w:keepLines w:val="0"/>
        <w:widowControl/>
        <w:suppressLineNumbers w:val="0"/>
        <w:spacing w:before="0" w:beforeAutospacing="0" w:after="0" w:afterAutospacing="0"/>
        <w:ind w:right="0" w:firstLine="640" w:firstLineChars="200"/>
        <w:rPr>
          <w:rFonts w:hint="default" w:cs="瀹嬩綋" w:asciiTheme="minorEastAsia" w:hAnsiTheme="minorEastAsia"/>
          <w:color w:val="auto"/>
          <w:kern w:val="0"/>
          <w:sz w:val="32"/>
          <w:szCs w:val="28"/>
          <w:lang w:val="en-US" w:eastAsia="zh-CN"/>
        </w:rPr>
      </w:pPr>
      <w:r>
        <w:rPr>
          <w:rFonts w:hint="eastAsia" w:cs="瀹嬩綋" w:asciiTheme="minorEastAsia" w:hAnsiTheme="minorEastAsia"/>
          <w:kern w:val="0"/>
          <w:sz w:val="32"/>
          <w:szCs w:val="28"/>
          <w:lang w:val="en-US" w:eastAsia="zh-CN"/>
        </w:rPr>
        <w:t>3.项目内容：停车场</w:t>
      </w:r>
      <w:r>
        <w:rPr>
          <w:rFonts w:hint="eastAsia" w:cs="瀹嬩綋" w:asciiTheme="minorEastAsia" w:hAnsiTheme="minorEastAsia"/>
          <w:color w:val="auto"/>
          <w:kern w:val="0"/>
          <w:sz w:val="32"/>
          <w:szCs w:val="28"/>
          <w:lang w:val="en-US" w:eastAsia="zh-CN"/>
        </w:rPr>
        <w:t>花岗岩铺设，沥青混凝土道路、绿化、路灯、监控等工程</w:t>
      </w:r>
    </w:p>
    <w:p w14:paraId="13551B74">
      <w:pPr>
        <w:keepNext w:val="0"/>
        <w:keepLines w:val="0"/>
        <w:widowControl/>
        <w:numPr>
          <w:ilvl w:val="0"/>
          <w:numId w:val="1"/>
        </w:numPr>
        <w:suppressLineNumbers w:val="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编制范围：</w:t>
      </w:r>
    </w:p>
    <w:p w14:paraId="19C56BDE">
      <w:pPr>
        <w:pStyle w:val="5"/>
        <w:keepNext w:val="0"/>
        <w:keepLines w:val="0"/>
        <w:widowControl/>
        <w:suppressLineNumbers w:val="0"/>
        <w:spacing w:before="0" w:beforeAutospacing="0" w:after="0" w:afterAutospacing="0"/>
        <w:ind w:right="0" w:firstLine="640" w:firstLineChars="200"/>
        <w:rPr>
          <w:rFonts w:hint="default"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本次编制范围包括：</w:t>
      </w:r>
      <w:r>
        <w:rPr>
          <w:rFonts w:hint="eastAsia" w:cs="瀹嬩綋" w:asciiTheme="minorEastAsia" w:hAnsiTheme="minorEastAsia"/>
          <w:color w:val="auto"/>
          <w:kern w:val="0"/>
          <w:sz w:val="32"/>
          <w:szCs w:val="28"/>
          <w:lang w:val="en-US" w:eastAsia="zh-CN"/>
        </w:rPr>
        <w:t>停车场花岗岩铺设，沥青混凝土道路、绿化、路灯、监控等工程</w:t>
      </w:r>
    </w:p>
    <w:p w14:paraId="6850478F">
      <w:pPr>
        <w:autoSpaceDE w:val="0"/>
        <w:autoSpaceDN w:val="0"/>
        <w:adjustRightInd w:val="0"/>
        <w:jc w:val="left"/>
        <w:rPr>
          <w:rFonts w:cs="瀹嬩綋" w:asciiTheme="minorEastAsia" w:hAnsiTheme="minorEastAsia"/>
          <w:kern w:val="0"/>
          <w:sz w:val="32"/>
          <w:szCs w:val="28"/>
        </w:rPr>
      </w:pPr>
      <w:r>
        <w:rPr>
          <w:rFonts w:hint="eastAsia" w:cs="瀹嬩綋" w:asciiTheme="minorEastAsia" w:hAnsiTheme="minorEastAsia"/>
          <w:kern w:val="0"/>
          <w:sz w:val="32"/>
          <w:szCs w:val="28"/>
          <w:lang w:val="en-US" w:eastAsia="zh-CN"/>
        </w:rPr>
        <w:t>三</w:t>
      </w:r>
      <w:r>
        <w:rPr>
          <w:rFonts w:hint="eastAsia" w:cs="瀹嬩綋" w:asciiTheme="minorEastAsia" w:hAnsiTheme="minorEastAsia"/>
          <w:kern w:val="0"/>
          <w:sz w:val="32"/>
          <w:szCs w:val="28"/>
        </w:rPr>
        <w:t>、编制依据：</w:t>
      </w:r>
    </w:p>
    <w:p w14:paraId="78F37D31">
      <w:pPr>
        <w:keepNext w:val="0"/>
        <w:keepLines w:val="0"/>
        <w:widowControl/>
        <w:suppressLineNumbers w:val="0"/>
        <w:ind w:firstLine="640" w:firstLineChars="200"/>
        <w:jc w:val="left"/>
        <w:rPr>
          <w:rFonts w:hint="eastAsia" w:cs="瀹嬩綋" w:asciiTheme="minorEastAsia" w:hAnsiTheme="minorEastAsia" w:eastAsiaTheme="minorEastAsia"/>
          <w:kern w:val="0"/>
          <w:sz w:val="32"/>
          <w:szCs w:val="28"/>
          <w:lang w:eastAsia="zh-CN"/>
        </w:rPr>
      </w:pPr>
      <w:r>
        <w:rPr>
          <w:rFonts w:cs="瀹嬩綋" w:asciiTheme="minorEastAsia" w:hAnsiTheme="minorEastAsia"/>
          <w:kern w:val="0"/>
          <w:sz w:val="32"/>
          <w:szCs w:val="28"/>
        </w:rPr>
        <w:t>1</w:t>
      </w:r>
      <w:r>
        <w:rPr>
          <w:rFonts w:hint="eastAsia" w:cs="瀹嬩綋" w:asciiTheme="minorEastAsia" w:hAnsiTheme="minorEastAsia"/>
          <w:kern w:val="0"/>
          <w:sz w:val="32"/>
          <w:szCs w:val="28"/>
        </w:rPr>
        <w:t>、</w:t>
      </w:r>
      <w:r>
        <w:rPr>
          <w:rFonts w:hint="eastAsia" w:cs="瀹嬩綋" w:asciiTheme="minorEastAsia" w:hAnsiTheme="minorEastAsia"/>
          <w:kern w:val="0"/>
          <w:sz w:val="32"/>
          <w:szCs w:val="28"/>
          <w:lang w:val="en-US" w:eastAsia="zh-CN"/>
        </w:rPr>
        <w:t>依据</w:t>
      </w:r>
      <w:r>
        <w:rPr>
          <w:rFonts w:hint="eastAsia" w:cs="瀹嬩綋" w:asciiTheme="minorEastAsia" w:hAnsiTheme="minorEastAsia"/>
          <w:kern w:val="0"/>
          <w:sz w:val="32"/>
          <w:szCs w:val="28"/>
        </w:rPr>
        <w:t>《建设工程工程量清单计价规范》</w:t>
      </w:r>
      <w:r>
        <w:rPr>
          <w:rFonts w:cs="瀹嬩綋" w:asciiTheme="minorEastAsia" w:hAnsiTheme="minorEastAsia"/>
          <w:kern w:val="0"/>
          <w:sz w:val="32"/>
          <w:szCs w:val="28"/>
        </w:rPr>
        <w:t>GB50500-2013</w:t>
      </w:r>
      <w:r>
        <w:rPr>
          <w:rFonts w:hint="eastAsia" w:cs="瀹嬩綋" w:asciiTheme="minorEastAsia" w:hAnsiTheme="minorEastAsia"/>
          <w:kern w:val="0"/>
          <w:sz w:val="32"/>
          <w:szCs w:val="28"/>
        </w:rPr>
        <w:t>，及有关文件</w:t>
      </w:r>
      <w:r>
        <w:rPr>
          <w:rFonts w:hint="eastAsia" w:cs="瀹嬩綋" w:asciiTheme="minorEastAsia" w:hAnsiTheme="minorEastAsia"/>
          <w:kern w:val="0"/>
          <w:sz w:val="32"/>
          <w:szCs w:val="28"/>
          <w:lang w:val="en-US" w:eastAsia="zh-CN"/>
        </w:rPr>
        <w:t>编制</w:t>
      </w:r>
    </w:p>
    <w:p w14:paraId="5DC8E208">
      <w:pPr>
        <w:keepNext w:val="0"/>
        <w:keepLines w:val="0"/>
        <w:widowControl/>
        <w:suppressLineNumbers w:val="0"/>
        <w:ind w:firstLine="640" w:firstLineChars="200"/>
        <w:jc w:val="left"/>
        <w:rPr>
          <w:rFonts w:hint="default" w:cs="瀹嬩綋" w:asciiTheme="minorEastAsia" w:hAnsiTheme="minorEastAsia"/>
          <w:color w:val="auto"/>
          <w:kern w:val="0"/>
          <w:sz w:val="32"/>
          <w:szCs w:val="28"/>
          <w:lang w:val="en-US" w:eastAsia="zh-CN"/>
        </w:rPr>
      </w:pPr>
      <w:r>
        <w:rPr>
          <w:rFonts w:hint="eastAsia" w:cs="瀹嬩綋" w:asciiTheme="minorEastAsia" w:hAnsiTheme="minorEastAsia"/>
          <w:kern w:val="0"/>
          <w:sz w:val="32"/>
          <w:szCs w:val="28"/>
          <w:lang w:val="en-US" w:eastAsia="zh-CN"/>
        </w:rPr>
        <w:t>2、</w:t>
      </w:r>
      <w:r>
        <w:rPr>
          <w:rFonts w:hint="eastAsia" w:cs="瀹嬩綋" w:asciiTheme="minorEastAsia" w:hAnsiTheme="minorEastAsia"/>
          <w:color w:val="auto"/>
          <w:kern w:val="0"/>
          <w:sz w:val="32"/>
          <w:szCs w:val="28"/>
          <w:lang w:val="en-US" w:eastAsia="zh-CN"/>
        </w:rPr>
        <w:t>依据电子版图纸编制</w:t>
      </w:r>
    </w:p>
    <w:p w14:paraId="1A91397E">
      <w:pPr>
        <w:autoSpaceDE w:val="0"/>
        <w:autoSpaceDN w:val="0"/>
        <w:adjustRightInd w:val="0"/>
        <w:ind w:firstLine="640" w:firstLineChars="200"/>
        <w:jc w:val="left"/>
        <w:rPr>
          <w:rFonts w:hint="eastAsia" w:cs="瀹嬩綋" w:asciiTheme="minorEastAsia" w:hAnsiTheme="minorEastAsia" w:eastAsiaTheme="minorEastAsia"/>
          <w:kern w:val="0"/>
          <w:sz w:val="32"/>
          <w:szCs w:val="28"/>
          <w:lang w:eastAsia="zh-CN"/>
        </w:rPr>
      </w:pPr>
      <w:r>
        <w:rPr>
          <w:rFonts w:hint="eastAsia" w:cs="å®‹ä½“" w:asciiTheme="minorEastAsia" w:hAnsiTheme="minorEastAsia"/>
          <w:kern w:val="0"/>
          <w:sz w:val="32"/>
          <w:szCs w:val="28"/>
          <w:lang w:val="en-US" w:eastAsia="zh-CN"/>
        </w:rPr>
        <w:t>3</w:t>
      </w:r>
      <w:r>
        <w:rPr>
          <w:rFonts w:hint="eastAsia" w:cs="瀹嬩綋" w:asciiTheme="minorEastAsia" w:hAnsiTheme="minorEastAsia"/>
          <w:kern w:val="0"/>
          <w:sz w:val="32"/>
          <w:szCs w:val="28"/>
        </w:rPr>
        <w:t>、规费</w:t>
      </w:r>
      <w:r>
        <w:rPr>
          <w:rFonts w:hint="eastAsia" w:cs="瀹嬩綋" w:asciiTheme="minorEastAsia" w:hAnsiTheme="minorEastAsia"/>
          <w:kern w:val="0"/>
          <w:sz w:val="32"/>
          <w:szCs w:val="28"/>
          <w:lang w:val="en-US" w:eastAsia="zh-CN"/>
        </w:rPr>
        <w:t>：</w:t>
      </w:r>
      <w:r>
        <w:rPr>
          <w:rFonts w:hint="eastAsia" w:cs="瀹嬩綋" w:asciiTheme="minorEastAsia" w:hAnsiTheme="minorEastAsia"/>
          <w:kern w:val="0"/>
          <w:sz w:val="32"/>
          <w:szCs w:val="28"/>
        </w:rPr>
        <w:t>按内建标函（</w:t>
      </w:r>
      <w:r>
        <w:rPr>
          <w:rFonts w:cs="å®‹ä½“" w:asciiTheme="minorEastAsia" w:hAnsiTheme="minorEastAsia"/>
          <w:kern w:val="0"/>
          <w:sz w:val="32"/>
          <w:szCs w:val="28"/>
        </w:rPr>
        <w:t>2019</w:t>
      </w:r>
      <w:r>
        <w:rPr>
          <w:rFonts w:hint="eastAsia" w:cs="瀹嬩綋" w:asciiTheme="minorEastAsia" w:hAnsiTheme="minorEastAsia"/>
          <w:kern w:val="0"/>
          <w:sz w:val="32"/>
          <w:szCs w:val="28"/>
        </w:rPr>
        <w:t>）</w:t>
      </w:r>
      <w:r>
        <w:rPr>
          <w:rFonts w:cs="å®‹ä½“" w:asciiTheme="minorEastAsia" w:hAnsiTheme="minorEastAsia"/>
          <w:kern w:val="0"/>
          <w:sz w:val="32"/>
          <w:szCs w:val="28"/>
        </w:rPr>
        <w:t xml:space="preserve">468 </w:t>
      </w:r>
      <w:r>
        <w:rPr>
          <w:rFonts w:hint="eastAsia" w:cs="瀹嬩綋" w:asciiTheme="minorEastAsia" w:hAnsiTheme="minorEastAsia"/>
          <w:kern w:val="0"/>
          <w:sz w:val="32"/>
          <w:szCs w:val="28"/>
        </w:rPr>
        <w:t>号文件</w:t>
      </w:r>
      <w:r>
        <w:rPr>
          <w:rFonts w:cs="å®‹ä½“" w:asciiTheme="minorEastAsia" w:hAnsiTheme="minorEastAsia"/>
          <w:kern w:val="0"/>
          <w:sz w:val="32"/>
          <w:szCs w:val="28"/>
        </w:rPr>
        <w:t>19%</w:t>
      </w:r>
      <w:r>
        <w:rPr>
          <w:rFonts w:hint="eastAsia" w:cs="瀹嬩綋" w:asciiTheme="minorEastAsia" w:hAnsiTheme="minorEastAsia"/>
          <w:kern w:val="0"/>
          <w:sz w:val="32"/>
          <w:szCs w:val="28"/>
        </w:rPr>
        <w:t>计取</w:t>
      </w:r>
    </w:p>
    <w:p w14:paraId="7C9ACB0F">
      <w:pPr>
        <w:autoSpaceDE w:val="0"/>
        <w:autoSpaceDN w:val="0"/>
        <w:adjustRightInd w:val="0"/>
        <w:ind w:firstLine="640" w:firstLineChars="200"/>
        <w:jc w:val="left"/>
        <w:rPr>
          <w:rFonts w:hint="eastAsia" w:cs="瀹嬩綋" w:asciiTheme="minorEastAsia" w:hAnsiTheme="minorEastAsia" w:eastAsiaTheme="minorEastAsia"/>
          <w:kern w:val="0"/>
          <w:sz w:val="32"/>
          <w:szCs w:val="28"/>
          <w:lang w:eastAsia="zh-CN"/>
        </w:rPr>
      </w:pPr>
      <w:r>
        <w:rPr>
          <w:rFonts w:hint="eastAsia" w:cs="å®‹ä½“" w:asciiTheme="minorEastAsia" w:hAnsiTheme="minorEastAsia"/>
          <w:kern w:val="0"/>
          <w:sz w:val="32"/>
          <w:szCs w:val="28"/>
          <w:lang w:val="en-US" w:eastAsia="zh-CN"/>
        </w:rPr>
        <w:t>4</w:t>
      </w:r>
      <w:r>
        <w:rPr>
          <w:rFonts w:hint="eastAsia" w:cs="瀹嬩綋" w:asciiTheme="minorEastAsia" w:hAnsiTheme="minorEastAsia"/>
          <w:kern w:val="0"/>
          <w:sz w:val="32"/>
          <w:szCs w:val="28"/>
        </w:rPr>
        <w:t>、税金</w:t>
      </w:r>
      <w:r>
        <w:rPr>
          <w:rFonts w:hint="eastAsia" w:cs="瀹嬩綋" w:asciiTheme="minorEastAsia" w:hAnsiTheme="minorEastAsia"/>
          <w:kern w:val="0"/>
          <w:sz w:val="32"/>
          <w:szCs w:val="28"/>
          <w:lang w:eastAsia="zh-CN"/>
        </w:rPr>
        <w:t>：</w:t>
      </w:r>
      <w:r>
        <w:rPr>
          <w:rFonts w:hint="eastAsia" w:cs="瀹嬩綋" w:asciiTheme="minorEastAsia" w:hAnsiTheme="minorEastAsia"/>
          <w:kern w:val="0"/>
          <w:sz w:val="32"/>
          <w:szCs w:val="28"/>
        </w:rPr>
        <w:t>按内建工（</w:t>
      </w:r>
      <w:r>
        <w:rPr>
          <w:rFonts w:cs="å®‹ä½“" w:asciiTheme="minorEastAsia" w:hAnsiTheme="minorEastAsia"/>
          <w:kern w:val="0"/>
          <w:sz w:val="32"/>
          <w:szCs w:val="28"/>
        </w:rPr>
        <w:t>2019</w:t>
      </w:r>
      <w:r>
        <w:rPr>
          <w:rFonts w:hint="eastAsia" w:cs="瀹嬩綋" w:asciiTheme="minorEastAsia" w:hAnsiTheme="minorEastAsia"/>
          <w:kern w:val="0"/>
          <w:sz w:val="32"/>
          <w:szCs w:val="28"/>
        </w:rPr>
        <w:t>）</w:t>
      </w:r>
      <w:r>
        <w:rPr>
          <w:rFonts w:cs="å®‹ä½“" w:asciiTheme="minorEastAsia" w:hAnsiTheme="minorEastAsia"/>
          <w:kern w:val="0"/>
          <w:sz w:val="32"/>
          <w:szCs w:val="28"/>
        </w:rPr>
        <w:t xml:space="preserve">113 </w:t>
      </w:r>
      <w:r>
        <w:rPr>
          <w:rFonts w:hint="eastAsia" w:cs="瀹嬩綋" w:asciiTheme="minorEastAsia" w:hAnsiTheme="minorEastAsia"/>
          <w:kern w:val="0"/>
          <w:sz w:val="32"/>
          <w:szCs w:val="28"/>
        </w:rPr>
        <w:t>号文件</w:t>
      </w:r>
      <w:r>
        <w:rPr>
          <w:rFonts w:cs="å®‹ä½“" w:asciiTheme="minorEastAsia" w:hAnsiTheme="minorEastAsia"/>
          <w:kern w:val="0"/>
          <w:sz w:val="32"/>
          <w:szCs w:val="28"/>
        </w:rPr>
        <w:t>9%</w:t>
      </w:r>
      <w:r>
        <w:rPr>
          <w:rFonts w:hint="eastAsia" w:cs="瀹嬩綋" w:asciiTheme="minorEastAsia" w:hAnsiTheme="minorEastAsia"/>
          <w:kern w:val="0"/>
          <w:sz w:val="32"/>
          <w:szCs w:val="28"/>
        </w:rPr>
        <w:t>计取</w:t>
      </w:r>
    </w:p>
    <w:p w14:paraId="28A0504C">
      <w:pPr>
        <w:autoSpaceDE w:val="0"/>
        <w:autoSpaceDN w:val="0"/>
        <w:adjustRightInd w:val="0"/>
        <w:ind w:firstLine="640" w:firstLineChars="200"/>
        <w:jc w:val="left"/>
        <w:rPr>
          <w:rFonts w:hint="eastAsia" w:asciiTheme="minorEastAsia" w:hAnsiTheme="minorEastAsia" w:eastAsiaTheme="minorEastAsia" w:cstheme="minorEastAsia"/>
          <w:color w:val="auto"/>
          <w:sz w:val="32"/>
          <w:szCs w:val="32"/>
          <w:highlight w:val="none"/>
        </w:rPr>
      </w:pPr>
      <w:r>
        <w:rPr>
          <w:rFonts w:hint="eastAsia" w:cs="瀹嬩綋" w:asciiTheme="minorEastAsia" w:hAnsiTheme="minorEastAsia"/>
          <w:kern w:val="0"/>
          <w:sz w:val="32"/>
          <w:szCs w:val="28"/>
          <w:lang w:val="en-US" w:eastAsia="zh-CN"/>
        </w:rPr>
        <w:t>5</w:t>
      </w:r>
      <w:r>
        <w:rPr>
          <w:rFonts w:cs="瀹嬩綋" w:asciiTheme="minorEastAsia" w:hAnsiTheme="minorEastAsia"/>
          <w:kern w:val="0"/>
          <w:sz w:val="32"/>
          <w:szCs w:val="28"/>
        </w:rPr>
        <w:t>、</w:t>
      </w:r>
      <w:r>
        <w:rPr>
          <w:rFonts w:hint="eastAsia" w:asciiTheme="minorEastAsia" w:hAnsiTheme="minorEastAsia" w:eastAsiaTheme="minorEastAsia" w:cstheme="minorEastAsia"/>
          <w:color w:val="auto"/>
          <w:sz w:val="32"/>
          <w:szCs w:val="32"/>
          <w:highlight w:val="none"/>
        </w:rPr>
        <w:t>人工费调整</w:t>
      </w:r>
      <w:r>
        <w:rPr>
          <w:rFonts w:hint="eastAsia" w:asciiTheme="minorEastAsia" w:hAnsiTheme="minorEastAsia" w:cstheme="minorEastAsia"/>
          <w:color w:val="auto"/>
          <w:sz w:val="32"/>
          <w:szCs w:val="32"/>
          <w:highlight w:val="none"/>
          <w:lang w:val="en-US" w:eastAsia="zh-CN"/>
        </w:rPr>
        <w:t>：</w:t>
      </w:r>
      <w:r>
        <w:rPr>
          <w:rFonts w:hint="eastAsia" w:asciiTheme="minorEastAsia" w:hAnsiTheme="minorEastAsia" w:eastAsiaTheme="minorEastAsia" w:cstheme="minorEastAsia"/>
          <w:color w:val="auto"/>
          <w:sz w:val="32"/>
          <w:szCs w:val="32"/>
          <w:highlight w:val="none"/>
        </w:rPr>
        <w:t>执行《内蒙古自治区住房和城乡建设厅文件》内建标〔2021〕148号文件</w:t>
      </w:r>
    </w:p>
    <w:p w14:paraId="2D2D116C">
      <w:pPr>
        <w:autoSpaceDE w:val="0"/>
        <w:autoSpaceDN w:val="0"/>
        <w:adjustRightInd w:val="0"/>
        <w:ind w:firstLine="640" w:firstLineChars="200"/>
        <w:jc w:val="left"/>
        <w:rPr>
          <w:rFonts w:hint="eastAsia" w:asciiTheme="minorEastAsia" w:hAnsiTheme="minorEastAsia" w:cstheme="minorEastAsia"/>
          <w:color w:val="auto"/>
          <w:sz w:val="32"/>
          <w:szCs w:val="32"/>
          <w:highlight w:val="none"/>
          <w:lang w:val="en-US" w:eastAsia="zh-CN"/>
        </w:rPr>
      </w:pPr>
      <w:r>
        <w:rPr>
          <w:rFonts w:hint="eastAsia" w:asciiTheme="minorEastAsia" w:hAnsiTheme="minorEastAsia" w:cstheme="minorEastAsia"/>
          <w:color w:val="auto"/>
          <w:sz w:val="32"/>
          <w:szCs w:val="32"/>
          <w:highlight w:val="none"/>
          <w:lang w:val="en-US" w:eastAsia="zh-CN"/>
        </w:rPr>
        <w:t>6、安全文明施工费按内建标[2025]98号记取，安全生产计提费以2700787.07为计算基数，计提比例为1.5%，并入单位工程安全生产计提费的其他项目费，在招标时不得作为竞争性费用;结算时应根据经建设单位、监理单位、监督单位及安全生产管理部门批复的安全生产施工方案结合实际投入情况据实结算。</w:t>
      </w:r>
    </w:p>
    <w:p w14:paraId="1D8E6D9C">
      <w:pPr>
        <w:autoSpaceDE w:val="0"/>
        <w:autoSpaceDN w:val="0"/>
        <w:adjustRightInd w:val="0"/>
        <w:ind w:firstLine="640" w:firstLineChars="200"/>
        <w:jc w:val="left"/>
        <w:rPr>
          <w:rFonts w:hint="eastAsia" w:asciiTheme="minorEastAsia" w:hAnsiTheme="minorEastAsia" w:cstheme="minorEastAsia"/>
          <w:color w:val="auto"/>
          <w:sz w:val="32"/>
          <w:szCs w:val="32"/>
          <w:highlight w:val="none"/>
          <w:lang w:val="en-US" w:eastAsia="zh-CN"/>
        </w:rPr>
      </w:pPr>
      <w:r>
        <w:rPr>
          <w:rFonts w:hint="eastAsia" w:asciiTheme="minorEastAsia" w:hAnsiTheme="minorEastAsia" w:cstheme="minorEastAsia"/>
          <w:color w:val="auto"/>
          <w:sz w:val="32"/>
          <w:szCs w:val="32"/>
          <w:highlight w:val="none"/>
          <w:lang w:val="en-US" w:eastAsia="zh-CN"/>
        </w:rPr>
        <w:t>7、本招标控制价未计入材料检验试验费。</w:t>
      </w:r>
    </w:p>
    <w:p w14:paraId="10368528">
      <w:pPr>
        <w:autoSpaceDE w:val="0"/>
        <w:autoSpaceDN w:val="0"/>
        <w:adjustRightInd w:val="0"/>
        <w:ind w:firstLine="640" w:firstLineChars="200"/>
        <w:jc w:val="left"/>
        <w:rPr>
          <w:rFonts w:hint="default" w:asciiTheme="minorEastAsia" w:hAnsiTheme="minorEastAsia" w:cstheme="minorEastAsia"/>
          <w:color w:val="auto"/>
          <w:sz w:val="32"/>
          <w:szCs w:val="32"/>
          <w:highlight w:val="none"/>
          <w:lang w:val="en-US" w:eastAsia="zh-CN"/>
        </w:rPr>
      </w:pPr>
      <w:r>
        <w:rPr>
          <w:rFonts w:hint="eastAsia" w:asciiTheme="minorEastAsia" w:hAnsiTheme="minorEastAsia" w:cstheme="minorEastAsia"/>
          <w:color w:val="auto"/>
          <w:sz w:val="32"/>
          <w:szCs w:val="32"/>
          <w:highlight w:val="none"/>
          <w:lang w:val="en-US" w:eastAsia="zh-CN"/>
        </w:rPr>
        <w:t>8</w:t>
      </w:r>
      <w:r>
        <w:rPr>
          <w:rFonts w:hint="default" w:asciiTheme="minorEastAsia" w:hAnsiTheme="minorEastAsia" w:cstheme="minorEastAsia"/>
          <w:color w:val="auto"/>
          <w:sz w:val="32"/>
          <w:szCs w:val="32"/>
          <w:highlight w:val="none"/>
          <w:lang w:val="en-US" w:eastAsia="zh-CN"/>
        </w:rPr>
        <w:t>、控制价按《鄂尔多斯市2025年</w:t>
      </w:r>
      <w:r>
        <w:rPr>
          <w:rFonts w:hint="eastAsia" w:asciiTheme="minorEastAsia" w:hAnsiTheme="minorEastAsia" w:cstheme="minorEastAsia"/>
          <w:color w:val="auto"/>
          <w:sz w:val="32"/>
          <w:szCs w:val="32"/>
          <w:highlight w:val="none"/>
          <w:lang w:val="en-US" w:eastAsia="zh-CN"/>
        </w:rPr>
        <w:t>8</w:t>
      </w:r>
      <w:r>
        <w:rPr>
          <w:rFonts w:hint="default" w:asciiTheme="minorEastAsia" w:hAnsiTheme="minorEastAsia" w:cstheme="minorEastAsia"/>
          <w:color w:val="auto"/>
          <w:sz w:val="32"/>
          <w:szCs w:val="32"/>
          <w:highlight w:val="none"/>
          <w:lang w:val="en-US" w:eastAsia="zh-CN"/>
        </w:rPr>
        <w:t>月份建安工程材料市场信息价》达拉特旗地区，达拉特旗未公布的执行东胜地区，信息价中未公布的价格咨询市场价。</w:t>
      </w:r>
    </w:p>
    <w:p w14:paraId="045C2318">
      <w:pPr>
        <w:autoSpaceDE w:val="0"/>
        <w:autoSpaceDN w:val="0"/>
        <w:adjustRightInd w:val="0"/>
        <w:jc w:val="left"/>
        <w:rPr>
          <w:rFonts w:hint="eastAsia" w:asciiTheme="minorEastAsia" w:hAnsiTheme="minorEastAsia"/>
          <w:sz w:val="32"/>
          <w:szCs w:val="28"/>
          <w:lang w:val="en-US" w:eastAsia="zh-CN"/>
        </w:rPr>
      </w:pPr>
      <w:r>
        <w:rPr>
          <w:rFonts w:hint="eastAsia" w:asciiTheme="minorEastAsia" w:hAnsiTheme="minorEastAsia"/>
          <w:sz w:val="32"/>
          <w:szCs w:val="28"/>
          <w:lang w:val="en-US" w:eastAsia="zh-CN"/>
        </w:rPr>
        <w:t>四、其他说明：</w:t>
      </w:r>
    </w:p>
    <w:p w14:paraId="0B899C8D">
      <w:pPr>
        <w:autoSpaceDE w:val="0"/>
        <w:autoSpaceDN w:val="0"/>
        <w:adjustRightInd w:val="0"/>
        <w:jc w:val="left"/>
        <w:rPr>
          <w:rFonts w:hint="eastAsia" w:asciiTheme="minorEastAsia" w:hAnsiTheme="minorEastAsia"/>
          <w:sz w:val="32"/>
          <w:szCs w:val="28"/>
          <w:lang w:val="en-US" w:eastAsia="zh-CN"/>
        </w:rPr>
      </w:pPr>
      <w:r>
        <w:rPr>
          <w:rFonts w:hint="eastAsia" w:asciiTheme="minorEastAsia" w:hAnsiTheme="minorEastAsia"/>
          <w:sz w:val="32"/>
          <w:szCs w:val="28"/>
          <w:lang w:val="en-US" w:eastAsia="zh-CN"/>
        </w:rPr>
        <w:t xml:space="preserve">    1、清单中与图纸设计不同的地方暂按此清单做法报价，最终在竣工结算时以建设单位同施工单位共同签订的现场签证及设计变更为准；</w:t>
      </w:r>
    </w:p>
    <w:p w14:paraId="20833589">
      <w:pPr>
        <w:autoSpaceDE w:val="0"/>
        <w:autoSpaceDN w:val="0"/>
        <w:adjustRightInd w:val="0"/>
        <w:ind w:firstLine="640" w:firstLineChars="200"/>
        <w:jc w:val="left"/>
        <w:rPr>
          <w:rFonts w:hint="default" w:asciiTheme="minorEastAsia" w:hAnsiTheme="minorEastAsia"/>
          <w:color w:val="auto"/>
          <w:sz w:val="32"/>
          <w:szCs w:val="28"/>
          <w:highlight w:val="none"/>
          <w:lang w:val="en-US" w:eastAsia="zh-CN"/>
        </w:rPr>
      </w:pPr>
      <w:r>
        <w:rPr>
          <w:rFonts w:hint="eastAsia" w:asciiTheme="minorEastAsia" w:hAnsiTheme="minorEastAsia"/>
          <w:sz w:val="32"/>
          <w:szCs w:val="28"/>
          <w:lang w:val="en-US" w:eastAsia="zh-CN"/>
        </w:rPr>
        <w:t>2、</w:t>
      </w:r>
      <w:r>
        <w:rPr>
          <w:rFonts w:hint="eastAsia" w:asciiTheme="minorEastAsia" w:hAnsiTheme="minorEastAsia"/>
          <w:color w:val="auto"/>
          <w:sz w:val="32"/>
          <w:szCs w:val="28"/>
          <w:highlight w:val="none"/>
          <w:lang w:val="en-US" w:eastAsia="zh-CN"/>
        </w:rPr>
        <w:t>主材选用由施工单位提供样品，建设单位和使用单位共同确认。</w:t>
      </w:r>
    </w:p>
    <w:p w14:paraId="65D9BB97">
      <w:pPr>
        <w:autoSpaceDE w:val="0"/>
        <w:autoSpaceDN w:val="0"/>
        <w:adjustRightInd w:val="0"/>
        <w:ind w:firstLine="640" w:firstLineChars="20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五</w:t>
      </w:r>
      <w:r>
        <w:rPr>
          <w:rFonts w:hint="eastAsia" w:cs="瀹嬩綋" w:asciiTheme="minorEastAsia" w:hAnsiTheme="minorEastAsia"/>
          <w:kern w:val="0"/>
          <w:sz w:val="32"/>
          <w:szCs w:val="28"/>
        </w:rPr>
        <w:t>、</w:t>
      </w:r>
      <w:r>
        <w:rPr>
          <w:rFonts w:hint="eastAsia" w:cs="瀹嬩綋" w:asciiTheme="minorEastAsia" w:hAnsiTheme="minorEastAsia"/>
          <w:kern w:val="0"/>
          <w:sz w:val="32"/>
          <w:szCs w:val="28"/>
          <w:lang w:val="en-US" w:eastAsia="zh-CN"/>
        </w:rPr>
        <w:t>招标控制价：</w:t>
      </w:r>
    </w:p>
    <w:p w14:paraId="76F2DC8A">
      <w:pPr>
        <w:autoSpaceDE w:val="0"/>
        <w:autoSpaceDN w:val="0"/>
        <w:adjustRightInd w:val="0"/>
        <w:jc w:val="left"/>
        <w:rPr>
          <w:rFonts w:hint="default" w:cs="瀹嬩綋" w:asciiTheme="minorEastAsia" w:hAnsiTheme="minorEastAsia"/>
          <w:color w:val="auto"/>
          <w:kern w:val="0"/>
          <w:sz w:val="32"/>
          <w:szCs w:val="28"/>
          <w:lang w:val="en-US" w:eastAsia="zh-CN"/>
        </w:rPr>
      </w:pPr>
      <w:r>
        <w:rPr>
          <w:rFonts w:hint="eastAsia" w:cs="瀹嬩綋" w:asciiTheme="minorEastAsia" w:hAnsiTheme="minorEastAsia"/>
          <w:kern w:val="0"/>
          <w:sz w:val="32"/>
          <w:szCs w:val="28"/>
          <w:lang w:val="en-US" w:eastAsia="zh-CN"/>
        </w:rPr>
        <w:t xml:space="preserve">    </w:t>
      </w:r>
      <w:r>
        <w:rPr>
          <w:rFonts w:hint="eastAsia" w:cs="瀹嬩綋" w:asciiTheme="minorEastAsia" w:hAnsiTheme="minorEastAsia"/>
          <w:color w:val="auto"/>
          <w:kern w:val="0"/>
          <w:sz w:val="32"/>
          <w:szCs w:val="28"/>
          <w:lang w:val="en-US" w:eastAsia="zh-CN"/>
        </w:rPr>
        <w:t>1、本工程招标控制价为：2988016元（含暂列金283000元），均为含税价，（大写：贰佰玖拾捌万捌仟零壹拾陆元整）。</w:t>
      </w:r>
      <w:bookmarkStart w:id="0" w:name="_GoBack"/>
      <w:bookmarkEnd w:id="0"/>
    </w:p>
    <w:sectPr>
      <w:pgSz w:w="11906" w:h="16838"/>
      <w:pgMar w:top="1134"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瀹嬩綋">
    <w:altName w:val="等线"/>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å®‹ä½“">
    <w:altName w:val="Arial"/>
    <w:panose1 w:val="00000000000000000000"/>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66FD5"/>
    <w:multiLevelType w:val="singleLevel"/>
    <w:tmpl w:val="F5D66FD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YmNmZDdiNTE4ZDYzMDYyMTUxN2I4ZWRkYTM4YjEifQ=="/>
  </w:docVars>
  <w:rsids>
    <w:rsidRoot w:val="001E45E7"/>
    <w:rsid w:val="000B2F9D"/>
    <w:rsid w:val="001558DE"/>
    <w:rsid w:val="00173D26"/>
    <w:rsid w:val="001E45E7"/>
    <w:rsid w:val="001F08FB"/>
    <w:rsid w:val="00293E3F"/>
    <w:rsid w:val="002D059D"/>
    <w:rsid w:val="002F22DD"/>
    <w:rsid w:val="00303CD2"/>
    <w:rsid w:val="0035269E"/>
    <w:rsid w:val="00544C24"/>
    <w:rsid w:val="0062112A"/>
    <w:rsid w:val="006C5F81"/>
    <w:rsid w:val="0075322D"/>
    <w:rsid w:val="007541C0"/>
    <w:rsid w:val="00812631"/>
    <w:rsid w:val="00993127"/>
    <w:rsid w:val="009C5683"/>
    <w:rsid w:val="009D7408"/>
    <w:rsid w:val="00A00353"/>
    <w:rsid w:val="00DB6C6E"/>
    <w:rsid w:val="00E852B5"/>
    <w:rsid w:val="00FD3C7C"/>
    <w:rsid w:val="019E355D"/>
    <w:rsid w:val="01D84888"/>
    <w:rsid w:val="01E473DD"/>
    <w:rsid w:val="02482A6A"/>
    <w:rsid w:val="024A62FC"/>
    <w:rsid w:val="03BE0E44"/>
    <w:rsid w:val="07C72119"/>
    <w:rsid w:val="08987DAC"/>
    <w:rsid w:val="0A725C25"/>
    <w:rsid w:val="0A825C8A"/>
    <w:rsid w:val="0BF9505A"/>
    <w:rsid w:val="0DC42165"/>
    <w:rsid w:val="10BE10ED"/>
    <w:rsid w:val="12A10256"/>
    <w:rsid w:val="1417445D"/>
    <w:rsid w:val="153C6A85"/>
    <w:rsid w:val="163805E3"/>
    <w:rsid w:val="18391112"/>
    <w:rsid w:val="18C928E6"/>
    <w:rsid w:val="198143C9"/>
    <w:rsid w:val="1B1A33C4"/>
    <w:rsid w:val="1B424B16"/>
    <w:rsid w:val="1B7A3E36"/>
    <w:rsid w:val="1CA55604"/>
    <w:rsid w:val="1CBB3D37"/>
    <w:rsid w:val="1FCD6C57"/>
    <w:rsid w:val="212037C1"/>
    <w:rsid w:val="24205D6F"/>
    <w:rsid w:val="249826DD"/>
    <w:rsid w:val="256817B2"/>
    <w:rsid w:val="257B149E"/>
    <w:rsid w:val="259A582D"/>
    <w:rsid w:val="25B032A3"/>
    <w:rsid w:val="29A547A1"/>
    <w:rsid w:val="2A7114ED"/>
    <w:rsid w:val="2A9D2210"/>
    <w:rsid w:val="2C364E53"/>
    <w:rsid w:val="2C9E20A7"/>
    <w:rsid w:val="2F436F36"/>
    <w:rsid w:val="2FCE408A"/>
    <w:rsid w:val="314909BF"/>
    <w:rsid w:val="330527DA"/>
    <w:rsid w:val="343A21D2"/>
    <w:rsid w:val="34B166F0"/>
    <w:rsid w:val="34D905E7"/>
    <w:rsid w:val="36302120"/>
    <w:rsid w:val="36EC4E93"/>
    <w:rsid w:val="38CE1D12"/>
    <w:rsid w:val="3CA223AA"/>
    <w:rsid w:val="3DE9109F"/>
    <w:rsid w:val="3FA5392F"/>
    <w:rsid w:val="40FA429C"/>
    <w:rsid w:val="41AB0CE6"/>
    <w:rsid w:val="43772E37"/>
    <w:rsid w:val="44FD73A9"/>
    <w:rsid w:val="4535286E"/>
    <w:rsid w:val="48301629"/>
    <w:rsid w:val="48EF2924"/>
    <w:rsid w:val="4C5D11DF"/>
    <w:rsid w:val="4DF23251"/>
    <w:rsid w:val="4E20359F"/>
    <w:rsid w:val="4EED3951"/>
    <w:rsid w:val="52503B84"/>
    <w:rsid w:val="52745677"/>
    <w:rsid w:val="53237FF5"/>
    <w:rsid w:val="534F31DA"/>
    <w:rsid w:val="535E53AB"/>
    <w:rsid w:val="5610353F"/>
    <w:rsid w:val="56A75663"/>
    <w:rsid w:val="57A7075A"/>
    <w:rsid w:val="5B0955E1"/>
    <w:rsid w:val="5E857D73"/>
    <w:rsid w:val="651421FF"/>
    <w:rsid w:val="67F24A7A"/>
    <w:rsid w:val="6819203D"/>
    <w:rsid w:val="686A6533"/>
    <w:rsid w:val="69146C72"/>
    <w:rsid w:val="69A06774"/>
    <w:rsid w:val="74E05C5A"/>
    <w:rsid w:val="76C841C7"/>
    <w:rsid w:val="77122837"/>
    <w:rsid w:val="7A1F7224"/>
    <w:rsid w:val="7AFB1AFC"/>
    <w:rsid w:val="7BA97F26"/>
    <w:rsid w:val="7DD44882"/>
    <w:rsid w:val="7DE71E07"/>
    <w:rsid w:val="7FFD6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Times New Roman" w:hAnsi="Times New Roman" w:eastAsia="宋体" w:cs="Times New Roman"/>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615</Words>
  <Characters>680</Characters>
  <Lines>4</Lines>
  <Paragraphs>1</Paragraphs>
  <TotalTime>21</TotalTime>
  <ScaleCrop>false</ScaleCrop>
  <LinksUpToDate>false</LinksUpToDate>
  <CharactersWithSpaces>690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2020-08-14T07:53:00Z</dcterms:created>
  <dc:creator>姬 磊</dc:creator>
  <cp:lastModifiedBy>小小雨</cp:lastModifiedBy>
  <cp:lastPrinted>2020-08-16T03:25:00Z</cp:lastPrinted>
  <dcterms:modified xsi:type="dcterms:W3CDTF">2025-09-23T00:59:20Z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E894295696A741E5ABAA02150CADD035_13</vt:lpwstr>
  </property>
  <property fmtid="{D5CDD505-2E9C-101B-9397-08002B2CF9AE}" pid="4" name="KSOTemplateDocerSaveRecord">
    <vt:lpwstr>eyJoZGlkIjoiMDkwYmVlNDZjM2VjZTkwYTNlOGJiMjg5NjQzY2FhZDkiLCJ1c2VySWQiOiI0MTYwODI5OTcifQ==</vt:lpwstr>
  </property>
</Properties>
</file>