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89"/>
        <w:gridCol w:w="655"/>
        <w:gridCol w:w="1037"/>
        <w:gridCol w:w="627"/>
        <w:gridCol w:w="951"/>
        <w:gridCol w:w="3054"/>
        <w:gridCol w:w="887"/>
        <w:gridCol w:w="240"/>
      </w:tblGrid>
      <w:tr w14:paraId="7BF77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8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292932">
            <w:pPr>
              <w:widowControl/>
              <w:jc w:val="center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32"/>
                <w:szCs w:val="32"/>
              </w:rPr>
              <w:t>家庭养老床位建设项目产品技术参数要求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516A4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14:paraId="14BB3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C9D1">
            <w:pPr>
              <w:widowControl/>
              <w:jc w:val="center"/>
              <w:rPr>
                <w:rFonts w:ascii="方正黑体_GBK" w:hAnsi="Calibri" w:eastAsia="方正黑体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8"/>
                <w:szCs w:val="28"/>
              </w:rPr>
              <w:t>一、适老化改造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04C75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515C6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CBDF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076D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2C9DA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42BE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14A2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45A3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改造清单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986D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性能参数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7436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单价最高限价（元）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4B98B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14:paraId="396AA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DB48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FF70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地面改造</w:t>
            </w:r>
          </w:p>
        </w:tc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0A3C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防滑处理</w:t>
            </w:r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80C3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在卫生间、厨房、卧室等区域，铺设防滑砖或者防滑地胶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403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E882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防滑地胶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F57D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表面带有防滑按摩接触点，有效防滑，按摩脚部。底部有支撑柱和吸盘，抓地和支撑稳妥。安全，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947B1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50/㎡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BAECD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48928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D463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FC3F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9CAD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FAB7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ABCB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695A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防滑砖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385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在卫生间、厨房等区域， 防滑地砖 ， 避免滑倒 并具有一定的防潮作用。卫生间局部可使用防滑垫。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BA5F5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C055A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7AA0F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E63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0A83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9068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高差处理</w:t>
            </w:r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8DE31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铺设水泥坡道或者加设橡胶等材质的可移动式坡道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BFC0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8D4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橡胶坡道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464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1、尺寸：长100cm*宽（5-15）cm*高（1-6）cm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2、材质：橡胶；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3、天然橡胶材质，耐水防滑、承重力高达500kg；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4、产品稳定性高，长期使用不变形；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5、无需安装，省时省力，实用性高；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6、表面凹凸条纹防滑设计，防滑性强。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989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DD4F9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0B322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B666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3EF8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A6B0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A83F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A4B2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F1CD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水泥坡道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7C8A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按坡比铺设坡道,铺设水泥坡道，坡道可采用带防滑纹水泥为材料，增加地面摩擦系数。材料:水泥、石子砂、混凝土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9637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148.5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AC14F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227CC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B7FEC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5F6A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门改造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9BDEC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bookmarkStart w:id="0" w:name="RANGE!C8"/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门槛移除</w:t>
            </w:r>
            <w:bookmarkEnd w:id="0"/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1DE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移除门槛，便利老年人进出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48F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可选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D028A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门槛移除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961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工程改造：移除门槛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F436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790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7975D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559C5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035E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8E92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241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房门拓宽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5CB03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对卫生间、厨房等空间较窄的门洞进行拓宽，改善通过性，方便轮椅进出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22D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可选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B0BD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房门拓宽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13FD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工程改造：房门拓宽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363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850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EA590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1D8BB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E14D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D760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E6DB6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下压式</w:t>
            </w:r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9983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可用单手手掌或者手指轻松操作，增加摩擦力和稳定性，方便老年人开门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E6C0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可选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8A0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下压式门把手</w:t>
            </w:r>
          </w:p>
        </w:tc>
        <w:tc>
          <w:tcPr>
            <w:tcW w:w="30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32CC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单手手掌或者手指轻松操作，增加摩擦力和稳定性，方便老年人开门。</w:t>
            </w:r>
          </w:p>
        </w:tc>
        <w:tc>
          <w:tcPr>
            <w:tcW w:w="8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D6786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15312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7A4A4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F954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98F2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C382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门把手改造</w:t>
            </w: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4F67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DA5E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BC40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3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5565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59AF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36985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02AB0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96BAD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429DC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卧室改造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408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安装床边</w:t>
            </w:r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BBD1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辅助老年人起身、上下床，防止翻身滚下床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5A77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8D7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床边护栏（抓杆）</w:t>
            </w:r>
          </w:p>
        </w:tc>
        <w:tc>
          <w:tcPr>
            <w:tcW w:w="30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7FF1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1.品名：四档不锈钢护栏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2.尺寸：四挡的上节95cm  底座85cm   总高36cm   折叠后总长120cm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可使用在家庭卧室床，钢板床，经济适用，安装方便，结实耐用。</w:t>
            </w:r>
          </w:p>
        </w:tc>
        <w:tc>
          <w:tcPr>
            <w:tcW w:w="8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A5C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7BA1A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182A8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0ED5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D2E2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163D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护栏（抓杆）</w:t>
            </w: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31F3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4391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7711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3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348E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3118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9DFB8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6BC98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FDCA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C584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9A47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配置护理床</w:t>
            </w:r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32BD7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帮助失能老年人完成起身、侧翻、上下床、吃饭等动作，辅助喂食、处理排泄物等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03AB1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可选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0AB5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电动护理床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EC55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1.外型尺寸：2050mm*950mm*530mm；床面尺寸 2000mm*900mm。便孔尺寸270mm*200mm。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2.背部升降：0-70°±5°，腿部升降-55-30°±5°左右翻身 0-40°±5°电动便孔。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2.功能：背部上升，腿部上升，翻身功能，便盆功能。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3.床头床尾采用进口 ABS 工程塑料吹塑而成，外形美观，表面光滑平整，拆卸自如，配备床头卡。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4.五档铝合金护栏上下梁采用铝型材制造而成，立柱为不锈钢，连接件为铸铁件，坚固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耐用，收放自如。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5.脚轮采用Φ125 橡塑静音轮，内置双轴承，四轮独立刹车，承载力大，转动无噪音，稳定可靠。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6.床面采用超声波除锈，表面静电粉末喷塑，抗冲击耐腐蚀，永不褪色。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7.床架采用矩形钢管，切割，焊接，处理细节，保证承载力。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9.床体预留有输液架插孔，带餐桌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12101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3753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FD22A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2720F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0983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7F1A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80A1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21A0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3614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9327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手动护理床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2DCF5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1.床体采用冷轧钢材焊接而成,经二度磷化后静电喷涂，抗老化，品质达到国际标准。可安全承重 175KG，总负载240KG以一。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2.材质:选方管 20*20*0.8 管材焊接而成。床边框为40mmX80mm管，厚度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为0.9mm;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3.床架横管采用 40*80 厚度 0.8mm、纵梁管采用20*20*厚度0.8mm、底架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级梁采用 40*80*厚度 0.8mm护理床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4.坐便采用手动联动方式:便盆可实现便盆与便盆挡板的切换等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5.背部上升，腿部下降可实现坐姿用餐。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6.床体整体尺寸 1980*900*500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7.摇手柄转动灵活，并有两极空转限制保护装罟。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8.配铝合金护栏，不锈钢可调输液杆。可选配床垫。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9.三手摇功能:背部上升 0-80°.翻身左右各翻 50°腿部下降 0-90°10.背部上升，腿部下降可实现坐姿用餐、读书、看报，看由视。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CE8D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1980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08BA1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33C5A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EA65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C806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5C91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配置防压疮垫</w:t>
            </w:r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2AF3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避免长期乘坐轮椅或卧床的老年人发生严重压疮，包括防压疮坐垫、靠垫或床垫等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9C9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可选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DC4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防压疮床垫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F46C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凸点海绵护理垫                                                  材质:高密度海绵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产品功能:透气有力支撑                                             产品尺寸:90x190cm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A1B2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348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AB8A9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055FD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235E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843B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F445DB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38B4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C773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A16C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防褥疮坐垫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8BB7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1、尺寸：41*37*4cm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2、重量：1.1KG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3、外套材质：冰丝针织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4、材质：高分子凝胶材料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5、背面：条形防滑垫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123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C2941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3FB2A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18B6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1E89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BD1F6A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CB60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EBAD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8BB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防褥疮靠垫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37E1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1、尺寸：60cm*25cm*20cm；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2、材质:高密度海绵；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3、功能：弹性好内置高密度海绵填充，弹性好，不塌陷，不易变形隐藏式拉链，美观大方，轻轻一拉，即可拆洗。人体工和学设计，贴合人体曲线,使用更舒适贴心。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1BA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B8D46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6D855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174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80F0D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如厕洗浴设备改造</w:t>
            </w:r>
          </w:p>
        </w:tc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1A0A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安装扶手</w:t>
            </w:r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291C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在如厕区或者洗浴区安装扶手，包括一字形扶手、U形扶手、L形扶手、135°扶手、T形扶手或者助力扶手等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2402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7DD1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一字扶手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16012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尺寸：长43.5cm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 xml:space="preserve">产品材质：304不锈刚+ABS管  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7F43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89D4E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46020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D29F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E2D8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239560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60AC6B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9CFD84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DDF6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L型扶手（无障碍扶手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DC9FA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1、尺寸：500mm*700mm；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2.材质：不锈钢龙骨、不锈钢底座。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3内衬龙骨：不锈钢¢28管，两头不锈钢垫片满焊处理。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4外层材料：采用Φ35*3.5mm纯黄色或者纯白色ABS或者尼龙原装环保料，不能是米白色或者米黄色回收料生产，外表面只有6条防滑颗粒，并且面管两端人工倒角，使用中安全舒话避免划伤。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942C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013A5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08D40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D2D6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312F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40B633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1785A3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151F04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1D27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U型扶手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0469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1承重：400斤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2尺寸：600*130mm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3规格：直径35mm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4颜色：黄色白色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5材质：ABS树脂+不锈钢管，表面防滑颗粒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6安装方式：打孔定位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7生产方式：注塑、组装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8配件：弯头、封盖、螺栓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747A2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21B8D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63C2B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1817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0932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E14390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52139D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144E72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2CFD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135°扶手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A395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产品尺寸：盖外尺55*45，35管径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 xml:space="preserve">产品材质：304不锈刚+ABS管  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32D73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AE50E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27883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498C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5F47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D521C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配置淋浴椅</w:t>
            </w:r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87A3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辅助老年人洗澡用，避免老年人滑倒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05C6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021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洗澡椅</w:t>
            </w:r>
          </w:p>
        </w:tc>
        <w:tc>
          <w:tcPr>
            <w:tcW w:w="30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E03E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产品尺寸：54*52.5*78-85CM;折叠尺寸：53.5*26*92-100CM;坐宽42.5CM;坐高43-51CM;产品材质：铝合金+吹塑；产品净重：5.06KG;免安装；高度4档可调；扶手可上翻；可折叠；</w:t>
            </w:r>
          </w:p>
        </w:tc>
        <w:tc>
          <w:tcPr>
            <w:tcW w:w="8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CD386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474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6B8C1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1546F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2D44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1B35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7DBB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3E0A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4518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4F06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3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0D01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19B0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98F15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6F6B4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EA29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F869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24F3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7992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9905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644B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3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E76E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477A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999AE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14002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FBDB3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2BF5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物理环境改造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C05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灯源改造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FD1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安装自动感应灯，辅助老年人起夜使用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929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D6E73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安装感应夜灯（地灯）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21D5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1、尺寸：18*86mm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2、材质：ABS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3、光源：6颗LED灯珠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4、功率：0.6w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5、感应距离：3-6米，感应角度120°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6、供电方式：聚合物锂电池700mAh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B5A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DB5B5">
            <w:pPr>
              <w:widowControl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</w:p>
        </w:tc>
      </w:tr>
      <w:tr w14:paraId="50AD3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0052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92D4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D0B0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bookmarkStart w:id="1" w:name="RANGE!C27"/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电源插座及开关改造</w:t>
            </w:r>
            <w:bookmarkEnd w:id="1"/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F07F5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根据情况进行高/低位、大面板、夜间指示改造，方便老年人使用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A26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可选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F2126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电源改造</w:t>
            </w:r>
          </w:p>
        </w:tc>
        <w:tc>
          <w:tcPr>
            <w:tcW w:w="30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8A95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老旧线路更换（电线材质：纯铜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芯，安全阻燃，紧密防水）</w:t>
            </w:r>
          </w:p>
        </w:tc>
        <w:tc>
          <w:tcPr>
            <w:tcW w:w="8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7FC6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1BEBC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1C012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E972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B7C2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5BD4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B69F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4C3C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75B6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3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A661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4A31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D2ADF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5A08F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99F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82B8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004A3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安装防撞护角/防撞条、提示标识</w:t>
            </w:r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22356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在家具尖角或墙角安装防撞护角或者防撞条，必要时粘贴警示条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E993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可选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7DC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防撞护角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730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"材质：NBR；颜色：多色；规格：35mm宽*12mm厚度*55mm长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用途：可用于木板、陶瓷砖、大理石、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玻璃等有尖锐表面的用具、家具、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墙角及家电用品上；在家具尖角或墙角安装防撞护角或者防撞条，避免老年人磕碰划伤，必要时粘贴防滑条、警示条等符合相关标准和老年人认知特点的提示标识。"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A541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E5DE7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2D026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A397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3907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5B62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94FB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1F9C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0301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防撞条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AA6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 xml:space="preserve">1：尺寸：200cm 厚度：1.2cm 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 xml:space="preserve">2：材质：NBR材质+3M双面胶 L型 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3：功能：产品柔软有弹性是环保NBR材质粘贴3M品牌胶带更加牢固有效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78A7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9.8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85876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26AB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9EBB">
            <w:pPr>
              <w:widowControl/>
              <w:jc w:val="center"/>
              <w:rPr>
                <w:rFonts w:ascii="方正黑体_GBK" w:hAnsi="Calibri" w:eastAsia="方正黑体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8"/>
                <w:szCs w:val="28"/>
              </w:rPr>
              <w:t>二、智能化改造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D34D8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548FA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69D3A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D1262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3388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5514A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21E1F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9EA13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改造清单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20A76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性能参数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D4F72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单价最高限价（元）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3E026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6342D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7586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7913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网络连接设备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C4B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WIFI路由器</w:t>
            </w:r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675E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保证相关智能设备数据的传送和服务响应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080E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基础（任选其一）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6A855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无线网卡4G流量卡（30M/月，50分钟/月，含1年）</w:t>
            </w:r>
          </w:p>
        </w:tc>
        <w:tc>
          <w:tcPr>
            <w:tcW w:w="30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4F39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 xml:space="preserve">4G流量卡（30M/月，50分钟/月，含1年） </w:t>
            </w:r>
          </w:p>
        </w:tc>
        <w:tc>
          <w:tcPr>
            <w:tcW w:w="8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4D6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812E0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65C08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FC0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5967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A9493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无线网卡</w:t>
            </w: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2A0E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60B4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D470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3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B654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44D9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FD7EA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7F922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4680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3B20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紧急呼叫设备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D82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紧急呼叫器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517F6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安装在床头、卫生间等关键位置，老年人出现危机情况便于一键呼叫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78F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A56F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紧急呼叫器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E84D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供电方式：两节AA电池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电池容量：3200mAh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使用寿命：不小于5年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报警方式：拉绳/按键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工作频率：433MHz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天线：内置天线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工作温度：-20℃~55℃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工作湿度：10%~90%RH 无冷凝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发射距离：100~200m空旷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FF84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87409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7F70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ABD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F20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生命体征监测设备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4E15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bookmarkStart w:id="2" w:name="RANGE!C36"/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智能腕表</w:t>
            </w:r>
            <w:bookmarkEnd w:id="2"/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A74B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动态监测和记录老年人呼吸、心率等参数，发现异常自动提醒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A786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ACF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智能腕表</w:t>
            </w:r>
            <w:bookmarkStart w:id="3" w:name="_GoBack"/>
            <w:bookmarkEnd w:id="3"/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04E1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硬件架构：展锐UIS8910  CAT1 4G三网通  Cortex A5 500Mhz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频段： GSM：900、1800  4G FDD：B1 B3 B7 B8    TDD：B38 B39 B40 B41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显示屏： 1.0寸 TFT 128*96分辨率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按键： 1个开机键/SOS按键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防水性： IP67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支持：麦克风、马达、喇叭、无源NFC标签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支持：GPS GPS only;BDS only;GPS+BDS;GPS+GLONASS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SIM卡 Nano侧插SIM卡, 兼容 e-sim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支持动态心率血压血氧HRV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内存： 128M+196M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DB4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44644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25F56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5E6E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EF395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安全监控装置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ABB03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烟雾报警器</w:t>
            </w:r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430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安装在居家应急响应位置，用于监测老年人居室环境，发生险情时及时报警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673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F3D1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烟雾报警器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6F32D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工作电压：DC9V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供电方式：9V 6F22电池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工作频段：433MHz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静态电流： ≤15uA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报警声压： ≥80dB (正前方3m处）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输出形式： 声光报警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LED指示： 红色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工作温度： -10℃~50℃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相对湿度： &lt;95%RH(不结露)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BCD5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86F99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4EA32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1261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2D51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A81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可燃气体</w:t>
            </w: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8915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B3491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可选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E41F0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可燃气体泄漏报警器</w:t>
            </w:r>
          </w:p>
        </w:tc>
        <w:tc>
          <w:tcPr>
            <w:tcW w:w="30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D595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工作电压：市电 AC220V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功耗：≤2W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工作频段：433MHz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适用气体：甲烷（CH4）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报警浓度：8%LEL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量程：0%LEL~20%LEL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传感器类型：半导体气体传感器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响应时间：≤30S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LED指示：红、绿、黄色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报警声压：&gt;70dB（正前方1m）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工作环境：温度：-10℃~+55℃ 湿度：≤95%RH（无凝结） 大气压力:86kPa~106kPa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RF接收频率：433MHz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安装要求：壁挂，安装在气源1.5米范围内</w:t>
            </w:r>
          </w:p>
        </w:tc>
        <w:tc>
          <w:tcPr>
            <w:tcW w:w="8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BEF87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73CD1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52023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0402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5A6F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B0C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泄露报警器</w:t>
            </w: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94C6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319D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7F30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3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DC57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A551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4ABC0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4D76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97D6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F08E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5F2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溢水报警器</w:t>
            </w: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F451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6F97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可选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3EE4C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漏水报警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C1872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当积水没过水浸探头时，设备会检测到报警信号，并通过网关推送至云端；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供电电压：DC12V（1节23A电池，可替换）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待机电流：≤1uA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报警电流：≤20mA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工作频段：433MHz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产品尺寸：发射器尺寸：36*77*18mm；感应头线长：80mm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无线距离：100M（无障碍）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工作温度：-10℃-55℃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工作湿度：&lt;95%RH（无凝露）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15C2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1A659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4A254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351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2966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视频或语音通话设备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90E5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智能监控摄像头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D91D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双向实时视频或语音通话，及时准确掌握老人在家实时情况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0F2AD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461C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智能双向语音通话设备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473D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1、供电方式：市电220V,DC12V1A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2、具有无线呼叫功能，可通过按、拉呼叫器向预先设定的紧急联系人发出求救信息；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3、具有语音双向通话和远程喊话功能；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 xml:space="preserve">4、具有免按键操作、自动播放语音的功能；    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5、具有智能物联网网关功能；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6、具有环境温度监测功能，超出正常设定的温度值即可发出预警提醒；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7、支持4G全网通信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301A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B128A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5074D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BA7C7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F750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智能感应设备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E7A5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门磁感应器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D2CBD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装在门或窗等位置，实时监测门窗开闭状态，触发及时报警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4EFF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可选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5945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门磁感应器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9972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主要功能监测是否有异常开启，或长时间无开启行为，安装至门、窗等位置，用于统计老人开门、开窗活动情况，和异常开启等；本产品支持设备自组网，和网关配对完成后即可使用；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供电电压：DC3V（2节7号电池，可替换）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待机电流：≤1uA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报警电流：≤30mA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工作频段：433MHz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产品尺寸：30*71*20mm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无线距离：100M（无障碍）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工作温度：-10℃-55℃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工作湿度：&lt;95%RH（无凝露）支持设备自组网，和智能网关配对完成后即可使用；供电电压：DC3V（2节7号电池，可替换）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待机电流：≤1uA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报警电流：≤30mA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D658C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EDC0C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48F72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76CD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709F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F851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红外探测器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0FFAA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安装在卧室、客厅等老年人频繁活动区域，探测老年人活动情况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DC63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可选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650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红外探测器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13CA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主要用于老人活动情况统计、监测长时间无人活动做出预警；支持设备自组网，和网关配对完成后即可使用；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供电电压：直流3V（2节5号电池，可替换）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待机电流：≤25uA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报警电流：≤19mA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工作频段：433MHz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感应角度：50°(X)/60°(Y)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感应距离：最大6-8m（最优距离1.5-3.5m）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抗白光干扰：6500LUX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抗辐射干扰：30V/m,10MHz-1000MHz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产品尺寸：φ88*31mm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无线距离：100M（无障碍）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工作温度：-10℃-55℃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6DD0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6C8D2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62DED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5DE0">
            <w:pPr>
              <w:widowControl/>
              <w:jc w:val="center"/>
              <w:rPr>
                <w:rFonts w:ascii="方正黑体_GBK" w:hAnsi="Calibri" w:eastAsia="方正黑体_GBK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8"/>
                <w:szCs w:val="28"/>
              </w:rPr>
              <w:t>三、老年用品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910D5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7CF3C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F4CE">
            <w:pPr>
              <w:widowControl/>
              <w:jc w:val="center"/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B4E76F6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1DC6">
            <w:pPr>
              <w:widowControl/>
              <w:jc w:val="center"/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D0639D4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FFF6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853D">
            <w:pPr>
              <w:widowControl/>
              <w:jc w:val="center"/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8AA9DD5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2241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70D6">
            <w:pPr>
              <w:widowControl/>
              <w:jc w:val="center"/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D8B68E4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改造清单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73A2D">
            <w:pPr>
              <w:widowControl/>
              <w:jc w:val="center"/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0E355CE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性能参数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07DF7">
            <w:pPr>
              <w:widowControl/>
              <w:jc w:val="center"/>
              <w:rPr>
                <w:rFonts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 w:cs="Calibri"/>
                <w:b/>
                <w:bCs/>
                <w:color w:val="000000"/>
                <w:kern w:val="0"/>
                <w:sz w:val="24"/>
                <w:szCs w:val="24"/>
              </w:rPr>
              <w:t>单价最高限价（元）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9D103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150C8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4AB2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260E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老年用品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3AF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手杖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0826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辅助老年人平稳站立和行走，包含三脚或四脚手杖、凳拐等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D43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5项任选其三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2527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四角手杖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7D1C3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材质：铝合金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重量：约320-450g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手柄材质：ABS软胶手柄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调节高度：70-90cm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适合身高：130-180cm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955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077F1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3C7A1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F627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6B9E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F55C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轮椅/助行器</w:t>
            </w:r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EB375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辅助家人、照护人员推行/帮助老年人站立行走，扩大老年人活动空间</w:t>
            </w: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9C08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18235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手动轮椅车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05B6B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 xml:space="preserve">1：折叠:90*26*85cm 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 xml:space="preserve">2：座深:42cm坐高:49cm座宽:45cm 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 xml:space="preserve">3：后轮:24寸 、前轮:7寸 净重:13kg 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4：加厚钢管，舒适可折叠，牛津布坐垫背垫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72E25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438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04BA6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123A0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E53B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76EB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3189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7C9D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01E6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30B7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电动轮椅车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68601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 xml:space="preserve">43CM,靠背宽：45CM,  靠背高：42CM,  坐高：52CM，  折叠宽：44CM,  前轮尺寸：10寸（25cm）PU实心胎，  后轮尺寸：22寸（55cm）充气胎，  载重能力：100KG。     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 xml:space="preserve">钢管烤漆车架，管直径25mm，壁厚1.4mm，坐管是30*40mm，底管30*30mm，        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电机参数：250W*2；电池参数：12V*2,12AH电池；                           可变换时速1-6km/h，可显示电量，可任意360°转向，可故障报警；              配可拆脚踏，脚踏管可分段选择调整踏板高度；                               扶手安全可靠可折背，扶手可后翻，智能式控制器驾驶轮椅，前轮万向轮10英寸PU加厚耐磨轮铝合金龙骨，后轮选用22寸充气加厚耐磨轮，有较优的减震性能。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B7A7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1680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83988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1FAB4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F839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E452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CC9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放大装置</w:t>
            </w:r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7283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运用光学/电子原理进行影像放大，方便老年人使用</w:t>
            </w: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4026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B8AD3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手持式放大镜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BE7D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1、尺寸：长度285mm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镜面直径：120mm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2、照明：14个LED灯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3、特点：带辅助镜（直径为23mm)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5468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E6A6F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01A71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9016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8937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A89D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10BB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25A4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2B72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放大镜指甲钳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DC76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1、尺寸：指甲剪：约1.7*8.9cm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 xml:space="preserve">               放大镜：直径：4.2cm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2、材质：碳钢、强化尼龙、ABS树脂、聚碳酸酯、聚缩醛。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E0496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D41CA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6A0C4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E2C9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929A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C664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自助进食</w:t>
            </w:r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3715A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辅助老年人进食，包括防洒碗（盘）、助食筷、弯柄勺（叉）、饮水杯（壶）</w:t>
            </w: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BC78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C2E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生活自助餐具</w:t>
            </w:r>
          </w:p>
        </w:tc>
        <w:tc>
          <w:tcPr>
            <w:tcW w:w="30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C0E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 xml:space="preserve">1.防洒碗（盘）主体材质为食品级PP塑料，助食碗底部带有吸盘，吸附力持久，防止碗滑动；碗口一侧为屋檐式设计，防止食物遗洒；碗底可拆卸；                                        2.助食筷含自动弹簧，防手抖，食品级PP、天然竹子；                                                3.弯柄勺（叉）方便老人抓握设计，硅胶和食品级不锈钢，可弯头设计方便老人自主进食；手柄位置带有橡胶皮带可按手的大小，调整松紧。手柄内部空间可以放置配重；                  </w:t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4.饮水杯为硅胶紧扣杯口，并有止漏设计，防止杯身翻倒食物和茶水倒出，并可防止吞咽异常老人呛到。</w:t>
            </w:r>
          </w:p>
        </w:tc>
        <w:tc>
          <w:tcPr>
            <w:tcW w:w="8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8BE51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371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D8B86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33834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E92B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C415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02AC1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器具</w:t>
            </w: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F1DD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93C3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BA94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3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6754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D0CF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55A56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32978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6ED01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6A65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A5EFA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助听器</w:t>
            </w:r>
          </w:p>
        </w:tc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0450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帮助老年人听清声音来源，增加与周围的交流，包括盒式助听器、耳内助听器、耳背助听器、骨传导助听器等</w:t>
            </w: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1EEB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70005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耳内助听器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97CF7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使用电池：A10，等效输入噪音：27.dB， 压缩上升时间：3ms，频率范围： 200Hz~7645Hz，工作电流：1.36mA， 压缩恢复时间：46ms，适用于轻度及 中度听力损失人士。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B51FF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F751C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  <w:tr w14:paraId="6FC88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EBFA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4EC4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D34A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4F7C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5A5E">
            <w:pPr>
              <w:widowControl/>
              <w:jc w:val="left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D284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耳背助听器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55B9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 xml:space="preserve">全数字信号处理，专业噪音过滤系统 4通道、8频段数字处理技术，4 个调 节程序，满足不同的听力补偿需求适 用范围：中、重度听力残疾老年人 听 清声音来源。 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D0EA">
            <w:pPr>
              <w:widowControl/>
              <w:jc w:val="center"/>
              <w:rPr>
                <w:rFonts w:ascii="方正仿宋_GBK" w:hAnsi="Calibri" w:eastAsia="方正仿宋_GBK" w:cs="Calibri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Cs w:val="21"/>
              </w:rPr>
              <w:t>465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0034C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74995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ZDIzMTgxNGQ2ZTUzZmViYWZjNmFhYTJlYWM3ZWYifQ=="/>
  </w:docVars>
  <w:rsids>
    <w:rsidRoot w:val="002346E2"/>
    <w:rsid w:val="00006E5C"/>
    <w:rsid w:val="001D7D16"/>
    <w:rsid w:val="001E2DCD"/>
    <w:rsid w:val="001F0544"/>
    <w:rsid w:val="002346E2"/>
    <w:rsid w:val="00472E55"/>
    <w:rsid w:val="00487E77"/>
    <w:rsid w:val="00521879"/>
    <w:rsid w:val="00A763E1"/>
    <w:rsid w:val="00C122E3"/>
    <w:rsid w:val="00F672FA"/>
    <w:rsid w:val="0AD01A9E"/>
    <w:rsid w:val="0D057296"/>
    <w:rsid w:val="1BFA4ED5"/>
    <w:rsid w:val="24D57603"/>
    <w:rsid w:val="519B3F7F"/>
    <w:rsid w:val="56FE35BF"/>
    <w:rsid w:val="5A6E1AA1"/>
    <w:rsid w:val="7A24483B"/>
    <w:rsid w:val="7DB1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4806</Words>
  <Characters>5879</Characters>
  <Lines>49</Lines>
  <Paragraphs>13</Paragraphs>
  <TotalTime>16</TotalTime>
  <ScaleCrop>false</ScaleCrop>
  <LinksUpToDate>false</LinksUpToDate>
  <CharactersWithSpaces>6296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2024-10-29T12:31:00Z</dcterms:created>
  <dc:creator>xb21cn</dc:creator>
  <cp:lastModifiedBy> 孩ૢ 子ૢ 气ૢ  </cp:lastModifiedBy>
  <cp:lastPrinted>2024-10-29T12:54:00Z</cp:lastPrinted>
  <dcterms:modified xsi:type="dcterms:W3CDTF">2024-10-31T06:40:28Z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6628D1DF49764EE799343E7C38038A1A_12</vt:lpwstr>
  </property>
</Properties>
</file>