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3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151"/>
        <w:gridCol w:w="1740"/>
        <w:gridCol w:w="1047"/>
        <w:gridCol w:w="1079"/>
        <w:gridCol w:w="1181"/>
        <w:gridCol w:w="1493"/>
      </w:tblGrid>
      <w:tr w14:paraId="43C7C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0D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7B4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36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0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6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8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5D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4EE12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F8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9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现场勘验化验箱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521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119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05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C3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</w:t>
            </w:r>
          </w:p>
        </w:tc>
      </w:tr>
      <w:tr w14:paraId="392E9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3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BB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火灾现勘箱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EF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E05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1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E1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</w:t>
            </w:r>
          </w:p>
        </w:tc>
      </w:tr>
      <w:tr w14:paraId="47A20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D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1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便携式拉曼检测仪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B0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4F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91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6F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292000</w:t>
            </w:r>
          </w:p>
        </w:tc>
      </w:tr>
      <w:tr w14:paraId="135D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31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B1A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食品药品胶体金分析仪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58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C1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B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1A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</w:tr>
      <w:tr w14:paraId="0344E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85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6E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有毒有害气体检测仪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ABB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1C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D6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01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42000</w:t>
            </w:r>
          </w:p>
        </w:tc>
      </w:tr>
      <w:tr w14:paraId="7F96D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AD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18D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化学成份分检试纸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A3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4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B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0E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</w:t>
            </w:r>
          </w:p>
        </w:tc>
      </w:tr>
      <w:tr w14:paraId="10A41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7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31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全光谱食品安全快速检测仪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D6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5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7D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30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103500</w:t>
            </w:r>
          </w:p>
        </w:tc>
      </w:tr>
      <w:tr w14:paraId="325CB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0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73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肉类快速鉴别仪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17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7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C4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AC5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168500</w:t>
            </w:r>
          </w:p>
        </w:tc>
      </w:tr>
      <w:tr w14:paraId="73334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A8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B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多参数水质分析仪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3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B01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38E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BF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81500</w:t>
            </w:r>
          </w:p>
        </w:tc>
      </w:tr>
      <w:tr w14:paraId="54306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9B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8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F1F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前处理仪器（1套）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26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低速离心机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A6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0C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00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56A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</w:tr>
      <w:tr w14:paraId="7D46C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C9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6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AF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B3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05C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A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62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</w:tr>
      <w:tr w14:paraId="60696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52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AC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98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双孔水浴锅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EB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1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C2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84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</w:tr>
      <w:tr w14:paraId="5C55F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F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1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D3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超声波清洗机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6E9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D51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86F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20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</w:tr>
      <w:tr w14:paraId="41AA2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E3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1E7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6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混匀仪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D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CB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11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951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</w:tr>
      <w:tr w14:paraId="6CF9A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05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3E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2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样品浓缩仪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53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9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A10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0A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2850</w:t>
            </w:r>
          </w:p>
        </w:tc>
      </w:tr>
      <w:tr w14:paraId="2D569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6A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6A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试剂及耗材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A78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EE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B30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8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49000</w:t>
            </w:r>
          </w:p>
        </w:tc>
      </w:tr>
      <w:tr w14:paraId="494BE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99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4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食药环移动工作站（含后台）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24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01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29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E83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68500</w:t>
            </w:r>
          </w:p>
        </w:tc>
      </w:tr>
      <w:tr w14:paraId="0EF24D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7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9F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实验仪器专用配套设备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C4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29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A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8A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9900</w:t>
            </w:r>
          </w:p>
        </w:tc>
      </w:tr>
      <w:tr w14:paraId="4EF58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EBF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C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中央区域实验仪器专用配套设备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4E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D3F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CD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B9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</w:t>
            </w:r>
          </w:p>
        </w:tc>
      </w:tr>
      <w:tr w14:paraId="6B17B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C84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A9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试剂架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5E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6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6.35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E7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CA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3810</w:t>
            </w:r>
          </w:p>
        </w:tc>
      </w:tr>
      <w:tr w14:paraId="183D6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5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73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实验室专用供水配套设备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7B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9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563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7AE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</w:tr>
      <w:tr w14:paraId="4722D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718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E11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滴水架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9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09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84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DB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</w:tr>
      <w:tr w14:paraId="7AA6B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1F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8A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紧急喷淋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86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4D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FCC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3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</w:tr>
      <w:tr w14:paraId="1DFA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697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F7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通风橱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A0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A3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46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88E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</w:tr>
      <w:tr w14:paraId="2728D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C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1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试剂储藏设备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DBD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AD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F64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4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</w:tr>
      <w:tr w14:paraId="18905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393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15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器皿储藏设备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A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BE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F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18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</w:tr>
      <w:tr w14:paraId="5250FE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6FB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B2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角柜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EB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CF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884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B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</w:tr>
      <w:tr w14:paraId="7DBD6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A7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B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危险品储藏设备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D94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2FE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E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FB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</w:tr>
      <w:tr w14:paraId="395B3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A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7C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吊柜试验台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34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395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0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02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</w:tr>
      <w:tr w14:paraId="4CB74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A66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94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万向吸附罩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3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5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83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9F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</w:t>
            </w:r>
          </w:p>
        </w:tc>
      </w:tr>
      <w:tr w14:paraId="2FE1D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2B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B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实验室衣物专用存放设备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A0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ED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80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50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</w:tr>
      <w:tr w14:paraId="2425B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35F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FD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风机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C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0B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C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A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</w:tr>
      <w:tr w14:paraId="09E1A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27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E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实验凳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9F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E5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F2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D9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</w:tr>
      <w:tr w14:paraId="22540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8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3D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白大褂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20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E1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B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C0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</w:tr>
      <w:tr w14:paraId="462C0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7E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E7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固废存放设备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4DE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FB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49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F7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</w:tr>
      <w:tr w14:paraId="5522B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E37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AB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生活垃圾存放设备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B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A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C2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6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</w:tr>
      <w:tr w14:paraId="44F7A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A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0A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急救箱及配套药物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FC2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68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7B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0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</w:tr>
      <w:tr w14:paraId="3653D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F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DA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灭火器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89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96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03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1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</w:tr>
      <w:tr w14:paraId="027F1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28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027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消防沙桶消防铁锹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F2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D19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1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6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</w:tr>
      <w:tr w14:paraId="07F0F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D8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99D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实验室制度牌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A84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3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688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1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</w:tr>
      <w:tr w14:paraId="3B471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CE4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F7C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形象墙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B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D50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89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8FB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</w:tr>
      <w:tr w14:paraId="7D983D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27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64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应急防护套装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2B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F8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6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8F8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84000</w:t>
            </w:r>
          </w:p>
        </w:tc>
      </w:tr>
      <w:tr w14:paraId="78D72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A9D2F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76F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全自动微生物检测仪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D03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7726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3D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48695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B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48695</w:t>
            </w:r>
          </w:p>
        </w:tc>
      </w:tr>
      <w:tr w14:paraId="2BCA5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112" w:type="pct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0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4D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1069950</w:t>
            </w:r>
          </w:p>
        </w:tc>
      </w:tr>
    </w:tbl>
    <w:p w14:paraId="08AC566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7C7A560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现场勘验化验箱</w:t>
      </w:r>
    </w:p>
    <w:p w14:paraId="19DFC924">
      <w:pPr>
        <w:rPr>
          <w:rFonts w:hint="eastAsia"/>
          <w:lang w:val="en-US" w:eastAsia="zh-CN"/>
        </w:rPr>
      </w:pP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922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347B72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99E508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3B18D1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716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D22B24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3F39FD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EEB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现场勘验化验箱 </w:t>
            </w:r>
            <w:r>
              <w:rPr>
                <w:rStyle w:val="6"/>
                <w:rFonts w:eastAsia="宋体"/>
                <w:lang w:val="en-US" w:eastAsia="zh-CN" w:bidi="ar"/>
              </w:rPr>
              <w:t>515*395*175mm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35DB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4A3C7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E3936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F570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移液枪 </w:t>
            </w:r>
            <w:r>
              <w:rPr>
                <w:rStyle w:val="6"/>
                <w:rFonts w:eastAsia="宋体"/>
                <w:lang w:val="en-US" w:eastAsia="zh-CN" w:bidi="ar"/>
              </w:rPr>
              <w:t>100- 1000UL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723A4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F748E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7FEE1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85C8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移液枪 </w:t>
            </w:r>
            <w:r>
              <w:rPr>
                <w:rStyle w:val="6"/>
                <w:rFonts w:eastAsia="宋体"/>
                <w:lang w:val="en-US" w:eastAsia="zh-CN" w:bidi="ar"/>
              </w:rPr>
              <w:t>1000-5000UL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63CB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D1D23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629589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DB46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移液枪 </w:t>
            </w:r>
            <w:r>
              <w:rPr>
                <w:rStyle w:val="6"/>
                <w:rFonts w:eastAsia="宋体"/>
                <w:lang w:val="en-US" w:eastAsia="zh-CN" w:bidi="ar"/>
              </w:rPr>
              <w:t>20-200UL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38822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61DFB0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1BCBE5C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3BAF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枪头盒 </w:t>
            </w:r>
            <w:r>
              <w:rPr>
                <w:rStyle w:val="6"/>
                <w:rFonts w:eastAsia="宋体"/>
                <w:lang w:val="en-US" w:eastAsia="zh-CN" w:bidi="ar"/>
              </w:rPr>
              <w:t>(</w:t>
            </w:r>
            <w:r>
              <w:rPr>
                <w:rStyle w:val="7"/>
                <w:lang w:val="en-US" w:eastAsia="zh-CN" w:bidi="ar"/>
              </w:rPr>
              <w:t>满</w:t>
            </w:r>
            <w:r>
              <w:rPr>
                <w:rStyle w:val="6"/>
                <w:rFonts w:eastAsia="宋体"/>
                <w:lang w:val="en-US" w:eastAsia="zh-CN" w:bidi="ar"/>
              </w:rPr>
              <w:t>) 200uL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662E1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265DF2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312E57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B525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枪头盒 </w:t>
            </w:r>
            <w:r>
              <w:rPr>
                <w:rStyle w:val="6"/>
                <w:rFonts w:eastAsia="宋体"/>
                <w:lang w:val="en-US" w:eastAsia="zh-CN" w:bidi="ar"/>
              </w:rPr>
              <w:t>(</w:t>
            </w:r>
            <w:r>
              <w:rPr>
                <w:rStyle w:val="7"/>
                <w:lang w:val="en-US" w:eastAsia="zh-CN" w:bidi="ar"/>
              </w:rPr>
              <w:t>满</w:t>
            </w:r>
            <w:r>
              <w:rPr>
                <w:rStyle w:val="6"/>
                <w:rFonts w:eastAsia="宋体"/>
                <w:lang w:val="en-US" w:eastAsia="zh-CN" w:bidi="ar"/>
              </w:rPr>
              <w:t>) 1mL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2C11E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D812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6D25A7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D02D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枪头 </w:t>
            </w:r>
            <w:r>
              <w:rPr>
                <w:rStyle w:val="6"/>
                <w:rFonts w:eastAsia="宋体"/>
                <w:lang w:val="en-US" w:eastAsia="zh-CN" w:bidi="ar"/>
              </w:rPr>
              <w:t>5mL 10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FC10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8BD62E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1F49335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6F02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 </w:t>
            </w:r>
            <w:r>
              <w:rPr>
                <w:rStyle w:val="6"/>
                <w:rFonts w:eastAsia="宋体"/>
                <w:lang w:val="en-US" w:eastAsia="zh-CN" w:bidi="ar"/>
              </w:rPr>
              <w:t>10mL 10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87BD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DB28F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2F6A1C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4DAC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 </w:t>
            </w:r>
            <w:r>
              <w:rPr>
                <w:rStyle w:val="6"/>
                <w:rFonts w:eastAsia="宋体"/>
                <w:lang w:val="en-US" w:eastAsia="zh-CN" w:bidi="ar"/>
              </w:rPr>
              <w:t>50ML 10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A25A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9104ED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7123CE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C474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离心管架 </w:t>
            </w:r>
            <w:r>
              <w:rPr>
                <w:rStyle w:val="6"/>
                <w:rFonts w:eastAsia="宋体"/>
                <w:lang w:val="en-US" w:eastAsia="zh-CN" w:bidi="ar"/>
              </w:rPr>
              <w:t>15ML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FBE0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B1D26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01A619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CFB8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离心管架 </w:t>
            </w:r>
            <w:r>
              <w:rPr>
                <w:rStyle w:val="6"/>
                <w:rFonts w:eastAsia="宋体"/>
                <w:lang w:val="en-US" w:eastAsia="zh-CN" w:bidi="ar"/>
              </w:rPr>
              <w:t>50ML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14CDB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0A4100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5D0B7C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EDD8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计时器 三通道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5918E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61CC0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F1285A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0136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电子天平 </w:t>
            </w:r>
            <w:r>
              <w:rPr>
                <w:rStyle w:val="6"/>
                <w:rFonts w:eastAsia="宋体"/>
                <w:lang w:val="en-US" w:eastAsia="zh-CN" w:bidi="ar"/>
              </w:rPr>
              <w:t>0.01g/ 100g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6AEA9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24212E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6E183D9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0B47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手术剪 </w:t>
            </w:r>
            <w:r>
              <w:rPr>
                <w:rStyle w:val="6"/>
                <w:rFonts w:eastAsia="宋体"/>
                <w:lang w:val="en-US" w:eastAsia="zh-CN" w:bidi="ar"/>
              </w:rPr>
              <w:t>18cm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3FAF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E6CB54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54C760E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1A3E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镊子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14cm </w:t>
            </w:r>
            <w:r>
              <w:rPr>
                <w:rStyle w:val="7"/>
                <w:lang w:val="en-US" w:eastAsia="zh-CN" w:bidi="ar"/>
              </w:rPr>
              <w:t xml:space="preserve">不锈钢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3D5D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F5FF5B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4582087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D736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自封袋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7 </w:t>
            </w:r>
            <w:r>
              <w:rPr>
                <w:rStyle w:val="7"/>
                <w:lang w:val="en-US" w:eastAsia="zh-CN" w:bidi="ar"/>
              </w:rPr>
              <w:t xml:space="preserve">号 </w:t>
            </w:r>
            <w:r>
              <w:rPr>
                <w:rStyle w:val="6"/>
                <w:rFonts w:eastAsia="宋体"/>
                <w:lang w:val="en-US" w:eastAsia="zh-CN" w:bidi="ar"/>
              </w:rPr>
              <w:t>20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C0C4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00B67F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0070DC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2FDA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手持式粉碎机 </w:t>
            </w:r>
            <w:r>
              <w:rPr>
                <w:rStyle w:val="6"/>
                <w:rFonts w:eastAsia="宋体"/>
                <w:lang w:val="en-US" w:eastAsia="zh-CN" w:bidi="ar"/>
              </w:rPr>
              <w:t>≥300mL 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1FC7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21F96F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4E0ED4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7386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漏斗 </w:t>
            </w:r>
            <w:r>
              <w:rPr>
                <w:rStyle w:val="6"/>
                <w:rFonts w:eastAsia="宋体"/>
                <w:lang w:val="en-US" w:eastAsia="zh-CN" w:bidi="ar"/>
              </w:rPr>
              <w:t>φ60mm 2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53A0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BAC5C8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6EAD0DB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3F38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定性滤纸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Φ7cm 100 </w:t>
            </w:r>
            <w:r>
              <w:rPr>
                <w:rStyle w:val="7"/>
                <w:lang w:val="en-US" w:eastAsia="zh-CN" w:bidi="ar"/>
              </w:rPr>
              <w:t>张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75B4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B2114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69B467D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2F18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记号笔 支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支</w:t>
            </w:r>
          </w:p>
        </w:tc>
      </w:tr>
      <w:tr w14:paraId="178D0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A09F72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pct"/>
          </w:tcPr>
          <w:p w14:paraId="01922C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D920C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不锈钢电煮锅 </w:t>
            </w:r>
            <w:r>
              <w:rPr>
                <w:rStyle w:val="6"/>
                <w:rFonts w:eastAsia="宋体"/>
                <w:lang w:val="en-US" w:eastAsia="zh-CN" w:bidi="ar"/>
              </w:rPr>
              <w:t>16CM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74EB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DA066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862" w:type="pct"/>
          </w:tcPr>
          <w:p w14:paraId="6BB4CEC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BABC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一次性活性炭口罩  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 xml:space="preserve">个  </w:t>
            </w:r>
          </w:p>
        </w:tc>
      </w:tr>
      <w:tr w14:paraId="240C5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485C8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862" w:type="pct"/>
          </w:tcPr>
          <w:p w14:paraId="4E4FFC2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A88F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乳胶手套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M (5 </w:t>
            </w:r>
            <w:r>
              <w:rPr>
                <w:rStyle w:val="7"/>
                <w:lang w:val="en-US" w:eastAsia="zh-CN" w:bidi="ar"/>
              </w:rPr>
              <w:t>双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包</w:t>
            </w:r>
            <w:r>
              <w:rPr>
                <w:rStyle w:val="6"/>
                <w:rFonts w:eastAsia="宋体"/>
                <w:lang w:val="en-US" w:eastAsia="zh-CN" w:bidi="ar"/>
              </w:rPr>
              <w:t>) 5</w:t>
            </w:r>
            <w:r>
              <w:rPr>
                <w:rStyle w:val="7"/>
                <w:lang w:val="en-US" w:eastAsia="zh-CN" w:bidi="ar"/>
              </w:rPr>
              <w:t>双</w:t>
            </w:r>
          </w:p>
        </w:tc>
      </w:tr>
      <w:tr w14:paraId="73006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6EC3E7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862" w:type="pct"/>
          </w:tcPr>
          <w:p w14:paraId="6389358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B724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无机针头过滤器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0.45um*d25, 10 </w:t>
            </w:r>
            <w:r>
              <w:rPr>
                <w:rStyle w:val="7"/>
                <w:lang w:val="en-US" w:eastAsia="zh-CN" w:bidi="ar"/>
              </w:rPr>
              <w:t>个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包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包</w:t>
            </w:r>
          </w:p>
        </w:tc>
      </w:tr>
      <w:tr w14:paraId="0F5B7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CFED77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862" w:type="pct"/>
          </w:tcPr>
          <w:p w14:paraId="3A36C0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C8A5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一次性注射器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2ml 10 </w:t>
            </w:r>
            <w:r>
              <w:rPr>
                <w:rStyle w:val="7"/>
                <w:lang w:val="en-US" w:eastAsia="zh-CN" w:bidi="ar"/>
              </w:rPr>
              <w:t>个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包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包</w:t>
            </w:r>
          </w:p>
        </w:tc>
      </w:tr>
      <w:tr w14:paraId="0E2D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CA803B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862" w:type="pct"/>
          </w:tcPr>
          <w:p w14:paraId="06FB61A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F99D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称量纸</w:t>
            </w:r>
            <w:r>
              <w:rPr>
                <w:rStyle w:val="6"/>
                <w:rFonts w:eastAsia="宋体"/>
                <w:lang w:val="en-US" w:eastAsia="zh-CN" w:bidi="ar"/>
              </w:rPr>
              <w:t>7.5cm*7.5cm 20</w:t>
            </w:r>
            <w:r>
              <w:rPr>
                <w:rStyle w:val="7"/>
                <w:lang w:val="en-US" w:eastAsia="zh-CN" w:bidi="ar"/>
              </w:rPr>
              <w:t>张</w:t>
            </w:r>
          </w:p>
        </w:tc>
      </w:tr>
      <w:tr w14:paraId="61A24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ABDCE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</w:t>
            </w:r>
          </w:p>
        </w:tc>
        <w:tc>
          <w:tcPr>
            <w:tcW w:w="862" w:type="pct"/>
          </w:tcPr>
          <w:p w14:paraId="3989EF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9E5B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药勺 不锈钢药勺 </w:t>
            </w:r>
            <w:r>
              <w:rPr>
                <w:rStyle w:val="6"/>
                <w:rFonts w:eastAsia="宋体"/>
                <w:lang w:val="en-US" w:eastAsia="zh-CN" w:bidi="ar"/>
              </w:rPr>
              <w:t>1*3 1</w:t>
            </w:r>
            <w:r>
              <w:rPr>
                <w:rStyle w:val="7"/>
                <w:lang w:val="en-US" w:eastAsia="zh-CN" w:bidi="ar"/>
              </w:rPr>
              <w:t>套</w:t>
            </w:r>
          </w:p>
        </w:tc>
      </w:tr>
      <w:tr w14:paraId="7B483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782242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5F382E1">
      <w:pPr>
        <w:rPr>
          <w:rFonts w:hint="default"/>
          <w:lang w:val="en-US" w:eastAsia="zh-CN"/>
        </w:rPr>
      </w:pPr>
    </w:p>
    <w:p w14:paraId="52225547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火灾现勘箱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5C9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F1DCA1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80E54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024252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4679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D82BAE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25F127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746E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火灾现勘箱</w:t>
            </w:r>
            <w:r>
              <w:rPr>
                <w:rStyle w:val="6"/>
                <w:rFonts w:eastAsia="宋体"/>
                <w:lang w:val="en-US" w:eastAsia="zh-CN" w:bidi="ar"/>
              </w:rPr>
              <w:t>610*465*170mm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1C92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DEFBD1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2DED33F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826B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远距离激光测距仪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≥600 </w:t>
            </w:r>
            <w:r>
              <w:rPr>
                <w:rStyle w:val="7"/>
                <w:lang w:val="en-US" w:eastAsia="zh-CN" w:bidi="ar"/>
              </w:rPr>
              <w:t xml:space="preserve">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20FB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C88E2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07A405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989C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地质罗盘仪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5812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45F8A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9C2EE7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9AD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测高仪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≥60 </w:t>
            </w:r>
            <w:r>
              <w:rPr>
                <w:rStyle w:val="7"/>
                <w:lang w:val="en-US" w:eastAsia="zh-CN" w:bidi="ar"/>
              </w:rPr>
              <w:t xml:space="preserve">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4D77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F397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7069905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9030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碳化深度尺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06C4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3BC532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C3795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C6DF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电子测温仪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2EC0E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7D105F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7C3BD5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8E92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温湿度计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6C7B3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D9ECE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4E80421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6B58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风向风速仪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130F1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3F482D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F2F7C9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1D51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金属探测仪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557A9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32842B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722183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C450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多功能记录板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5407E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8AB7F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7E89A84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43D6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比例尺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≥30 </w:t>
            </w:r>
            <w:r>
              <w:rPr>
                <w:rStyle w:val="7"/>
                <w:lang w:val="en-US" w:eastAsia="zh-CN" w:bidi="ar"/>
              </w:rPr>
              <w:t xml:space="preserve">厘米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68847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DF40B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2ED019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6DDA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野外现场物证标识牌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套</w:t>
            </w:r>
          </w:p>
        </w:tc>
      </w:tr>
      <w:tr w14:paraId="41C6A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9C91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466E572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A506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强光手电筒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C0AB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3C84C7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34D9904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1CA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测树钢围尺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 2 </w:t>
            </w:r>
            <w:r>
              <w:rPr>
                <w:rStyle w:val="7"/>
                <w:lang w:val="en-US" w:eastAsia="zh-CN" w:bidi="ar"/>
              </w:rPr>
              <w:t xml:space="preserve">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78269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0CD865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1E90018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EFC6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勘查工具： 螺丝刀、扳手、老虎钳、铁铲、毛刷、 三尺耙、多功能折叠刀 套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</w:p>
        </w:tc>
      </w:tr>
      <w:tr w14:paraId="6BC1B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DB44F5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EFD638A">
      <w:pPr>
        <w:rPr>
          <w:rFonts w:hint="default"/>
          <w:lang w:val="en-US" w:eastAsia="zh-CN"/>
        </w:rPr>
      </w:pPr>
    </w:p>
    <w:p w14:paraId="091271E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便携式拉曼检测仪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456B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23F55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15EA0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4581D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C11B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66099D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2C679A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0F7F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检测对象：设备应能检测液体和固状态的样品，明确给出被测物质的具体名称和谱图。</w:t>
            </w:r>
          </w:p>
        </w:tc>
      </w:tr>
      <w:tr w14:paraId="6B63D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E1965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7C4E70B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B53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采用技术：拉曼光谱分析技术。</w:t>
            </w:r>
          </w:p>
        </w:tc>
      </w:tr>
      <w:tr w14:paraId="50F8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29FBB4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5E0161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D7D6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操作方式：单手操作，一键即可完成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次检测。具有开关机、测试、及返回的实体按键。</w:t>
            </w:r>
          </w:p>
        </w:tc>
      </w:tr>
      <w:tr w14:paraId="04A93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33D40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1E7B3D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FDC1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工作距离：物镜无需拆卸，针对不同厚度的包装，在不增加附件的条件下，设备工作距离连续可调节。</w:t>
            </w:r>
          </w:p>
        </w:tc>
      </w:tr>
      <w:tr w14:paraId="527F8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CDA439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3D1021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EA3F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自学习：根据用户要求，添加谱图库。一是每年进行由渠道查获主要物品进行补充；二是如有突发性、集中查获案例，可临时进行补充；三是补充图谱完成后，应及时将新的发送到全国各口岸使用设备上。</w:t>
            </w:r>
          </w:p>
        </w:tc>
      </w:tr>
      <w:tr w14:paraId="1A9B0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3025AB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3364C4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EF87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软件、数据库升级：在</w:t>
            </w:r>
            <w:r>
              <w:rPr>
                <w:rStyle w:val="6"/>
                <w:rFonts w:eastAsia="宋体"/>
                <w:lang w:val="en-US" w:eastAsia="zh-CN" w:bidi="ar"/>
              </w:rPr>
              <w:t>WiFi</w:t>
            </w:r>
            <w:r>
              <w:rPr>
                <w:rStyle w:val="7"/>
                <w:lang w:val="en-US" w:eastAsia="zh-CN" w:bidi="ar"/>
              </w:rPr>
              <w:t>或</w:t>
            </w:r>
            <w:r>
              <w:rPr>
                <w:rStyle w:val="6"/>
                <w:rFonts w:eastAsia="宋体"/>
                <w:lang w:val="en-US" w:eastAsia="zh-CN" w:bidi="ar"/>
              </w:rPr>
              <w:t>4G</w:t>
            </w:r>
            <w:r>
              <w:rPr>
                <w:rStyle w:val="7"/>
                <w:lang w:val="en-US" w:eastAsia="zh-CN" w:bidi="ar"/>
              </w:rPr>
              <w:t>状态下，可以在不借助其他设备的前提下，手动或自动升级</w:t>
            </w:r>
          </w:p>
        </w:tc>
      </w:tr>
      <w:tr w14:paraId="3D528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4C808C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CF1657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4B7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光谱范围：不小于</w:t>
            </w:r>
            <w:r>
              <w:rPr>
                <w:rStyle w:val="6"/>
                <w:rFonts w:eastAsia="宋体"/>
                <w:lang w:val="en-US" w:eastAsia="zh-CN" w:bidi="ar"/>
              </w:rPr>
              <w:t>200-3200 cm</w:t>
            </w:r>
            <w:r>
              <w:rPr>
                <w:rStyle w:val="6"/>
                <w:rFonts w:eastAsia="宋体"/>
                <w:vertAlign w:val="superscript"/>
                <w:lang w:val="en-US" w:eastAsia="zh-CN" w:bidi="ar"/>
              </w:rPr>
              <w:t>-1</w:t>
            </w:r>
          </w:p>
        </w:tc>
      </w:tr>
      <w:tr w14:paraId="2DE02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9A3273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DB981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C04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设备具备云端功能：具有云端平台，可以显示设备运行状态、谱库、检测记录、检测定位及数据分析功能。</w:t>
            </w:r>
          </w:p>
        </w:tc>
      </w:tr>
      <w:tr w14:paraId="75D87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3D707C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B4DFD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9D81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激光功率：</w:t>
            </w:r>
            <w:r>
              <w:rPr>
                <w:rStyle w:val="6"/>
                <w:rFonts w:eastAsia="宋体"/>
                <w:lang w:val="en-US" w:eastAsia="zh-CN" w:bidi="ar"/>
              </w:rPr>
              <w:t>0-500mW</w:t>
            </w:r>
            <w:r>
              <w:rPr>
                <w:rStyle w:val="7"/>
                <w:lang w:val="en-US" w:eastAsia="zh-CN" w:bidi="ar"/>
              </w:rPr>
              <w:t>连续可调，调节方式为触屏滑动式、点击式、</w:t>
            </w:r>
            <w:r>
              <w:rPr>
                <w:rStyle w:val="6"/>
                <w:rFonts w:eastAsia="宋体"/>
                <w:lang w:val="en-US" w:eastAsia="zh-CN" w:bidi="ar"/>
              </w:rPr>
              <w:t>±5mW</w:t>
            </w:r>
            <w:r>
              <w:rPr>
                <w:rStyle w:val="7"/>
                <w:lang w:val="en-US" w:eastAsia="zh-CN" w:bidi="ar"/>
              </w:rPr>
              <w:t>微调</w:t>
            </w:r>
          </w:p>
        </w:tc>
      </w:tr>
      <w:tr w14:paraId="21F6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F6DDDD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0A68C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171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电池更换：电池可实现在不拆主机的条件下简单替换，延长无外接供电条件下的工作时间。更换方式简单，无需工具。（</w:t>
            </w:r>
            <w:r>
              <w:rPr>
                <w:rStyle w:val="7"/>
                <w:rFonts w:hint="eastAsia"/>
                <w:lang w:val="en-US" w:eastAsia="zh-CN" w:bidi="ar"/>
              </w:rPr>
              <w:t>提供电池更换图例或者专利作为佐证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71B73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274D6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396721B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0860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谱库搜索查询功能试验：设备应能通过搜索物质名称进行谱库检索，并能查看检索结果的详细信息及光谱。</w:t>
            </w:r>
          </w:p>
        </w:tc>
      </w:tr>
      <w:tr w14:paraId="21A89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16F1D7D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578E272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53E8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上传查询：设备应能将测试报告通过无线上传至后端服务器，并通过收集二维码或电脑访问网址的方式进行查询。</w:t>
            </w:r>
          </w:p>
        </w:tc>
      </w:tr>
      <w:tr w14:paraId="0A4E6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069B0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F854D5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6483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短信推送功能：设备具备短信推送功能，能将检测结果实时以短信的形式传递至预留手机号的手机上。（提供公安部门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5EA2F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1D221F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06D8181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6ECF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续航时间：具有多种供电模式，使用大容量电池模块供电，可确保设备的连续使用时间不低于</w:t>
            </w:r>
            <w:r>
              <w:rPr>
                <w:rStyle w:val="6"/>
                <w:rFonts w:eastAsia="宋体"/>
                <w:lang w:val="en-US" w:eastAsia="zh-CN" w:bidi="ar"/>
              </w:rPr>
              <w:t>12</w:t>
            </w:r>
            <w:r>
              <w:rPr>
                <w:rStyle w:val="7"/>
                <w:lang w:val="en-US" w:eastAsia="zh-CN" w:bidi="ar"/>
              </w:rPr>
              <w:t>小时，待机时间不低于</w:t>
            </w:r>
            <w:r>
              <w:rPr>
                <w:rStyle w:val="6"/>
                <w:rFonts w:eastAsia="宋体"/>
                <w:lang w:val="en-US" w:eastAsia="zh-CN" w:bidi="ar"/>
              </w:rPr>
              <w:t>24</w:t>
            </w:r>
            <w:r>
              <w:rPr>
                <w:rStyle w:val="7"/>
                <w:lang w:val="en-US" w:eastAsia="zh-CN" w:bidi="ar"/>
              </w:rPr>
              <w:t>小时。（提供公安部门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60C3C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54B7E7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30520F3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F03D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检测结果直接建库：设备能将检测结果添加至自定义模型库中。（提供公安部门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1503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C78452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188304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A8E7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环境光饱和提示功能：当环境光强度超过仪器的饱和量程时，设备应能自动提示环境状态并停止检测。（提供公安部门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4E460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5E9F3A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57DA9F4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★</w:t>
            </w:r>
          </w:p>
        </w:tc>
        <w:tc>
          <w:tcPr>
            <w:tcW w:w="3458" w:type="pct"/>
            <w:vAlign w:val="center"/>
          </w:tcPr>
          <w:p w14:paraId="1F883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黑色爆炸物检测功能：基于设备安全及性能要求，设备必须保证对黑色爆炸物（举例：黑火药）进行安全检测，并能正确识别出物质成分并给出报警信息。测试条件：激光功率</w:t>
            </w:r>
            <w:r>
              <w:rPr>
                <w:rStyle w:val="6"/>
                <w:rFonts w:eastAsia="宋体"/>
                <w:lang w:val="en-US" w:eastAsia="zh-CN" w:bidi="ar"/>
              </w:rPr>
              <w:t>≥300mW</w:t>
            </w:r>
            <w:r>
              <w:rPr>
                <w:rStyle w:val="7"/>
                <w:lang w:val="en-US" w:eastAsia="zh-CN" w:bidi="ar"/>
              </w:rPr>
              <w:t>；测试样品：鞭炮，测试质量不低于</w:t>
            </w:r>
            <w:r>
              <w:rPr>
                <w:rStyle w:val="6"/>
                <w:rFonts w:eastAsia="宋体"/>
                <w:lang w:val="en-US" w:eastAsia="zh-CN" w:bidi="ar"/>
              </w:rPr>
              <w:t>35mg</w:t>
            </w:r>
            <w:r>
              <w:rPr>
                <w:rStyle w:val="7"/>
                <w:lang w:val="en-US" w:eastAsia="zh-CN" w:bidi="ar"/>
              </w:rPr>
              <w:t>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75540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636CAA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18FE132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2F17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固态混合物检测：具备应固体混合物分析功能，聚苯乙烯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碳酸氢钠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亚硝酸钠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淀粉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种物质等质量混合成分中至少能检测出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种混合成分。（提供公安部门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2E67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339039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41429E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★</w:t>
            </w:r>
          </w:p>
        </w:tc>
        <w:tc>
          <w:tcPr>
            <w:tcW w:w="3458" w:type="pct"/>
            <w:vAlign w:val="center"/>
          </w:tcPr>
          <w:p w14:paraId="533DC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液态混合物检测：具备液体混合物分析功能，甲醇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乙醇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乙二醇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乙腈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异丙醇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种液体等体积混合成分中至少能检测出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种混合成分。（提供公安部门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508D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41F2D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0029104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98F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配件：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前处理设备。多合一集成包括空气吹干仪器，离心机、均质捣碎机及震荡混匀器等</w:t>
            </w:r>
          </w:p>
        </w:tc>
      </w:tr>
      <w:tr w14:paraId="195CE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F97161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B4BEBD1">
      <w:pPr>
        <w:rPr>
          <w:rFonts w:hint="default"/>
          <w:lang w:val="en-US" w:eastAsia="zh-CN"/>
        </w:rPr>
      </w:pPr>
    </w:p>
    <w:p w14:paraId="5D756A05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食品药品胶体金分析仪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188ED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5A5178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FD0BB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8EADE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435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D22E5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40CDF1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BA8C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仪器检测原理：反射光度法</w:t>
            </w:r>
          </w:p>
        </w:tc>
      </w:tr>
      <w:tr w14:paraId="4C817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E74129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1C5317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219C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项目分析： 定量</w:t>
            </w:r>
          </w:p>
        </w:tc>
      </w:tr>
      <w:tr w14:paraId="24975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A622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496FA2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864C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检测类别：胶体金项目</w:t>
            </w:r>
          </w:p>
        </w:tc>
      </w:tr>
      <w:tr w14:paraId="4AEC2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09B0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388B8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A068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应用领域：食品药品、医学检验检疫等领域</w:t>
            </w:r>
          </w:p>
        </w:tc>
      </w:tr>
      <w:tr w14:paraId="67C46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12153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714714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9004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检测项目：有机磷类、氨基甲酸酯类、菊酯类等多种农残类型；瘦肉精、孔雀石绿、呋喃西林等多种兽药残留以及黄曲霉毒素、呕吐毒素、玉米赤霉烯酮等真菌毒素、抗生素及其他非法添加等。</w:t>
            </w:r>
          </w:p>
        </w:tc>
      </w:tr>
      <w:tr w14:paraId="737A1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53949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3CA6939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317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检测时间： </w:t>
            </w:r>
            <w:r>
              <w:rPr>
                <w:rStyle w:val="6"/>
                <w:rFonts w:eastAsia="宋体"/>
                <w:lang w:val="en-US" w:eastAsia="zh-CN" w:bidi="ar"/>
              </w:rPr>
              <w:t>5-600</w:t>
            </w:r>
            <w:r>
              <w:rPr>
                <w:rStyle w:val="7"/>
                <w:lang w:val="en-US" w:eastAsia="zh-CN" w:bidi="ar"/>
              </w:rPr>
              <w:t xml:space="preserve">秒  </w:t>
            </w:r>
          </w:p>
        </w:tc>
      </w:tr>
      <w:tr w14:paraId="06314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A126D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C1F4D0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B9A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重复性： </w:t>
            </w:r>
            <w:r>
              <w:rPr>
                <w:rStyle w:val="6"/>
                <w:rFonts w:eastAsia="宋体"/>
                <w:lang w:val="en-US" w:eastAsia="zh-CN" w:bidi="ar"/>
              </w:rPr>
              <w:t>DR</w:t>
            </w:r>
            <w:r>
              <w:rPr>
                <w:rStyle w:val="7"/>
                <w:lang w:val="en-US" w:eastAsia="zh-CN" w:bidi="ar"/>
              </w:rPr>
              <w:t>值不大于</w:t>
            </w:r>
            <w:r>
              <w:rPr>
                <w:rStyle w:val="6"/>
                <w:rFonts w:eastAsia="宋体"/>
                <w:lang w:val="en-US" w:eastAsia="zh-CN" w:bidi="ar"/>
              </w:rPr>
              <w:t>1%(</w:t>
            </w:r>
            <w:r>
              <w:rPr>
                <w:rStyle w:val="7"/>
                <w:lang w:val="en-US" w:eastAsia="zh-CN" w:bidi="ar"/>
              </w:rPr>
              <w:t>标准卡）</w:t>
            </w:r>
          </w:p>
        </w:tc>
      </w:tr>
      <w:tr w14:paraId="6C27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91CB3F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5F1C436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CB13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项目检测方法：</w:t>
            </w:r>
            <w:r>
              <w:rPr>
                <w:rStyle w:val="6"/>
                <w:rFonts w:eastAsia="宋体"/>
                <w:lang w:val="en-US" w:eastAsia="zh-CN" w:bidi="ar"/>
              </w:rPr>
              <w:t>CT</w:t>
            </w:r>
            <w:r>
              <w:rPr>
                <w:rStyle w:val="7"/>
                <w:lang w:val="en-US" w:eastAsia="zh-CN" w:bidi="ar"/>
              </w:rPr>
              <w:t>线自动识别</w:t>
            </w:r>
          </w:p>
        </w:tc>
      </w:tr>
      <w:tr w14:paraId="51886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1267D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012106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06D8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仪器发射波长：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540nm  </w:t>
            </w:r>
          </w:p>
        </w:tc>
      </w:tr>
      <w:tr w14:paraId="29BC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243413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4AA6EF9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6502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仪器激发波长：</w:t>
            </w:r>
            <w:r>
              <w:rPr>
                <w:rStyle w:val="6"/>
                <w:rFonts w:eastAsia="宋体"/>
                <w:lang w:val="en-US" w:eastAsia="zh-CN" w:bidi="ar"/>
              </w:rPr>
              <w:t>620nm</w:t>
            </w:r>
          </w:p>
        </w:tc>
      </w:tr>
      <w:tr w14:paraId="5EF46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D5445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113668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B18B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光电接收器：进口高精度光学传感器。</w:t>
            </w:r>
          </w:p>
        </w:tc>
      </w:tr>
      <w:tr w14:paraId="001A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6F1F2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9CBC358">
      <w:pPr>
        <w:rPr>
          <w:rFonts w:hint="default"/>
          <w:lang w:val="en-US" w:eastAsia="zh-CN"/>
        </w:rPr>
      </w:pPr>
    </w:p>
    <w:p w14:paraId="551729D2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有毒有害气体检测仪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5742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5F0343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2376B1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004697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00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66C1C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DFDC2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E7B8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设备用途：用于检测空气中的可燃气体</w:t>
            </w:r>
            <w:r>
              <w:rPr>
                <w:rStyle w:val="6"/>
                <w:rFonts w:eastAsia="宋体"/>
                <w:lang w:val="en-US" w:eastAsia="zh-CN" w:bidi="ar"/>
              </w:rPr>
              <w:t>EX</w:t>
            </w:r>
            <w:r>
              <w:rPr>
                <w:rStyle w:val="7"/>
                <w:lang w:val="en-US" w:eastAsia="zh-CN" w:bidi="ar"/>
              </w:rPr>
              <w:t>、氧气</w:t>
            </w:r>
            <w:r>
              <w:rPr>
                <w:rStyle w:val="6"/>
                <w:rFonts w:eastAsia="宋体"/>
                <w:lang w:val="en-US" w:eastAsia="zh-CN" w:bidi="ar"/>
              </w:rPr>
              <w:t>O2</w:t>
            </w:r>
            <w:r>
              <w:rPr>
                <w:rStyle w:val="7"/>
                <w:lang w:val="en-US" w:eastAsia="zh-CN" w:bidi="ar"/>
              </w:rPr>
              <w:t>、硫化氢</w:t>
            </w:r>
            <w:r>
              <w:rPr>
                <w:rStyle w:val="6"/>
                <w:rFonts w:eastAsia="宋体"/>
                <w:lang w:val="en-US" w:eastAsia="zh-CN" w:bidi="ar"/>
              </w:rPr>
              <w:t>H2S</w:t>
            </w:r>
            <w:r>
              <w:rPr>
                <w:rStyle w:val="7"/>
                <w:lang w:val="en-US" w:eastAsia="zh-CN" w:bidi="ar"/>
              </w:rPr>
              <w:t>、二氧化硫</w:t>
            </w:r>
            <w:r>
              <w:rPr>
                <w:rStyle w:val="6"/>
                <w:rFonts w:eastAsia="宋体"/>
                <w:lang w:val="en-US" w:eastAsia="zh-CN" w:bidi="ar"/>
              </w:rPr>
              <w:t>SO2</w:t>
            </w:r>
            <w:r>
              <w:rPr>
                <w:rStyle w:val="7"/>
                <w:lang w:val="en-US" w:eastAsia="zh-CN" w:bidi="ar"/>
              </w:rPr>
              <w:t xml:space="preserve">、氮氧化物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NOX </w:t>
            </w:r>
            <w:r>
              <w:rPr>
                <w:rStyle w:val="7"/>
                <w:lang w:val="en-US" w:eastAsia="zh-CN" w:bidi="ar"/>
              </w:rPr>
              <w:t xml:space="preserve">、甲醛 </w:t>
            </w:r>
            <w:r>
              <w:rPr>
                <w:rStyle w:val="6"/>
                <w:rFonts w:eastAsia="宋体"/>
                <w:lang w:val="en-US" w:eastAsia="zh-CN" w:bidi="ar"/>
              </w:rPr>
              <w:t>CH2O</w:t>
            </w:r>
            <w:r>
              <w:rPr>
                <w:rStyle w:val="7"/>
                <w:lang w:val="en-US" w:eastAsia="zh-CN" w:bidi="ar"/>
              </w:rPr>
              <w:t xml:space="preserve">、一氧化碳 </w:t>
            </w:r>
            <w:r>
              <w:rPr>
                <w:rStyle w:val="6"/>
                <w:rFonts w:eastAsia="宋体"/>
                <w:lang w:val="en-US" w:eastAsia="zh-CN" w:bidi="ar"/>
              </w:rPr>
              <w:t>CO</w:t>
            </w:r>
            <w:r>
              <w:rPr>
                <w:rStyle w:val="7"/>
                <w:lang w:val="en-US" w:eastAsia="zh-CN" w:bidi="ar"/>
              </w:rPr>
              <w:t xml:space="preserve">、臭氧 </w:t>
            </w:r>
            <w:r>
              <w:rPr>
                <w:rStyle w:val="6"/>
                <w:rFonts w:eastAsia="宋体"/>
                <w:lang w:val="en-US" w:eastAsia="zh-CN" w:bidi="ar"/>
              </w:rPr>
              <w:t>O3</w:t>
            </w:r>
            <w:r>
              <w:rPr>
                <w:rStyle w:val="7"/>
                <w:lang w:val="en-US" w:eastAsia="zh-CN" w:bidi="ar"/>
              </w:rPr>
              <w:t xml:space="preserve">、氨气 </w:t>
            </w:r>
            <w:r>
              <w:rPr>
                <w:rStyle w:val="6"/>
                <w:rFonts w:eastAsia="宋体"/>
                <w:lang w:val="en-US" w:eastAsia="zh-CN" w:bidi="ar"/>
              </w:rPr>
              <w:t>NH3</w:t>
            </w:r>
            <w:r>
              <w:rPr>
                <w:rStyle w:val="7"/>
                <w:lang w:val="en-US" w:eastAsia="zh-CN" w:bidi="ar"/>
              </w:rPr>
              <w:t xml:space="preserve">、氯化氢 </w:t>
            </w:r>
            <w:r>
              <w:rPr>
                <w:rStyle w:val="6"/>
                <w:rFonts w:eastAsia="宋体"/>
                <w:lang w:val="en-US" w:eastAsia="zh-CN" w:bidi="ar"/>
              </w:rPr>
              <w:t>HCL</w:t>
            </w:r>
            <w:r>
              <w:rPr>
                <w:rStyle w:val="7"/>
                <w:lang w:val="en-US" w:eastAsia="zh-CN" w:bidi="ar"/>
              </w:rPr>
              <w:t xml:space="preserve">、氟化氢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HF 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TVOC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PM2.5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PM10</w:t>
            </w:r>
          </w:p>
        </w:tc>
      </w:tr>
      <w:tr w14:paraId="4E792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58B49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E56139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2D48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检测量程：可燃气体</w:t>
            </w:r>
            <w:r>
              <w:rPr>
                <w:rStyle w:val="6"/>
                <w:rFonts w:eastAsia="宋体"/>
                <w:lang w:val="en-US" w:eastAsia="zh-CN" w:bidi="ar"/>
              </w:rPr>
              <w:t>EX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0-100%LEL</w:t>
            </w:r>
            <w:r>
              <w:rPr>
                <w:rStyle w:val="7"/>
                <w:lang w:val="en-US" w:eastAsia="zh-CN" w:bidi="ar"/>
              </w:rPr>
              <w:t>，氧气</w:t>
            </w:r>
            <w:r>
              <w:rPr>
                <w:rStyle w:val="6"/>
                <w:rFonts w:eastAsia="宋体"/>
                <w:lang w:val="en-US" w:eastAsia="zh-CN" w:bidi="ar"/>
              </w:rPr>
              <w:t>O2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0-30%VOL</w:t>
            </w:r>
            <w:r>
              <w:rPr>
                <w:rStyle w:val="7"/>
                <w:lang w:val="en-US" w:eastAsia="zh-CN" w:bidi="ar"/>
              </w:rPr>
              <w:t xml:space="preserve">，硫化氢 </w:t>
            </w:r>
            <w:r>
              <w:rPr>
                <w:rStyle w:val="6"/>
                <w:rFonts w:eastAsia="宋体"/>
                <w:lang w:val="en-US" w:eastAsia="zh-CN" w:bidi="ar"/>
              </w:rPr>
              <w:t>H2S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>二氧化硫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SO2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 xml:space="preserve">，氮氧化物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NOX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0-200ppm</w:t>
            </w:r>
            <w:r>
              <w:rPr>
                <w:rStyle w:val="7"/>
                <w:lang w:val="en-US" w:eastAsia="zh-CN" w:bidi="ar"/>
              </w:rPr>
              <w:t xml:space="preserve">，甲醛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CH2O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0-20ppm</w:t>
            </w:r>
            <w:r>
              <w:rPr>
                <w:rStyle w:val="7"/>
                <w:lang w:val="en-US" w:eastAsia="zh-CN" w:bidi="ar"/>
              </w:rPr>
              <w:t>一氧化碳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CO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0-1000ppm</w:t>
            </w:r>
            <w:r>
              <w:rPr>
                <w:rStyle w:val="7"/>
                <w:lang w:val="en-US" w:eastAsia="zh-CN" w:bidi="ar"/>
              </w:rPr>
              <w:t xml:space="preserve">，臭氧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O3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 xml:space="preserve">，氨气 </w:t>
            </w:r>
            <w:r>
              <w:rPr>
                <w:rStyle w:val="6"/>
                <w:rFonts w:eastAsia="宋体"/>
                <w:lang w:val="en-US" w:eastAsia="zh-CN" w:bidi="ar"/>
              </w:rPr>
              <w:t>NH3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>氯化氢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HCL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 xml:space="preserve">，氟化氢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HF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0-50ppm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TVOC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0-2000ppmPM2.5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0-500μg/m3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PM10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0-2000μg/m3</w:t>
            </w:r>
          </w:p>
        </w:tc>
      </w:tr>
      <w:tr w14:paraId="4B95F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968BD8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F9863C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999A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值误差：</w:t>
            </w:r>
            <w:r>
              <w:rPr>
                <w:rStyle w:val="6"/>
                <w:rFonts w:eastAsia="宋体"/>
                <w:lang w:val="en-US" w:eastAsia="zh-CN" w:bidi="ar"/>
              </w:rPr>
              <w:t>±3% FS</w:t>
            </w:r>
          </w:p>
        </w:tc>
      </w:tr>
      <w:tr w14:paraId="48F84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955F1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FFC1D9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C36D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重复性：</w:t>
            </w:r>
            <w:r>
              <w:rPr>
                <w:rStyle w:val="6"/>
                <w:rFonts w:eastAsia="宋体"/>
                <w:lang w:val="en-US" w:eastAsia="zh-CN" w:bidi="ar"/>
              </w:rPr>
              <w:t>≤±1%</w:t>
            </w:r>
          </w:p>
        </w:tc>
      </w:tr>
      <w:tr w14:paraId="08FCD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7601A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49E789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128D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响应时间：</w:t>
            </w:r>
            <w:r>
              <w:rPr>
                <w:rStyle w:val="6"/>
                <w:rFonts w:eastAsia="宋体"/>
                <w:lang w:val="en-US" w:eastAsia="zh-CN" w:bidi="ar"/>
              </w:rPr>
              <w:t>T90 &lt; 30</w:t>
            </w:r>
            <w:r>
              <w:rPr>
                <w:rStyle w:val="7"/>
                <w:lang w:val="en-US" w:eastAsia="zh-CN" w:bidi="ar"/>
              </w:rPr>
              <w:t>秒</w:t>
            </w:r>
          </w:p>
        </w:tc>
      </w:tr>
      <w:tr w14:paraId="7656B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68AA32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A2EBA1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B697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气体显示功能：支持多合一检测，设备可同时显示</w:t>
            </w:r>
            <w:r>
              <w:rPr>
                <w:rStyle w:val="6"/>
                <w:rFonts w:eastAsia="宋体"/>
                <w:lang w:val="en-US" w:eastAsia="zh-CN" w:bidi="ar"/>
              </w:rPr>
              <w:t>≥6</w:t>
            </w:r>
            <w:r>
              <w:rPr>
                <w:rStyle w:val="7"/>
                <w:lang w:val="en-US" w:eastAsia="zh-CN" w:bidi="ar"/>
              </w:rPr>
              <w:t>种气体及其浓度，可选配传感器种类</w:t>
            </w:r>
            <w:r>
              <w:rPr>
                <w:rStyle w:val="6"/>
                <w:rFonts w:eastAsia="宋体"/>
                <w:lang w:val="en-US" w:eastAsia="zh-CN" w:bidi="ar"/>
              </w:rPr>
              <w:t>≥18</w:t>
            </w:r>
            <w:r>
              <w:rPr>
                <w:rStyle w:val="7"/>
                <w:lang w:val="en-US" w:eastAsia="zh-CN" w:bidi="ar"/>
              </w:rPr>
              <w:t>种</w:t>
            </w:r>
          </w:p>
        </w:tc>
      </w:tr>
      <w:tr w14:paraId="503E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D1B520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561792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CED3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多个气体传感器之间可独立打开或关闭，有效避免检测气体之间的交叉干扰</w:t>
            </w:r>
          </w:p>
        </w:tc>
      </w:tr>
      <w:tr w14:paraId="0498B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D4D57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B0686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58BC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采样方式：主动泵吸式，气泵流量</w:t>
            </w:r>
            <w:r>
              <w:rPr>
                <w:rStyle w:val="6"/>
                <w:rFonts w:eastAsia="宋体"/>
                <w:lang w:val="en-US" w:eastAsia="zh-CN" w:bidi="ar"/>
              </w:rPr>
              <w:t>≥500ml/min</w:t>
            </w:r>
            <w:r>
              <w:rPr>
                <w:rStyle w:val="7"/>
                <w:lang w:val="en-US" w:eastAsia="zh-CN" w:bidi="ar"/>
              </w:rPr>
              <w:t>，响应时间短，内置气泵可独立打开或关闭</w:t>
            </w:r>
          </w:p>
        </w:tc>
      </w:tr>
      <w:tr w14:paraId="73F61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9357A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5A19485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1AA7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屏幕：</w:t>
            </w:r>
            <w:r>
              <w:rPr>
                <w:rStyle w:val="6"/>
                <w:rFonts w:eastAsia="宋体"/>
                <w:lang w:val="en-US" w:eastAsia="zh-CN" w:bidi="ar"/>
              </w:rPr>
              <w:t>≥3.2</w:t>
            </w:r>
            <w:r>
              <w:rPr>
                <w:rStyle w:val="7"/>
                <w:lang w:val="en-US" w:eastAsia="zh-CN" w:bidi="ar"/>
              </w:rPr>
              <w:t>寸</w:t>
            </w:r>
            <w:r>
              <w:rPr>
                <w:rStyle w:val="6"/>
                <w:rFonts w:eastAsia="宋体"/>
                <w:lang w:val="en-US" w:eastAsia="zh-CN" w:bidi="ar"/>
              </w:rPr>
              <w:t>TFT</w:t>
            </w:r>
            <w:r>
              <w:rPr>
                <w:rStyle w:val="7"/>
                <w:lang w:val="en-US" w:eastAsia="zh-CN" w:bidi="ar"/>
              </w:rPr>
              <w:t>高清彩色显示屏、</w:t>
            </w:r>
            <w:r>
              <w:rPr>
                <w:rStyle w:val="6"/>
                <w:rFonts w:eastAsia="宋体"/>
                <w:lang w:val="en-US" w:eastAsia="zh-CN" w:bidi="ar"/>
              </w:rPr>
              <w:t>7</w:t>
            </w:r>
            <w:r>
              <w:rPr>
                <w:rStyle w:val="7"/>
                <w:lang w:val="en-US" w:eastAsia="zh-CN" w:bidi="ar"/>
              </w:rPr>
              <w:t>键导航用户操作界面，屏幕可显示传感器类型、示数、时间、电池状态、测量单位和其他功能信息</w:t>
            </w:r>
          </w:p>
        </w:tc>
      </w:tr>
      <w:tr w14:paraId="714C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F6F31F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77952C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E8C6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支持</w:t>
            </w:r>
            <w:r>
              <w:rPr>
                <w:rStyle w:val="6"/>
                <w:rFonts w:eastAsia="宋体"/>
                <w:lang w:val="en-US" w:eastAsia="zh-CN" w:bidi="ar"/>
              </w:rPr>
              <w:t>ppm</w:t>
            </w:r>
            <w:r>
              <w:rPr>
                <w:rStyle w:val="7"/>
                <w:lang w:val="en-US" w:eastAsia="zh-CN" w:bidi="ar"/>
              </w:rPr>
              <w:t>和</w:t>
            </w:r>
            <w:r>
              <w:rPr>
                <w:rStyle w:val="6"/>
                <w:rFonts w:eastAsia="宋体"/>
                <w:lang w:val="en-US" w:eastAsia="zh-CN" w:bidi="ar"/>
              </w:rPr>
              <w:t>μmol/mol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ppm</w:t>
            </w:r>
            <w:r>
              <w:rPr>
                <w:rStyle w:val="7"/>
                <w:lang w:val="en-US" w:eastAsia="zh-CN" w:bidi="ar"/>
              </w:rPr>
              <w:t>和</w:t>
            </w:r>
            <w:r>
              <w:rPr>
                <w:rStyle w:val="6"/>
                <w:rFonts w:eastAsia="宋体"/>
                <w:lang w:val="en-US" w:eastAsia="zh-CN" w:bidi="ar"/>
              </w:rPr>
              <w:t>mg/m3</w:t>
            </w:r>
            <w:r>
              <w:rPr>
                <w:rStyle w:val="7"/>
                <w:lang w:val="en-US" w:eastAsia="zh-CN" w:bidi="ar"/>
              </w:rPr>
              <w:t>等浓度属性单位相同之间的切换；支持中文、英文操作菜单界面切换</w:t>
            </w:r>
          </w:p>
        </w:tc>
      </w:tr>
      <w:tr w14:paraId="63C37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E5FB09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5E58FB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3ACF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自动存储数据，存储间隔可自定义，可存储 </w:t>
            </w:r>
            <w:r>
              <w:rPr>
                <w:rStyle w:val="6"/>
                <w:rFonts w:eastAsia="宋体"/>
                <w:lang w:val="en-US" w:eastAsia="zh-CN" w:bidi="ar"/>
              </w:rPr>
              <w:t>≥ 20</w:t>
            </w:r>
            <w:r>
              <w:rPr>
                <w:rStyle w:val="7"/>
                <w:lang w:val="en-US" w:eastAsia="zh-CN" w:bidi="ar"/>
              </w:rPr>
              <w:t>万组数据带日期时间数据</w:t>
            </w:r>
          </w:p>
        </w:tc>
      </w:tr>
      <w:tr w14:paraId="78C16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59EA1C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7BD0B24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8137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数据传输：支持</w:t>
            </w:r>
            <w:r>
              <w:rPr>
                <w:rStyle w:val="6"/>
                <w:rFonts w:eastAsia="宋体"/>
                <w:lang w:val="en-US" w:eastAsia="zh-CN" w:bidi="ar"/>
              </w:rPr>
              <w:t>USB</w:t>
            </w:r>
            <w:r>
              <w:rPr>
                <w:rStyle w:val="7"/>
                <w:lang w:val="en-US" w:eastAsia="zh-CN" w:bidi="ar"/>
              </w:rPr>
              <w:t>数据下载及传输、可选配</w:t>
            </w:r>
            <w:r>
              <w:rPr>
                <w:rStyle w:val="6"/>
                <w:rFonts w:eastAsia="宋体"/>
                <w:lang w:val="en-US" w:eastAsia="zh-CN" w:bidi="ar"/>
              </w:rPr>
              <w:t>4G</w:t>
            </w:r>
            <w:r>
              <w:rPr>
                <w:rStyle w:val="7"/>
                <w:lang w:val="en-US" w:eastAsia="zh-CN" w:bidi="ar"/>
              </w:rPr>
              <w:t>无线传输或短距离</w:t>
            </w:r>
            <w:r>
              <w:rPr>
                <w:rStyle w:val="6"/>
                <w:rFonts w:eastAsia="宋体"/>
                <w:lang w:val="en-US" w:eastAsia="zh-CN" w:bidi="ar"/>
              </w:rPr>
              <w:t>LORA</w:t>
            </w:r>
            <w:r>
              <w:rPr>
                <w:rStyle w:val="7"/>
                <w:lang w:val="en-US" w:eastAsia="zh-CN" w:bidi="ar"/>
              </w:rPr>
              <w:t>无线传输，可以通过内置无线模块将实时的检测数据和报警状态传到安全中心</w:t>
            </w:r>
          </w:p>
        </w:tc>
      </w:tr>
      <w:tr w14:paraId="2A743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848C77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6B1658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5F55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供电电源：可充电大容量锂电池；电池规格：</w:t>
            </w:r>
            <w:r>
              <w:rPr>
                <w:rStyle w:val="6"/>
                <w:rFonts w:eastAsia="宋体"/>
                <w:lang w:val="en-US" w:eastAsia="zh-CN" w:bidi="ar"/>
              </w:rPr>
              <w:t>3.7V ≥11000mAh</w:t>
            </w:r>
            <w:r>
              <w:rPr>
                <w:rStyle w:val="7"/>
                <w:lang w:val="en-US" w:eastAsia="zh-CN" w:bidi="ar"/>
              </w:rPr>
              <w:t>，持续使用时间</w:t>
            </w:r>
            <w:r>
              <w:rPr>
                <w:rStyle w:val="6"/>
                <w:rFonts w:eastAsia="宋体"/>
                <w:lang w:val="en-US" w:eastAsia="zh-CN" w:bidi="ar"/>
              </w:rPr>
              <w:t>≥12</w:t>
            </w:r>
            <w:r>
              <w:rPr>
                <w:rStyle w:val="7"/>
                <w:lang w:val="en-US" w:eastAsia="zh-CN" w:bidi="ar"/>
              </w:rPr>
              <w:t>小时，具有低电量提示功能</w:t>
            </w:r>
          </w:p>
        </w:tc>
      </w:tr>
      <w:tr w14:paraId="10825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0E7C2B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74223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331A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报警方式：声音报警，</w:t>
            </w:r>
            <w:r>
              <w:rPr>
                <w:rStyle w:val="6"/>
                <w:rFonts w:eastAsia="宋体"/>
                <w:lang w:val="en-US" w:eastAsia="zh-CN" w:bidi="ar"/>
              </w:rPr>
              <w:t>LED</w:t>
            </w:r>
            <w:r>
              <w:rPr>
                <w:rStyle w:val="7"/>
                <w:lang w:val="en-US" w:eastAsia="zh-CN" w:bidi="ar"/>
              </w:rPr>
              <w:t>光报警，振动报警，人员跌倒报警；报警声音强度：</w:t>
            </w:r>
            <w:r>
              <w:rPr>
                <w:rStyle w:val="6"/>
                <w:rFonts w:eastAsia="宋体"/>
                <w:lang w:val="en-US" w:eastAsia="zh-CN" w:bidi="ar"/>
              </w:rPr>
              <w:t>95dB@10cm</w:t>
            </w:r>
            <w:r>
              <w:rPr>
                <w:rStyle w:val="7"/>
                <w:lang w:val="en-US" w:eastAsia="zh-CN" w:bidi="ar"/>
              </w:rPr>
              <w:t>；报警值设置：</w:t>
            </w:r>
            <w:r>
              <w:rPr>
                <w:rStyle w:val="6"/>
                <w:rFonts w:eastAsia="宋体"/>
                <w:lang w:val="en-US" w:eastAsia="zh-CN" w:bidi="ar"/>
              </w:rPr>
              <w:t>A1</w:t>
            </w:r>
            <w:r>
              <w:rPr>
                <w:rStyle w:val="7"/>
                <w:lang w:val="en-US" w:eastAsia="zh-CN" w:bidi="ar"/>
              </w:rPr>
              <w:t>低报警值、</w:t>
            </w:r>
            <w:r>
              <w:rPr>
                <w:rStyle w:val="6"/>
                <w:rFonts w:eastAsia="宋体"/>
                <w:lang w:val="en-US" w:eastAsia="zh-CN" w:bidi="ar"/>
              </w:rPr>
              <w:t>A2</w:t>
            </w:r>
            <w:r>
              <w:rPr>
                <w:rStyle w:val="7"/>
                <w:lang w:val="en-US" w:eastAsia="zh-CN" w:bidi="ar"/>
              </w:rPr>
              <w:t>高报警值可自行设置，也可单独设置</w:t>
            </w:r>
            <w:r>
              <w:rPr>
                <w:rStyle w:val="6"/>
                <w:rFonts w:eastAsia="宋体"/>
                <w:lang w:val="en-US" w:eastAsia="zh-CN" w:bidi="ar"/>
              </w:rPr>
              <w:t>TWA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STEL</w:t>
            </w:r>
            <w:r>
              <w:rPr>
                <w:rStyle w:val="7"/>
                <w:lang w:val="en-US" w:eastAsia="zh-CN" w:bidi="ar"/>
              </w:rPr>
              <w:t>报警值；</w:t>
            </w:r>
          </w:p>
        </w:tc>
      </w:tr>
      <w:tr w14:paraId="50423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AA9E27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45CD13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FB8C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防爆等级不低于</w:t>
            </w:r>
            <w:r>
              <w:rPr>
                <w:rStyle w:val="6"/>
                <w:rFonts w:eastAsia="宋体"/>
                <w:lang w:val="en-US" w:eastAsia="zh-CN" w:bidi="ar"/>
              </w:rPr>
              <w:t>Ex ia IIC T4 Ga</w:t>
            </w:r>
            <w:r>
              <w:rPr>
                <w:rStyle w:val="7"/>
                <w:lang w:val="en-US" w:eastAsia="zh-CN" w:bidi="ar"/>
              </w:rPr>
              <w:t>，（提供防爆合格证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689D2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50472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53F0106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6030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防护等级：</w:t>
            </w:r>
            <w:r>
              <w:rPr>
                <w:rStyle w:val="6"/>
                <w:rFonts w:eastAsia="宋体"/>
                <w:lang w:val="en-US" w:eastAsia="zh-CN" w:bidi="ar"/>
              </w:rPr>
              <w:t>≥ IP66</w:t>
            </w:r>
          </w:p>
        </w:tc>
      </w:tr>
      <w:tr w14:paraId="15A5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42656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42D429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9A54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工作温度：</w:t>
            </w:r>
            <w:r>
              <w:rPr>
                <w:rStyle w:val="6"/>
                <w:rFonts w:eastAsia="宋体"/>
                <w:lang w:val="en-US" w:eastAsia="zh-CN" w:bidi="ar"/>
              </w:rPr>
              <w:t>-20℃~+60℃</w:t>
            </w:r>
            <w:r>
              <w:rPr>
                <w:rStyle w:val="7"/>
                <w:lang w:val="en-US" w:eastAsia="zh-CN" w:bidi="ar"/>
              </w:rPr>
              <w:t>；湿度范围：</w:t>
            </w:r>
            <w:r>
              <w:rPr>
                <w:rStyle w:val="6"/>
                <w:rFonts w:eastAsia="宋体"/>
                <w:lang w:val="en-US" w:eastAsia="zh-CN" w:bidi="ar"/>
              </w:rPr>
              <w:t>10%</w:t>
            </w:r>
            <w:r>
              <w:rPr>
                <w:rStyle w:val="7"/>
                <w:lang w:val="en-US" w:eastAsia="zh-CN" w:bidi="ar"/>
              </w:rPr>
              <w:t>～</w:t>
            </w:r>
            <w:r>
              <w:rPr>
                <w:rStyle w:val="6"/>
                <w:rFonts w:eastAsia="宋体"/>
                <w:lang w:val="en-US" w:eastAsia="zh-CN" w:bidi="ar"/>
              </w:rPr>
              <w:t>95%RH</w:t>
            </w:r>
            <w:r>
              <w:rPr>
                <w:rStyle w:val="7"/>
                <w:lang w:val="en-US" w:eastAsia="zh-CN" w:bidi="ar"/>
              </w:rPr>
              <w:t>（无凝露）</w:t>
            </w:r>
          </w:p>
        </w:tc>
      </w:tr>
      <w:tr w14:paraId="2AB6D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C4C6A5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5FF4A6A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5E7F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校准：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级至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级以上的目标点校准功能，可设置校准标定值，一键调零</w:t>
            </w:r>
          </w:p>
        </w:tc>
      </w:tr>
      <w:tr w14:paraId="039B2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D9FCD0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24C68B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7B25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外型尺寸：</w:t>
            </w:r>
            <w:r>
              <w:rPr>
                <w:rStyle w:val="6"/>
                <w:rFonts w:eastAsia="宋体"/>
                <w:lang w:val="en-US" w:eastAsia="zh-CN" w:bidi="ar"/>
              </w:rPr>
              <w:t>270mm×193mm×106mm</w:t>
            </w:r>
            <w:r>
              <w:rPr>
                <w:rStyle w:val="7"/>
                <w:lang w:val="en-US" w:eastAsia="zh-CN" w:bidi="ar"/>
              </w:rPr>
              <w:t>，</w:t>
            </w:r>
          </w:p>
        </w:tc>
      </w:tr>
      <w:tr w14:paraId="14E72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A5E01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30CBCA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92E0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重量：</w:t>
            </w:r>
            <w:r>
              <w:rPr>
                <w:rStyle w:val="6"/>
                <w:rFonts w:eastAsia="宋体"/>
                <w:lang w:val="en-US" w:eastAsia="zh-CN" w:bidi="ar"/>
              </w:rPr>
              <w:t>≤3kg(</w:t>
            </w:r>
            <w:r>
              <w:rPr>
                <w:rStyle w:val="7"/>
                <w:lang w:val="en-US" w:eastAsia="zh-CN" w:bidi="ar"/>
              </w:rPr>
              <w:t>带电池</w:t>
            </w:r>
            <w:r>
              <w:rPr>
                <w:rStyle w:val="6"/>
                <w:rFonts w:eastAsia="宋体"/>
                <w:lang w:val="en-US" w:eastAsia="zh-CN" w:bidi="ar"/>
              </w:rPr>
              <w:t>)</w:t>
            </w:r>
          </w:p>
        </w:tc>
      </w:tr>
      <w:tr w14:paraId="6B9E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BFE59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pct"/>
          </w:tcPr>
          <w:p w14:paraId="2C89B28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6259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其他配件：不锈钢伸缩式采样探枪等配件。</w:t>
            </w:r>
          </w:p>
        </w:tc>
      </w:tr>
      <w:tr w14:paraId="3368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2188E6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51AC480">
      <w:pPr>
        <w:rPr>
          <w:rFonts w:hint="default"/>
          <w:lang w:val="en-US" w:eastAsia="zh-CN"/>
        </w:rPr>
      </w:pPr>
    </w:p>
    <w:p w14:paraId="3E8AA8B3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6.标的名称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化学成份分检试纸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F0AC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725D1CA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784FC0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60FE3A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AB7C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4B0903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AD24B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63A7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氨氮检测试剂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10-400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54916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828AC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FBC956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5994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氨氮检测试剂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0- 1000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09273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B8486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111C35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9350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COD </w:t>
            </w:r>
            <w:r>
              <w:rPr>
                <w:rStyle w:val="7"/>
                <w:lang w:val="en-US" w:eastAsia="zh-CN" w:bidi="ar"/>
              </w:rPr>
              <w:t xml:space="preserve">比色管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0-250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57074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94F090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7240A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3B86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总磷比色管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0.5-20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310EF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928AF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8694CD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1924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余氯试剂盒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0.05- 1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6C0D9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5AE8A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21F2E34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40E7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余氯试剂盒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20- 1500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59605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EA5E03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42D40D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92CF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过氧乙酸试剂盒 </w:t>
            </w:r>
            <w:r>
              <w:rPr>
                <w:rStyle w:val="6"/>
                <w:rFonts w:eastAsia="宋体"/>
                <w:lang w:val="en-US" w:eastAsia="zh-CN" w:bidi="ar"/>
              </w:rPr>
              <w:t>0. 1- 10 mg/L 50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186E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BC97E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5A09B6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8D63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过氧乙酸试剂盒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100-2000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0EFD3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4B8D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1E20A96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04D1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总硬度试剂盒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0-425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7182E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4FFE20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F23C2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D925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pH </w:t>
            </w:r>
            <w:r>
              <w:rPr>
                <w:rStyle w:val="7"/>
                <w:lang w:val="en-US" w:eastAsia="zh-CN" w:bidi="ar"/>
              </w:rPr>
              <w:t xml:space="preserve">试纸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0- 14 100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4DEE9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5046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04F2BA7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FEB4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镉试剂盒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0-3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2ED5A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2AB630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F6064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3486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镍试剂盒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0.5- 10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4C14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D1C86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1D3ED96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6482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总铁试剂盒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0- 10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24E0D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89FC8A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1F652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E504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亚硝酸盐试剂盒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1-80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37C32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215A78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6BA8C56">
      <w:pPr>
        <w:rPr>
          <w:rFonts w:hint="default"/>
          <w:lang w:val="en-US" w:eastAsia="zh-CN"/>
        </w:rPr>
      </w:pPr>
    </w:p>
    <w:p w14:paraId="4E7F85C4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7.标的名称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全光谱食品安全快速检测仪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67B7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B64177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4ED1B9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FC75F3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881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0DAE2B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D01039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E5BF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系统类型：全自动，随机任选工作模式</w:t>
            </w:r>
          </w:p>
        </w:tc>
      </w:tr>
      <w:tr w14:paraId="30093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4327E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3C3C9FE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2DAE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检测项目类别：不少于</w:t>
            </w:r>
            <w:r>
              <w:rPr>
                <w:rStyle w:val="6"/>
                <w:rFonts w:eastAsia="宋体"/>
                <w:lang w:val="en-US" w:eastAsia="zh-CN" w:bidi="ar"/>
              </w:rPr>
              <w:t>20</w:t>
            </w:r>
            <w:r>
              <w:rPr>
                <w:rStyle w:val="7"/>
                <w:lang w:val="en-US" w:eastAsia="zh-CN" w:bidi="ar"/>
              </w:rPr>
              <w:t>个检测项目，可免费扩展</w:t>
            </w:r>
          </w:p>
        </w:tc>
      </w:tr>
      <w:tr w14:paraId="635FE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C741B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711F4C6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E3E7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测试速度：</w:t>
            </w:r>
            <w:r>
              <w:rPr>
                <w:rStyle w:val="6"/>
                <w:rFonts w:eastAsia="宋体"/>
                <w:lang w:val="en-US" w:eastAsia="zh-CN" w:bidi="ar"/>
              </w:rPr>
              <w:t>≥200t/h</w:t>
            </w:r>
          </w:p>
        </w:tc>
      </w:tr>
      <w:tr w14:paraId="42C72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BF88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2F007E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D24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检测项目：可实现单独检测一个项目，亦可检测多种项目</w:t>
            </w:r>
          </w:p>
        </w:tc>
      </w:tr>
      <w:tr w14:paraId="2C7F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FE013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A01111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DF81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样本位：样本位为</w:t>
            </w:r>
            <w:r>
              <w:rPr>
                <w:rStyle w:val="6"/>
                <w:rFonts w:eastAsia="宋体"/>
                <w:lang w:val="en-US" w:eastAsia="zh-CN" w:bidi="ar"/>
              </w:rPr>
              <w:t>≥25</w:t>
            </w:r>
            <w:r>
              <w:rPr>
                <w:rStyle w:val="7"/>
                <w:lang w:val="en-US" w:eastAsia="zh-CN" w:bidi="ar"/>
              </w:rPr>
              <w:t>个；各类样本可混合摆放，一次检测最多可设置</w:t>
            </w:r>
            <w:r>
              <w:rPr>
                <w:rStyle w:val="6"/>
                <w:rFonts w:eastAsia="宋体"/>
                <w:lang w:val="en-US" w:eastAsia="zh-CN" w:bidi="ar"/>
              </w:rPr>
              <w:t>100</w:t>
            </w:r>
            <w:r>
              <w:rPr>
                <w:rStyle w:val="7"/>
                <w:lang w:val="en-US" w:eastAsia="zh-CN" w:bidi="ar"/>
              </w:rPr>
              <w:t>个样本。（提供样本位图片及操作软件截图，加盖投标人公章）</w:t>
            </w:r>
          </w:p>
        </w:tc>
      </w:tr>
      <w:tr w14:paraId="4D4E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53C5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188DD79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5832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试剂位：试剂位</w:t>
            </w:r>
            <w:r>
              <w:rPr>
                <w:rStyle w:val="6"/>
                <w:rFonts w:eastAsia="宋体"/>
                <w:lang w:val="en-US" w:eastAsia="zh-CN" w:bidi="ar"/>
              </w:rPr>
              <w:t>≥6</w:t>
            </w:r>
            <w:r>
              <w:rPr>
                <w:rStyle w:val="7"/>
                <w:lang w:val="en-US" w:eastAsia="zh-CN" w:bidi="ar"/>
              </w:rPr>
              <w:t>个，系统自动检测试剂瓶内余量（提供试剂位图片，加盖投标人公章）</w:t>
            </w:r>
          </w:p>
        </w:tc>
      </w:tr>
      <w:tr w14:paraId="39F3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0E43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7DCB1B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8193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样本量：</w:t>
            </w:r>
            <w:r>
              <w:rPr>
                <w:rStyle w:val="6"/>
                <w:rFonts w:eastAsia="宋体"/>
                <w:lang w:val="en-US" w:eastAsia="zh-CN" w:bidi="ar"/>
              </w:rPr>
              <w:t>1-50ul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>0.1µl</w:t>
            </w:r>
            <w:r>
              <w:rPr>
                <w:rStyle w:val="7"/>
                <w:lang w:val="en-US" w:eastAsia="zh-CN" w:bidi="ar"/>
              </w:rPr>
              <w:t>递增</w:t>
            </w:r>
          </w:p>
        </w:tc>
      </w:tr>
      <w:tr w14:paraId="4044C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A02B7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3CA343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26AB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试剂量：</w:t>
            </w:r>
            <w:r>
              <w:rPr>
                <w:rStyle w:val="6"/>
                <w:rFonts w:eastAsia="宋体"/>
                <w:lang w:val="en-US" w:eastAsia="zh-CN" w:bidi="ar"/>
              </w:rPr>
              <w:t>10-400ul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>0.5µl</w:t>
            </w:r>
            <w:r>
              <w:rPr>
                <w:rStyle w:val="7"/>
                <w:lang w:val="en-US" w:eastAsia="zh-CN" w:bidi="ar"/>
              </w:rPr>
              <w:t>递增</w:t>
            </w:r>
          </w:p>
        </w:tc>
      </w:tr>
      <w:tr w14:paraId="0104B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ED65A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EAFE6B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5A4B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试剂冷藏：</w:t>
            </w:r>
            <w:r>
              <w:rPr>
                <w:rStyle w:val="6"/>
                <w:rFonts w:eastAsia="宋体"/>
                <w:lang w:val="en-US" w:eastAsia="zh-CN" w:bidi="ar"/>
              </w:rPr>
              <w:t>2-8℃</w:t>
            </w:r>
            <w:r>
              <w:rPr>
                <w:rStyle w:val="7"/>
                <w:lang w:val="en-US" w:eastAsia="zh-CN" w:bidi="ar"/>
              </w:rPr>
              <w:t>，可</w:t>
            </w:r>
            <w:r>
              <w:rPr>
                <w:rStyle w:val="6"/>
                <w:rFonts w:eastAsia="宋体"/>
                <w:lang w:val="en-US" w:eastAsia="zh-CN" w:bidi="ar"/>
              </w:rPr>
              <w:t>24</w:t>
            </w:r>
            <w:r>
              <w:rPr>
                <w:rStyle w:val="7"/>
                <w:lang w:val="en-US" w:eastAsia="zh-CN" w:bidi="ar"/>
              </w:rPr>
              <w:t>小时持续冷藏，试剂完全开放</w:t>
            </w:r>
          </w:p>
        </w:tc>
      </w:tr>
      <w:tr w14:paraId="0FB8C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9DEF30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2A4D46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F28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液面探测：具备液面检测功能，系统可自动检测试剂瓶内余量；立体防撞检测功能、自动清洗功能</w:t>
            </w:r>
          </w:p>
        </w:tc>
      </w:tr>
      <w:tr w14:paraId="05ACE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E9E46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126386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2CEC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清洗系统：涌泉式去离子水内、外壁清洗，检测杯自动八段冲洗，自动干燥。（提供清洗系统图片，加盖投标人公章）</w:t>
            </w:r>
          </w:p>
        </w:tc>
      </w:tr>
      <w:tr w14:paraId="0E586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4C2AE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2F7C66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66CF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反应位：反应位可装反应杯不少于</w:t>
            </w:r>
            <w:r>
              <w:rPr>
                <w:rStyle w:val="6"/>
                <w:rFonts w:eastAsia="宋体"/>
                <w:lang w:val="en-US" w:eastAsia="zh-CN" w:bidi="ar"/>
              </w:rPr>
              <w:t>60</w:t>
            </w:r>
            <w:r>
              <w:rPr>
                <w:rStyle w:val="7"/>
                <w:lang w:val="en-US" w:eastAsia="zh-CN" w:bidi="ar"/>
              </w:rPr>
              <w:t>个（提供反应位图片，加盖投标人公章）</w:t>
            </w:r>
          </w:p>
        </w:tc>
      </w:tr>
      <w:tr w14:paraId="45BD0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B1C94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3A1FF5B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D5B6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反应温度：</w:t>
            </w:r>
            <w:r>
              <w:rPr>
                <w:rStyle w:val="6"/>
                <w:rFonts w:eastAsia="宋体"/>
                <w:lang w:val="en-US" w:eastAsia="zh-CN" w:bidi="ar"/>
              </w:rPr>
              <w:t>37±0.1˚C</w:t>
            </w:r>
            <w:r>
              <w:rPr>
                <w:rStyle w:val="7"/>
                <w:lang w:val="en-US" w:eastAsia="zh-CN" w:bidi="ar"/>
              </w:rPr>
              <w:t>，温度波动应为</w:t>
            </w:r>
            <w:r>
              <w:rPr>
                <w:rStyle w:val="6"/>
                <w:rFonts w:eastAsia="宋体"/>
                <w:lang w:val="en-US" w:eastAsia="zh-CN" w:bidi="ar"/>
              </w:rPr>
              <w:t>±0.1˚C</w:t>
            </w:r>
            <w:r>
              <w:rPr>
                <w:rStyle w:val="7"/>
                <w:lang w:val="en-US" w:eastAsia="zh-CN" w:bidi="ar"/>
              </w:rPr>
              <w:t>，具有可调恒温装置，有温度实时监控显示</w:t>
            </w:r>
          </w:p>
        </w:tc>
      </w:tr>
      <w:tr w14:paraId="373BC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DFD038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25C18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1F2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光源：</w:t>
            </w:r>
            <w:r>
              <w:rPr>
                <w:rStyle w:val="6"/>
                <w:rFonts w:eastAsia="宋体"/>
                <w:lang w:val="en-US" w:eastAsia="zh-CN" w:bidi="ar"/>
              </w:rPr>
              <w:t>13.8V, 50VA</w:t>
            </w:r>
            <w:r>
              <w:rPr>
                <w:rStyle w:val="7"/>
                <w:lang w:val="en-US" w:eastAsia="zh-CN" w:bidi="ar"/>
              </w:rPr>
              <w:t>、卤素灯</w:t>
            </w:r>
          </w:p>
        </w:tc>
      </w:tr>
      <w:tr w14:paraId="6F7D6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C1F59B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7192C8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38AA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波长：波长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300-1100nm </w:t>
            </w:r>
            <w:r>
              <w:rPr>
                <w:rStyle w:val="7"/>
                <w:lang w:val="en-US" w:eastAsia="zh-CN" w:bidi="ar"/>
              </w:rPr>
              <w:t>连续可调，常规项目固定</w:t>
            </w:r>
            <w:r>
              <w:rPr>
                <w:rStyle w:val="6"/>
                <w:rFonts w:eastAsia="宋体"/>
                <w:lang w:val="en-US" w:eastAsia="zh-CN" w:bidi="ar"/>
              </w:rPr>
              <w:t>8</w:t>
            </w:r>
            <w:r>
              <w:rPr>
                <w:rStyle w:val="7"/>
                <w:lang w:val="en-US" w:eastAsia="zh-CN" w:bidi="ar"/>
              </w:rPr>
              <w:t>个波长</w:t>
            </w:r>
          </w:p>
        </w:tc>
      </w:tr>
      <w:tr w14:paraId="742DE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67E555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31D9E2C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B7AA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测量周期：</w:t>
            </w:r>
            <w:r>
              <w:rPr>
                <w:rStyle w:val="6"/>
                <w:rFonts w:eastAsia="宋体"/>
                <w:lang w:val="en-US" w:eastAsia="zh-CN" w:bidi="ar"/>
              </w:rPr>
              <w:t>18</w:t>
            </w:r>
            <w:r>
              <w:rPr>
                <w:rStyle w:val="7"/>
                <w:lang w:val="en-US" w:eastAsia="zh-CN" w:bidi="ar"/>
              </w:rPr>
              <w:t>秒</w:t>
            </w:r>
          </w:p>
        </w:tc>
      </w:tr>
      <w:tr w14:paraId="39475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A66E19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5366E7D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9CE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反应时间：</w:t>
            </w:r>
            <w:r>
              <w:rPr>
                <w:rStyle w:val="6"/>
                <w:rFonts w:eastAsia="宋体"/>
                <w:lang w:val="en-US" w:eastAsia="zh-CN" w:bidi="ar"/>
              </w:rPr>
              <w:t>2-10</w:t>
            </w:r>
            <w:r>
              <w:rPr>
                <w:rStyle w:val="7"/>
                <w:lang w:val="en-US" w:eastAsia="zh-CN" w:bidi="ar"/>
              </w:rPr>
              <w:t>分钟，可选</w:t>
            </w:r>
          </w:p>
        </w:tc>
      </w:tr>
      <w:tr w14:paraId="2FFE9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4D8E63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2B7CDC8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E724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定标：线性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非线性多点定标</w:t>
            </w:r>
          </w:p>
        </w:tc>
      </w:tr>
      <w:tr w14:paraId="7CBA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5B9C80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70BD19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5702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校准与质控：线性校准及非线性校准，可自动与人工设定校准周期，并具有校准追踪，实时质控、日内质控、日间质控，失控处理功能</w:t>
            </w:r>
          </w:p>
        </w:tc>
      </w:tr>
      <w:tr w14:paraId="1D804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E0FFA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1DA917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988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重复性：用变异系数</w:t>
            </w:r>
            <w:r>
              <w:rPr>
                <w:rStyle w:val="6"/>
                <w:rFonts w:eastAsia="宋体"/>
                <w:lang w:val="en-US" w:eastAsia="zh-CN" w:bidi="ar"/>
              </w:rPr>
              <w:t>CV</w:t>
            </w:r>
            <w:r>
              <w:rPr>
                <w:rStyle w:val="7"/>
                <w:lang w:val="en-US" w:eastAsia="zh-CN" w:bidi="ar"/>
              </w:rPr>
              <w:t>表示，不大于</w:t>
            </w:r>
            <w:r>
              <w:rPr>
                <w:rStyle w:val="6"/>
                <w:rFonts w:eastAsia="宋体"/>
                <w:lang w:val="en-US" w:eastAsia="zh-CN" w:bidi="ar"/>
              </w:rPr>
              <w:t>1%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（提供计量报告扫描件，加盖投标人公章）</w:t>
            </w:r>
          </w:p>
        </w:tc>
      </w:tr>
      <w:tr w14:paraId="324A1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46B9D9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pct"/>
          </w:tcPr>
          <w:p w14:paraId="088E83B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9239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稳定性：在</w:t>
            </w:r>
            <w:r>
              <w:rPr>
                <w:rStyle w:val="6"/>
                <w:rFonts w:eastAsia="宋体"/>
                <w:lang w:val="en-US" w:eastAsia="zh-CN" w:bidi="ar"/>
              </w:rPr>
              <w:t>1h</w:t>
            </w:r>
            <w:r>
              <w:rPr>
                <w:rStyle w:val="7"/>
                <w:lang w:val="en-US" w:eastAsia="zh-CN" w:bidi="ar"/>
              </w:rPr>
              <w:t>内，吸光度变化不大于</w:t>
            </w:r>
            <w:r>
              <w:rPr>
                <w:rStyle w:val="6"/>
                <w:rFonts w:eastAsia="宋体"/>
                <w:lang w:val="en-US" w:eastAsia="zh-CN" w:bidi="ar"/>
              </w:rPr>
              <w:t>0.01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（提供计量报告扫描件，加盖投标人公章）</w:t>
            </w:r>
          </w:p>
        </w:tc>
      </w:tr>
      <w:tr w14:paraId="7DE16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B4474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862" w:type="pct"/>
          </w:tcPr>
          <w:p w14:paraId="5D9C925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F94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项目设定：提供任意项目组合和自选计算项目</w:t>
            </w:r>
          </w:p>
        </w:tc>
      </w:tr>
      <w:tr w14:paraId="7B222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E80CF9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862" w:type="pct"/>
          </w:tcPr>
          <w:p w14:paraId="13F92DB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6E5A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测试设定：单项、多项、组合、批量及对比设置</w:t>
            </w:r>
          </w:p>
        </w:tc>
      </w:tr>
      <w:tr w14:paraId="224EC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8F50C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862" w:type="pct"/>
          </w:tcPr>
          <w:p w14:paraId="353D1B4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0385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数据可上传至食药环移动工作站（提供佐证</w:t>
            </w:r>
            <w:r>
              <w:rPr>
                <w:rStyle w:val="7"/>
                <w:rFonts w:hint="eastAsia"/>
                <w:lang w:val="en-US" w:eastAsia="zh-CN" w:bidi="ar"/>
              </w:rPr>
              <w:t>材料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5CB58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03416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D7685A0">
      <w:pPr>
        <w:rPr>
          <w:rFonts w:hint="default"/>
          <w:lang w:val="en-US" w:eastAsia="zh-CN"/>
        </w:rPr>
      </w:pPr>
    </w:p>
    <w:p w14:paraId="387F35CD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8.标的名称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肉类快速鉴别仪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59AF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4D12BF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EF3F60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55845E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46B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9424A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BDC6977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9D0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检测原理：基于恒温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PCR</w:t>
            </w:r>
            <w:r>
              <w:rPr>
                <w:rStyle w:val="7"/>
                <w:color w:val="auto"/>
                <w:lang w:val="en-US" w:eastAsia="zh-CN" w:bidi="ar"/>
              </w:rPr>
              <w:t>技术，使用实时荧光信号检测。</w:t>
            </w:r>
          </w:p>
        </w:tc>
      </w:tr>
      <w:tr w14:paraId="3339A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7D6A25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4EF4922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FDEC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1</w:t>
            </w:r>
            <w:r>
              <w:rPr>
                <w:rStyle w:val="7"/>
                <w:highlight w:val="none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≥24</w:t>
            </w:r>
            <w:r>
              <w:rPr>
                <w:rStyle w:val="7"/>
                <w:highlight w:val="none"/>
                <w:lang w:val="en-US" w:eastAsia="zh-CN" w:bidi="ar"/>
              </w:rPr>
              <w:t>种常见致病微生物检测产品（最低检出限为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10</w:t>
            </w:r>
            <w:r>
              <w:rPr>
                <w:rStyle w:val="7"/>
                <w:highlight w:val="none"/>
                <w:lang w:val="en-US" w:eastAsia="zh-CN" w:bidi="ar"/>
              </w:rPr>
              <w:t>的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3</w:t>
            </w:r>
            <w:r>
              <w:rPr>
                <w:rStyle w:val="7"/>
                <w:highlight w:val="none"/>
                <w:lang w:val="en-US" w:eastAsia="zh-CN" w:bidi="ar"/>
              </w:rPr>
              <w:t>次方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CFU/ml</w:t>
            </w:r>
            <w:r>
              <w:rPr>
                <w:rStyle w:val="7"/>
                <w:highlight w:val="none"/>
                <w:lang w:val="en-US" w:eastAsia="zh-CN" w:bidi="ar"/>
              </w:rPr>
              <w:t>，上机检测时间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≤45min</w:t>
            </w:r>
            <w:r>
              <w:rPr>
                <w:rStyle w:val="7"/>
                <w:highlight w:val="none"/>
                <w:lang w:val="en-US" w:eastAsia="zh-CN" w:bidi="ar"/>
              </w:rPr>
              <w:t>，须提供省级及以上检测机构出具的试剂验证报告不少于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4</w:t>
            </w:r>
            <w:r>
              <w:rPr>
                <w:rStyle w:val="7"/>
                <w:highlight w:val="none"/>
                <w:lang w:val="en-US" w:eastAsia="zh-CN" w:bidi="ar"/>
              </w:rPr>
              <w:t>份（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</w:p>
        </w:tc>
      </w:tr>
      <w:tr w14:paraId="6AB75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819CEE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61D30C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DE72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2</w:t>
            </w:r>
            <w:r>
              <w:rPr>
                <w:rStyle w:val="7"/>
                <w:highlight w:val="none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≥12</w:t>
            </w:r>
            <w:r>
              <w:rPr>
                <w:rStyle w:val="7"/>
                <w:highlight w:val="none"/>
                <w:lang w:val="en-US" w:eastAsia="zh-CN" w:bidi="ar"/>
              </w:rPr>
              <w:t>种动物源性成分的鉴定产品（最低检出限不高于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0.5%</w:t>
            </w:r>
            <w:r>
              <w:rPr>
                <w:rStyle w:val="7"/>
                <w:highlight w:val="none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60</w:t>
            </w:r>
            <w:r>
              <w:rPr>
                <w:rStyle w:val="7"/>
                <w:highlight w:val="none"/>
                <w:lang w:val="en-US" w:eastAsia="zh-CN" w:bidi="ar"/>
              </w:rPr>
              <w:t>分钟内完成检测，须提供省级及以上检测机构出具的试剂验证报告不少于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5</w:t>
            </w:r>
            <w:r>
              <w:rPr>
                <w:rStyle w:val="7"/>
                <w:highlight w:val="none"/>
                <w:lang w:val="en-US" w:eastAsia="zh-CN" w:bidi="ar"/>
              </w:rPr>
              <w:t>份（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</w:p>
        </w:tc>
      </w:tr>
      <w:tr w14:paraId="63334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FDE7A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4793A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E7A6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3</w:t>
            </w:r>
            <w:r>
              <w:rPr>
                <w:rStyle w:val="7"/>
                <w:highlight w:val="none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≥24</w:t>
            </w:r>
            <w:r>
              <w:rPr>
                <w:rStyle w:val="7"/>
                <w:highlight w:val="none"/>
                <w:lang w:val="en-US" w:eastAsia="zh-CN" w:bidi="ar"/>
              </w:rPr>
              <w:t>种转基因成分检测产品（最低检出限不高于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0.5%</w:t>
            </w:r>
            <w:r>
              <w:rPr>
                <w:rStyle w:val="7"/>
                <w:highlight w:val="none"/>
                <w:lang w:val="en-US" w:eastAsia="zh-CN" w:bidi="ar"/>
              </w:rPr>
              <w:t>，须提供省级及以上检测机构出具的试剂验证报告不少于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3</w:t>
            </w:r>
            <w:r>
              <w:rPr>
                <w:rStyle w:val="7"/>
                <w:highlight w:val="none"/>
                <w:lang w:val="en-US" w:eastAsia="zh-CN" w:bidi="ar"/>
              </w:rPr>
              <w:t>份（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</w:p>
        </w:tc>
      </w:tr>
      <w:tr w14:paraId="465F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1A600F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AD2923F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D5C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-</w:t>
            </w:r>
            <w:r>
              <w:rPr>
                <w:rStyle w:val="7"/>
                <w:color w:val="auto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</w:t>
            </w:r>
            <w:r>
              <w:rPr>
                <w:rStyle w:val="7"/>
                <w:color w:val="auto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≥25</w:t>
            </w:r>
            <w:r>
              <w:rPr>
                <w:rStyle w:val="7"/>
                <w:color w:val="auto"/>
                <w:lang w:val="en-US" w:eastAsia="zh-CN" w:bidi="ar"/>
              </w:rPr>
              <w:t>种虾类、鱼类水产疫病检测产品（最低检出限为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</w:t>
            </w:r>
            <w:r>
              <w:rPr>
                <w:rStyle w:val="7"/>
                <w:color w:val="auto"/>
                <w:lang w:val="en-US" w:eastAsia="zh-CN" w:bidi="ar"/>
              </w:rPr>
              <w:t>的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次方拷贝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/</w:t>
            </w:r>
            <w:r>
              <w:rPr>
                <w:rStyle w:val="7"/>
                <w:color w:val="auto"/>
                <w:lang w:val="en-US" w:eastAsia="zh-CN" w:bidi="ar"/>
              </w:rPr>
              <w:t>反应，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</w:t>
            </w:r>
            <w:r>
              <w:rPr>
                <w:rStyle w:val="7"/>
                <w:color w:val="auto"/>
                <w:lang w:val="en-US" w:eastAsia="zh-CN" w:bidi="ar"/>
              </w:rPr>
              <w:t>分钟内完成检测）；</w:t>
            </w:r>
          </w:p>
        </w:tc>
      </w:tr>
      <w:tr w14:paraId="23549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E9F3F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C0A628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3AE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检测试剂：开放式恒温荧光检测试剂，可实现多指标检测。需与设备为同一厂家生产。</w:t>
            </w:r>
          </w:p>
        </w:tc>
      </w:tr>
      <w:tr w14:paraId="49387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98795D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70C091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959E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提供</w:t>
            </w:r>
            <w:r>
              <w:rPr>
                <w:rStyle w:val="7"/>
                <w:lang w:val="en-US" w:eastAsia="zh-CN" w:bidi="ar"/>
              </w:rPr>
              <w:t>仪器</w:t>
            </w:r>
            <w:r>
              <w:rPr>
                <w:rStyle w:val="7"/>
                <w:rFonts w:hint="eastAsia"/>
                <w:lang w:val="en-US" w:eastAsia="zh-CN" w:bidi="ar"/>
              </w:rPr>
              <w:t>制造商</w:t>
            </w:r>
            <w:r>
              <w:rPr>
                <w:rStyle w:val="6"/>
                <w:rFonts w:eastAsia="宋体"/>
                <w:lang w:val="en-US" w:eastAsia="zh-CN" w:bidi="ar"/>
              </w:rPr>
              <w:t>ISO13485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>ISO 9001</w:t>
            </w:r>
            <w:r>
              <w:rPr>
                <w:rStyle w:val="7"/>
                <w:lang w:val="en-US" w:eastAsia="zh-CN" w:bidi="ar"/>
              </w:rPr>
              <w:t>管理体系认证</w:t>
            </w:r>
            <w:r>
              <w:rPr>
                <w:rStyle w:val="7"/>
                <w:rFonts w:hint="eastAsia"/>
                <w:lang w:val="en-US" w:eastAsia="zh-CN" w:bidi="ar"/>
              </w:rPr>
              <w:t>证书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7"/>
                <w:rFonts w:hint="eastAsia"/>
                <w:lang w:val="en-US" w:eastAsia="zh-CN" w:bidi="ar"/>
              </w:rPr>
              <w:t>扫描</w:t>
            </w:r>
            <w:r>
              <w:rPr>
                <w:rStyle w:val="7"/>
                <w:lang w:val="en-US" w:eastAsia="zh-CN" w:bidi="ar"/>
              </w:rPr>
              <w:t>件加盖投标人公章。</w:t>
            </w:r>
          </w:p>
        </w:tc>
      </w:tr>
      <w:tr w14:paraId="08AE5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D547B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809CE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27B9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仪器检测孔数</w:t>
            </w:r>
            <w:r>
              <w:rPr>
                <w:rStyle w:val="6"/>
                <w:rFonts w:eastAsia="宋体"/>
                <w:lang w:val="en-US" w:eastAsia="zh-CN" w:bidi="ar"/>
              </w:rPr>
              <w:t>≥16</w:t>
            </w:r>
            <w:r>
              <w:rPr>
                <w:rStyle w:val="7"/>
                <w:lang w:val="en-US" w:eastAsia="zh-CN" w:bidi="ar"/>
              </w:rPr>
              <w:t>，可同时检测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个项目，兼容常规分子实验耗材。仪器自带电容式触摸屏</w:t>
            </w:r>
            <w:r>
              <w:rPr>
                <w:rStyle w:val="6"/>
                <w:rFonts w:eastAsia="宋体"/>
                <w:lang w:val="en-US" w:eastAsia="zh-CN" w:bidi="ar"/>
              </w:rPr>
              <w:t>≥7</w:t>
            </w:r>
            <w:r>
              <w:rPr>
                <w:rStyle w:val="7"/>
                <w:lang w:val="en-US" w:eastAsia="zh-CN" w:bidi="ar"/>
              </w:rPr>
              <w:t>寸，分辨率</w:t>
            </w:r>
            <w:r>
              <w:rPr>
                <w:rStyle w:val="6"/>
                <w:rFonts w:eastAsia="宋体"/>
                <w:lang w:val="en-US" w:eastAsia="zh-CN" w:bidi="ar"/>
              </w:rPr>
              <w:t>≥800×480</w:t>
            </w:r>
            <w:r>
              <w:rPr>
                <w:rStyle w:val="7"/>
                <w:lang w:val="en-US" w:eastAsia="zh-CN" w:bidi="ar"/>
              </w:rPr>
              <w:t>，支持触屏操作，无需外接电脑。</w:t>
            </w:r>
          </w:p>
        </w:tc>
      </w:tr>
      <w:tr w14:paraId="5C3C3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1AA422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03C58F7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C3C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数据接口：配备多种通讯接口，如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2.4G WIFI 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USB 2.0</w:t>
            </w:r>
            <w:r>
              <w:rPr>
                <w:rStyle w:val="7"/>
                <w:lang w:val="en-US" w:eastAsia="zh-CN" w:bidi="ar"/>
              </w:rPr>
              <w:t>等，能外接电脑，能实现无线上网和数据传输功能，可连接扫描枪、热敏打印机等设备。</w:t>
            </w:r>
          </w:p>
        </w:tc>
      </w:tr>
      <w:tr w14:paraId="58A18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68A79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90377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2B90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仪器具有自动判读检测结果的功能，检测结果（阴性</w:t>
            </w:r>
            <w:r>
              <w:rPr>
                <w:rStyle w:val="6"/>
                <w:rFonts w:eastAsia="宋体"/>
                <w:lang w:val="en-US" w:eastAsia="zh-CN" w:bidi="ar"/>
              </w:rPr>
              <w:t>-</w:t>
            </w:r>
            <w:r>
              <w:rPr>
                <w:rStyle w:val="7"/>
                <w:lang w:val="en-US" w:eastAsia="zh-CN" w:bidi="ar"/>
              </w:rPr>
              <w:t>阳性）与扩增曲线为单独界面。</w:t>
            </w:r>
          </w:p>
        </w:tc>
      </w:tr>
      <w:tr w14:paraId="7048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717B1C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4CC24C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7778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软件功能：独立的安卓或</w:t>
            </w:r>
            <w:r>
              <w:rPr>
                <w:rStyle w:val="6"/>
                <w:rFonts w:eastAsia="宋体"/>
                <w:lang w:val="en-US" w:eastAsia="zh-CN" w:bidi="ar"/>
              </w:rPr>
              <w:t>windows</w:t>
            </w:r>
            <w:r>
              <w:rPr>
                <w:rStyle w:val="7"/>
                <w:lang w:val="en-US" w:eastAsia="zh-CN" w:bidi="ar"/>
              </w:rPr>
              <w:t>系统，仪器中可实现数据的存储、调出、结果分析。</w:t>
            </w:r>
          </w:p>
        </w:tc>
      </w:tr>
      <w:tr w14:paraId="2A9F8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285D9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77548EF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A4D7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highlight w:val="none"/>
                <w:lang w:val="en-US" w:eastAsia="zh-CN" w:bidi="ar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软件更新：全中文的检测仪系统操作界面和电脑端操作软件，软件免费更新</w:t>
            </w:r>
            <w:r>
              <w:rPr>
                <w:rStyle w:val="7"/>
                <w:highlight w:val="none"/>
                <w:lang w:val="en-US" w:eastAsia="zh-CN" w:bidi="ar"/>
              </w:rPr>
              <w:t>。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（提供</w:t>
            </w:r>
            <w:r>
              <w:rPr>
                <w:rStyle w:val="7"/>
                <w:highlight w:val="none"/>
                <w:lang w:val="en-US" w:eastAsia="zh-CN" w:bidi="ar"/>
              </w:rPr>
              <w:t>计算机软件著作权登记证书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恒温荧光检测仪软件（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及相关承诺书。</w:t>
            </w:r>
          </w:p>
        </w:tc>
      </w:tr>
      <w:tr w14:paraId="5C011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BE0CBE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5A6301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43A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车载稳定性：产品运输符合</w:t>
            </w:r>
            <w:r>
              <w:rPr>
                <w:rStyle w:val="6"/>
                <w:rFonts w:eastAsia="宋体"/>
                <w:lang w:val="en-US" w:eastAsia="zh-CN" w:bidi="ar"/>
              </w:rPr>
              <w:t>GB/T 14710-2009</w:t>
            </w:r>
            <w:r>
              <w:rPr>
                <w:rStyle w:val="7"/>
                <w:lang w:val="en-US" w:eastAsia="zh-CN" w:bidi="ar"/>
              </w:rPr>
              <w:t>或其它国家标准实验要求，针对车载环境下设备应对恶劣环境的湿热、高低温、振动、碰撞等进行稳定性试验。（提供产品的省级及以上单位出具的注册检验报告，</w:t>
            </w:r>
            <w:r>
              <w:rPr>
                <w:rStyle w:val="7"/>
                <w:rFonts w:hint="eastAsia"/>
                <w:lang w:val="en-US" w:eastAsia="zh-CN" w:bidi="ar"/>
              </w:rPr>
              <w:t>扫描</w:t>
            </w:r>
            <w:r>
              <w:rPr>
                <w:rStyle w:val="7"/>
                <w:lang w:val="en-US" w:eastAsia="zh-CN" w:bidi="ar"/>
              </w:rPr>
              <w:t>件加盖投标人公章。</w:t>
            </w:r>
            <w:r>
              <w:rPr>
                <w:rStyle w:val="7"/>
                <w:rFonts w:hint="eastAsia"/>
                <w:lang w:val="en-US" w:eastAsia="zh-CN" w:bidi="ar"/>
              </w:rPr>
              <w:t>）</w:t>
            </w:r>
          </w:p>
        </w:tc>
      </w:tr>
      <w:tr w14:paraId="0EE5F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C0E4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0E1330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199D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highlight w:val="none"/>
                <w:lang w:val="en-US" w:eastAsia="zh-CN" w:bidi="ar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常温下：</w:t>
            </w:r>
            <w:r>
              <w:rPr>
                <w:rStyle w:val="7"/>
                <w:highlight w:val="none"/>
                <w:lang w:val="en-US" w:eastAsia="zh-CN" w:bidi="ar"/>
              </w:rPr>
              <w:t>仪器模块控温精度：控温精度应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≤0.5℃</w:t>
            </w:r>
            <w:r>
              <w:rPr>
                <w:rStyle w:val="7"/>
                <w:highlight w:val="none"/>
                <w:lang w:val="en-US" w:eastAsia="zh-CN" w:bidi="ar"/>
              </w:rPr>
              <w:t>；温度准确度：测定值与设置温度差值绝对值应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≤0.5℃</w:t>
            </w:r>
            <w:r>
              <w:rPr>
                <w:rStyle w:val="7"/>
                <w:highlight w:val="none"/>
                <w:lang w:val="en-US" w:eastAsia="zh-CN" w:bidi="ar"/>
              </w:rPr>
              <w:t>；模块温度均匀性：温度差值在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±1℃</w:t>
            </w:r>
            <w:r>
              <w:rPr>
                <w:rStyle w:val="7"/>
                <w:highlight w:val="none"/>
                <w:lang w:val="en-US" w:eastAsia="zh-CN" w:bidi="ar"/>
              </w:rPr>
              <w:t>范围内。（提供产品的省级及以上单位出具的注册检验报告，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</w:t>
            </w:r>
            <w:r>
              <w:rPr>
                <w:rStyle w:val="7"/>
                <w:highlight w:val="none"/>
                <w:lang w:val="en-US" w:eastAsia="zh-CN" w:bidi="ar"/>
              </w:rPr>
              <w:t>件加盖投标人公章。）</w:t>
            </w:r>
          </w:p>
        </w:tc>
      </w:tr>
      <w:tr w14:paraId="2A58D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6C8B41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50538B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EEA1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highlight w:val="none"/>
                <w:lang w:val="en-US" w:eastAsia="zh-CN" w:bidi="ar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常温下：</w:t>
            </w:r>
            <w:r>
              <w:rPr>
                <w:rStyle w:val="7"/>
                <w:highlight w:val="none"/>
                <w:lang w:val="en-US" w:eastAsia="zh-CN" w:bidi="ar"/>
              </w:rPr>
              <w:t>仪器荧光强度检测重复性的变异系数应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≤2%</w:t>
            </w:r>
            <w:r>
              <w:rPr>
                <w:rStyle w:val="7"/>
                <w:highlight w:val="none"/>
                <w:lang w:val="en-US" w:eastAsia="zh-CN" w:bidi="ar"/>
              </w:rPr>
              <w:t>；荧光强度检测精密度的变异系数应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≤25%</w:t>
            </w:r>
            <w:r>
              <w:rPr>
                <w:rStyle w:val="7"/>
                <w:highlight w:val="none"/>
                <w:lang w:val="en-US" w:eastAsia="zh-CN" w:bidi="ar"/>
              </w:rPr>
              <w:t>；样本检测重复性的变异系数应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≤4%</w:t>
            </w:r>
            <w:r>
              <w:rPr>
                <w:rStyle w:val="7"/>
                <w:highlight w:val="none"/>
                <w:lang w:val="en-US" w:eastAsia="zh-CN" w:bidi="ar"/>
              </w:rPr>
              <w:t>。（提供产品的省级及以上单位出具的注册检验报告，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</w:t>
            </w:r>
            <w:r>
              <w:rPr>
                <w:rStyle w:val="7"/>
                <w:highlight w:val="none"/>
                <w:lang w:val="en-US" w:eastAsia="zh-CN" w:bidi="ar"/>
              </w:rPr>
              <w:t>件加盖投标人公章。）</w:t>
            </w:r>
          </w:p>
        </w:tc>
      </w:tr>
      <w:tr w14:paraId="41E5C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AEF806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0123A9F">
      <w:pPr>
        <w:rPr>
          <w:rFonts w:hint="default"/>
          <w:lang w:val="en-US" w:eastAsia="zh-CN"/>
        </w:rPr>
      </w:pPr>
    </w:p>
    <w:p w14:paraId="41737B61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9.标的名称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多参数水质分析仪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8EFC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3AD174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AEBB2C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82629B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F10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52B42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B71E9D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86C5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光源：内置光学控制系统，可支持</w:t>
            </w:r>
            <w:r>
              <w:rPr>
                <w:rStyle w:val="6"/>
                <w:rFonts w:eastAsia="宋体"/>
                <w:lang w:val="en-US" w:eastAsia="zh-CN" w:bidi="ar"/>
              </w:rPr>
              <w:t>≥14</w:t>
            </w:r>
            <w:r>
              <w:rPr>
                <w:rStyle w:val="7"/>
                <w:lang w:val="en-US" w:eastAsia="zh-CN" w:bidi="ar"/>
              </w:rPr>
              <w:t>组滤光通道自动切换，比色固态冷光源</w:t>
            </w:r>
            <w:r>
              <w:rPr>
                <w:rStyle w:val="6"/>
                <w:rFonts w:eastAsia="宋体"/>
                <w:lang w:val="en-US" w:eastAsia="zh-CN" w:bidi="ar"/>
              </w:rPr>
              <w:t>≥10</w:t>
            </w:r>
            <w:r>
              <w:rPr>
                <w:rStyle w:val="7"/>
                <w:lang w:val="en-US" w:eastAsia="zh-CN" w:bidi="ar"/>
              </w:rPr>
              <w:t>万小时寿命。</w:t>
            </w:r>
          </w:p>
        </w:tc>
      </w:tr>
      <w:tr w14:paraId="367E2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584989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4D4F1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8972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搭载物联⽹功能，数据⽆上限永久储存云服务器。可远程实时查看测试数据，并记录取样地点、⼈员等信息。</w:t>
            </w:r>
          </w:p>
        </w:tc>
      </w:tr>
      <w:tr w14:paraId="7BE88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005CA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0CA7726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57EB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光学稳定性 </w:t>
            </w:r>
            <w:r>
              <w:rPr>
                <w:rStyle w:val="6"/>
                <w:rFonts w:eastAsia="宋体"/>
                <w:lang w:val="en-US" w:eastAsia="zh-CN" w:bidi="ar"/>
              </w:rPr>
              <w:t>≤±0.001Abs/20</w:t>
            </w:r>
            <w:r>
              <w:rPr>
                <w:rStyle w:val="7"/>
                <w:lang w:val="en-US" w:eastAsia="zh-CN" w:bidi="ar"/>
              </w:rPr>
              <w:t>分钟。</w:t>
            </w:r>
          </w:p>
        </w:tc>
      </w:tr>
      <w:tr w14:paraId="0B236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421A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10525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224C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比色方式：双比色池，同时支持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旋转管比色和皿比色。</w:t>
            </w:r>
          </w:p>
        </w:tc>
      </w:tr>
      <w:tr w14:paraId="3C387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617679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74CBF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690B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重复性：</w:t>
            </w:r>
            <w:r>
              <w:rPr>
                <w:rStyle w:val="6"/>
                <w:rFonts w:eastAsia="宋体"/>
                <w:lang w:val="en-US" w:eastAsia="zh-CN" w:bidi="ar"/>
              </w:rPr>
              <w:t>≤± 1</w:t>
            </w:r>
            <w:r>
              <w:rPr>
                <w:rStyle w:val="7"/>
                <w:lang w:val="en-US" w:eastAsia="zh-CN" w:bidi="ar"/>
              </w:rPr>
              <w:t>％</w:t>
            </w:r>
          </w:p>
        </w:tc>
      </w:tr>
      <w:tr w14:paraId="1363E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67F781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DE56A9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51E3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示值误差：</w:t>
            </w:r>
            <w:r>
              <w:rPr>
                <w:rStyle w:val="6"/>
                <w:rFonts w:eastAsia="宋体"/>
                <w:lang w:val="en-US" w:eastAsia="zh-CN" w:bidi="ar"/>
              </w:rPr>
              <w:t>≤± 3</w:t>
            </w:r>
            <w:r>
              <w:rPr>
                <w:rStyle w:val="7"/>
                <w:lang w:val="en-US" w:eastAsia="zh-CN" w:bidi="ar"/>
              </w:rPr>
              <w:t>％</w:t>
            </w:r>
          </w:p>
        </w:tc>
      </w:tr>
      <w:tr w14:paraId="5AECC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1B8F6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4126A7F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4E64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打印机 ：微型热敏打印机</w:t>
            </w:r>
          </w:p>
        </w:tc>
      </w:tr>
      <w:tr w14:paraId="47970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C32D95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3533D5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8028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操作系统：</w:t>
            </w:r>
            <w:r>
              <w:rPr>
                <w:rStyle w:val="6"/>
                <w:rFonts w:eastAsia="宋体"/>
                <w:lang w:val="en-US" w:eastAsia="zh-CN" w:bidi="ar"/>
              </w:rPr>
              <w:t>Glos</w:t>
            </w:r>
            <w:r>
              <w:rPr>
                <w:rStyle w:val="7"/>
                <w:lang w:val="en-US" w:eastAsia="zh-CN" w:bidi="ar"/>
              </w:rPr>
              <w:t>水质智能检测系统</w:t>
            </w:r>
          </w:p>
        </w:tc>
      </w:tr>
      <w:tr w14:paraId="6E2C9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A987A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B2D5C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66F3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屏幕显示：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8 </w:t>
            </w:r>
            <w:r>
              <w:rPr>
                <w:rStyle w:val="7"/>
                <w:lang w:val="en-US" w:eastAsia="zh-CN" w:bidi="ar"/>
              </w:rPr>
              <w:t>英寸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1024 ×768 </w:t>
            </w:r>
            <w:r>
              <w:rPr>
                <w:rStyle w:val="7"/>
                <w:lang w:val="en-US" w:eastAsia="zh-CN" w:bidi="ar"/>
              </w:rPr>
              <w:t>分辨率高清电容触摸屏。</w:t>
            </w:r>
          </w:p>
        </w:tc>
      </w:tr>
      <w:tr w14:paraId="7D91D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22E57E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FB7E8F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59DC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设备功能：水质分析、光度测量、数据管理、自建系数曲线、自建标样曲线、</w:t>
            </w:r>
            <w:r>
              <w:rPr>
                <w:rStyle w:val="6"/>
                <w:rFonts w:eastAsia="宋体"/>
                <w:lang w:val="en-US" w:eastAsia="zh-CN" w:bidi="ar"/>
              </w:rPr>
              <w:t>PC</w:t>
            </w:r>
            <w:r>
              <w:rPr>
                <w:rStyle w:val="7"/>
                <w:lang w:val="en-US" w:eastAsia="zh-CN" w:bidi="ar"/>
              </w:rPr>
              <w:t>联机、</w:t>
            </w:r>
            <w:r>
              <w:rPr>
                <w:rStyle w:val="6"/>
                <w:rFonts w:eastAsia="宋体"/>
                <w:lang w:val="en-US" w:eastAsia="zh-CN" w:bidi="ar"/>
              </w:rPr>
              <w:t>USB</w:t>
            </w:r>
            <w:r>
              <w:rPr>
                <w:rStyle w:val="7"/>
                <w:lang w:val="en-US" w:eastAsia="zh-CN" w:bidi="ar"/>
              </w:rPr>
              <w:t>升级等。</w:t>
            </w:r>
          </w:p>
        </w:tc>
      </w:tr>
      <w:tr w14:paraId="79D6F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FAE9F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59BCF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E74B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消解：一体化独立控温</w:t>
            </w:r>
            <w:r>
              <w:rPr>
                <w:rStyle w:val="6"/>
                <w:rFonts w:eastAsia="宋体"/>
                <w:lang w:val="en-US" w:eastAsia="zh-CN" w:bidi="ar"/>
              </w:rPr>
              <w:t>6</w:t>
            </w:r>
            <w:r>
              <w:rPr>
                <w:rStyle w:val="7"/>
                <w:lang w:val="en-US" w:eastAsia="zh-CN" w:bidi="ar"/>
              </w:rPr>
              <w:t>孔多功能消解器，可快速消解污染物</w:t>
            </w:r>
          </w:p>
        </w:tc>
      </w:tr>
      <w:tr w14:paraId="53D0D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4DB42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41E31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9D7C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标准配置：主机一台，任选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种参数检测所用试剂，、冷却架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个、比色皿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盒、比色皿架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个、移液器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把、移液枪头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包，打印纸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卷</w:t>
            </w:r>
          </w:p>
        </w:tc>
      </w:tr>
      <w:tr w14:paraId="7EBB7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5694D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F41D2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BB4B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技术要求：可检测挥发性脂肪酸（</w:t>
            </w:r>
            <w:r>
              <w:rPr>
                <w:rStyle w:val="6"/>
                <w:rFonts w:eastAsia="宋体"/>
                <w:lang w:val="en-US" w:eastAsia="zh-CN" w:bidi="ar"/>
              </w:rPr>
              <w:t>VFA</w:t>
            </w:r>
            <w:r>
              <w:rPr>
                <w:rStyle w:val="7"/>
                <w:lang w:val="en-US" w:eastAsia="zh-CN" w:bidi="ar"/>
              </w:rPr>
              <w:t>），</w:t>
            </w:r>
            <w:r>
              <w:rPr>
                <w:rStyle w:val="6"/>
                <w:rFonts w:eastAsia="宋体"/>
                <w:lang w:val="en-US" w:eastAsia="zh-CN" w:bidi="ar"/>
              </w:rPr>
              <w:t>COD</w:t>
            </w:r>
            <w:r>
              <w:rPr>
                <w:rStyle w:val="7"/>
                <w:lang w:val="en-US" w:eastAsia="zh-CN" w:bidi="ar"/>
              </w:rPr>
              <w:t>，氨氮，总磷，总氮，水中硫氰酸盐，空气中氨气，空气中氯气，空气中氯化氢等：</w:t>
            </w:r>
          </w:p>
        </w:tc>
      </w:tr>
      <w:tr w14:paraId="7E663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F717EA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B15FCE2">
      <w:pPr>
        <w:rPr>
          <w:rFonts w:hint="default"/>
          <w:lang w:val="en-US" w:eastAsia="zh-CN"/>
        </w:rPr>
      </w:pPr>
    </w:p>
    <w:p w14:paraId="28C08DF9">
      <w:pPr>
        <w:rPr>
          <w:rFonts w:hint="default"/>
          <w:lang w:val="en-US" w:eastAsia="zh-CN"/>
        </w:rPr>
      </w:pPr>
    </w:p>
    <w:p w14:paraId="183DE8DB">
      <w:pPr>
        <w:rPr>
          <w:rFonts w:hint="eastAsia"/>
          <w:lang w:val="en-US" w:eastAsia="zh-CN"/>
        </w:rPr>
      </w:pPr>
    </w:p>
    <w:p w14:paraId="5EE14753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前处理仪器-低速离心机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7B73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D2B1F2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90601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192A92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BD85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3F510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371257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4780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最高转速：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4000r/min </w:t>
            </w:r>
            <w:r>
              <w:rPr>
                <w:rStyle w:val="7"/>
                <w:lang w:val="en-US" w:eastAsia="zh-CN" w:bidi="ar"/>
              </w:rPr>
              <w:t>。</w:t>
            </w:r>
          </w:p>
        </w:tc>
      </w:tr>
      <w:tr w14:paraId="73B93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A543DC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4E415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1A57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最大离心力：</w:t>
            </w:r>
            <w:r>
              <w:rPr>
                <w:rStyle w:val="6"/>
                <w:rFonts w:eastAsia="宋体"/>
                <w:lang w:val="en-US" w:eastAsia="zh-CN" w:bidi="ar"/>
              </w:rPr>
              <w:t>2250×g</w:t>
            </w:r>
          </w:p>
        </w:tc>
      </w:tr>
      <w:tr w14:paraId="23C1D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AE7004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58009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D92E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控速精度：</w:t>
            </w:r>
            <w:r>
              <w:rPr>
                <w:rStyle w:val="6"/>
                <w:rFonts w:eastAsia="宋体"/>
                <w:lang w:val="en-US" w:eastAsia="zh-CN" w:bidi="ar"/>
              </w:rPr>
              <w:t>±10r/min</w:t>
            </w:r>
          </w:p>
        </w:tc>
      </w:tr>
      <w:tr w14:paraId="70080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3052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D5E07E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D0F9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转子容量：同一个转子同时兼容 </w:t>
            </w:r>
            <w:r>
              <w:rPr>
                <w:rStyle w:val="6"/>
                <w:rFonts w:eastAsia="宋体"/>
                <w:lang w:val="en-US" w:eastAsia="zh-CN" w:bidi="ar"/>
              </w:rPr>
              <w:t>50ml ×6+ 15ml ×6</w:t>
            </w:r>
          </w:p>
        </w:tc>
      </w:tr>
      <w:tr w14:paraId="4B59B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1CA54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F22225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548C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定时：</w:t>
            </w:r>
            <w:r>
              <w:rPr>
                <w:rStyle w:val="6"/>
                <w:rFonts w:eastAsia="宋体"/>
                <w:lang w:val="en-US" w:eastAsia="zh-CN" w:bidi="ar"/>
              </w:rPr>
              <w:t>1s-99min</w:t>
            </w:r>
          </w:p>
        </w:tc>
      </w:tr>
      <w:tr w14:paraId="4ADC4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02C19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85292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80FB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最大离心力 </w:t>
            </w:r>
            <w:r>
              <w:rPr>
                <w:rStyle w:val="6"/>
                <w:rFonts w:eastAsia="宋体"/>
                <w:lang w:val="en-US" w:eastAsia="zh-CN" w:bidi="ar"/>
              </w:rPr>
              <w:t>2250×g</w:t>
            </w:r>
          </w:p>
        </w:tc>
      </w:tr>
      <w:tr w14:paraId="672A0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4DAB83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27466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FE81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按键式编程设计，数码管显示，操作更加直观</w:t>
            </w:r>
          </w:p>
        </w:tc>
      </w:tr>
      <w:tr w14:paraId="29A5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2148F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31391E4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A914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噪音：</w:t>
            </w:r>
            <w:r>
              <w:rPr>
                <w:rStyle w:val="6"/>
                <w:rFonts w:eastAsia="宋体"/>
                <w:lang w:val="en-US" w:eastAsia="zh-CN" w:bidi="ar"/>
              </w:rPr>
              <w:t>≤62dB</w:t>
            </w:r>
          </w:p>
        </w:tc>
      </w:tr>
      <w:tr w14:paraId="428B8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AC95A3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5D136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2719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安全性能：门锁、过速保护、状态诊断系统</w:t>
            </w:r>
          </w:p>
        </w:tc>
      </w:tr>
      <w:tr w14:paraId="4B523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995F24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49CE7A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5BA7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电源：</w:t>
            </w:r>
            <w:r>
              <w:rPr>
                <w:rStyle w:val="6"/>
                <w:rFonts w:eastAsia="宋体"/>
                <w:lang w:val="en-US" w:eastAsia="zh-CN" w:bidi="ar"/>
              </w:rPr>
              <w:t>AC220V 50/60HzW</w:t>
            </w:r>
          </w:p>
        </w:tc>
      </w:tr>
      <w:tr w14:paraId="048DD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DF843F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442AD6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C6DD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全金属结构多层防爆设计，运行性能安全超稳</w:t>
            </w:r>
          </w:p>
        </w:tc>
      </w:tr>
      <w:tr w14:paraId="6D94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E7023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F3B2EB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F3E2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嵌入式微处理器控制，直流无刷电机驱动，免维护，运行平稳。</w:t>
            </w:r>
          </w:p>
        </w:tc>
      </w:tr>
      <w:tr w14:paraId="3685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F2BCC0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6A289BC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2E39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报警检测功能，实时检测门锁及电机状态，运行安全可靠。</w:t>
            </w:r>
          </w:p>
        </w:tc>
      </w:tr>
      <w:tr w14:paraId="1FE6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89A7E8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401A096">
      <w:pPr>
        <w:rPr>
          <w:rFonts w:hint="default"/>
          <w:lang w:val="en-US" w:eastAsia="zh-CN"/>
        </w:rPr>
      </w:pPr>
    </w:p>
    <w:p w14:paraId="5B8C3357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前处理仪器-电子天平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67BE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75F2B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8CFA1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B6BA12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9ACB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33D9B2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0D0BA0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49D0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液晶背光显示</w:t>
            </w:r>
          </w:p>
        </w:tc>
      </w:tr>
      <w:tr w14:paraId="14C91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A15B94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307AAB2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4CBD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称重稳定时间</w:t>
            </w:r>
            <w:r>
              <w:rPr>
                <w:rStyle w:val="6"/>
                <w:rFonts w:eastAsia="宋体"/>
                <w:lang w:val="en-US" w:eastAsia="zh-CN" w:bidi="ar"/>
              </w:rPr>
              <w:t>≤3 s</w:t>
            </w:r>
          </w:p>
        </w:tc>
      </w:tr>
      <w:tr w14:paraId="31EB7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9EAC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33436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7E70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交直流两用</w:t>
            </w:r>
          </w:p>
        </w:tc>
      </w:tr>
      <w:tr w14:paraId="6EA1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DF1A6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55C33E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95B7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计数功能</w:t>
            </w:r>
          </w:p>
        </w:tc>
      </w:tr>
      <w:tr w14:paraId="63B76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58558E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3C52D3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3474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最大量程：</w:t>
            </w:r>
            <w:r>
              <w:rPr>
                <w:rStyle w:val="6"/>
                <w:rFonts w:eastAsia="宋体"/>
                <w:lang w:val="en-US" w:eastAsia="zh-CN" w:bidi="ar"/>
              </w:rPr>
              <w:t>500 g</w:t>
            </w:r>
          </w:p>
        </w:tc>
      </w:tr>
      <w:tr w14:paraId="658D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444B1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C1E449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1F58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可读性：</w:t>
            </w:r>
            <w:r>
              <w:rPr>
                <w:rStyle w:val="6"/>
                <w:rFonts w:eastAsia="宋体"/>
                <w:lang w:val="en-US" w:eastAsia="zh-CN" w:bidi="ar"/>
              </w:rPr>
              <w:t>0.01 g</w:t>
            </w:r>
          </w:p>
        </w:tc>
      </w:tr>
      <w:tr w14:paraId="76002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75611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75A97B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A7E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重复性：</w:t>
            </w:r>
            <w:r>
              <w:rPr>
                <w:rStyle w:val="6"/>
                <w:rFonts w:eastAsia="宋体"/>
                <w:lang w:val="en-US" w:eastAsia="zh-CN" w:bidi="ar"/>
              </w:rPr>
              <w:t>≤±0.01 g</w:t>
            </w:r>
          </w:p>
        </w:tc>
      </w:tr>
      <w:tr w14:paraId="5C05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485BFF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1376D55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CB76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线性：</w:t>
            </w:r>
            <w:r>
              <w:rPr>
                <w:rStyle w:val="6"/>
                <w:rFonts w:eastAsia="宋体"/>
                <w:lang w:val="en-US" w:eastAsia="zh-CN" w:bidi="ar"/>
              </w:rPr>
              <w:t>≤±0.02 g</w:t>
            </w:r>
          </w:p>
        </w:tc>
      </w:tr>
      <w:tr w14:paraId="66B0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29E0E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02BC97B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7475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磅、克、克拉、盎司四种转换方式</w:t>
            </w:r>
          </w:p>
        </w:tc>
      </w:tr>
      <w:tr w14:paraId="2F6BB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EC9E88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A3E7FDB">
      <w:pPr>
        <w:rPr>
          <w:rFonts w:hint="default"/>
          <w:lang w:val="en-US" w:eastAsia="zh-CN"/>
        </w:rPr>
      </w:pPr>
    </w:p>
    <w:p w14:paraId="383E655E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前处理仪器-双孔水浴锅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798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32B0F45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6C691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DCB54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9E18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C0C234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FFA016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865A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温控范围：室温</w:t>
            </w:r>
            <w:r>
              <w:rPr>
                <w:rStyle w:val="6"/>
                <w:rFonts w:eastAsia="宋体"/>
                <w:lang w:val="en-US" w:eastAsia="zh-CN" w:bidi="ar"/>
              </w:rPr>
              <w:t>~99.9℃</w:t>
            </w:r>
          </w:p>
        </w:tc>
      </w:tr>
      <w:tr w14:paraId="139F7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6038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83D8EB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A948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恒温分辨率：</w:t>
            </w:r>
            <w:r>
              <w:rPr>
                <w:rStyle w:val="6"/>
                <w:rFonts w:eastAsia="宋体"/>
                <w:lang w:val="en-US" w:eastAsia="zh-CN" w:bidi="ar"/>
              </w:rPr>
              <w:t>0. 1℃</w:t>
            </w:r>
          </w:p>
        </w:tc>
      </w:tr>
      <w:tr w14:paraId="2454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F30F86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6FC4C11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E9F4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功率：</w:t>
            </w:r>
            <w:r>
              <w:rPr>
                <w:rStyle w:val="6"/>
                <w:rFonts w:eastAsia="宋体"/>
                <w:lang w:val="en-US" w:eastAsia="zh-CN" w:bidi="ar"/>
              </w:rPr>
              <w:t>≥500W</w:t>
            </w:r>
          </w:p>
        </w:tc>
      </w:tr>
      <w:tr w14:paraId="344A5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379A9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DFE688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ACA4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工作室尺寸：</w:t>
            </w:r>
            <w:r>
              <w:rPr>
                <w:rStyle w:val="6"/>
                <w:rFonts w:eastAsia="宋体"/>
                <w:lang w:val="en-US" w:eastAsia="zh-CN" w:bidi="ar"/>
              </w:rPr>
              <w:t>≥300*150*120mm</w:t>
            </w:r>
          </w:p>
        </w:tc>
      </w:tr>
      <w:tr w14:paraId="252D1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75E606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F4DB5A8">
      <w:pPr>
        <w:rPr>
          <w:rFonts w:hint="default"/>
          <w:lang w:val="en-US" w:eastAsia="zh-CN"/>
        </w:rPr>
      </w:pPr>
    </w:p>
    <w:p w14:paraId="78249482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前处理仪器-超声波清洗机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6F24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BAAA49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C9E701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9FDF6B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D50F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89B9F0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6907936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6361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超声波频率：</w:t>
            </w:r>
            <w:r>
              <w:rPr>
                <w:rStyle w:val="6"/>
                <w:rFonts w:eastAsia="宋体"/>
                <w:lang w:val="en-US" w:eastAsia="zh-CN" w:bidi="ar"/>
              </w:rPr>
              <w:t>≥40 KHz</w:t>
            </w:r>
          </w:p>
        </w:tc>
      </w:tr>
      <w:tr w14:paraId="19E10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75FAC9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4778C24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3FE7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超声波功率：</w:t>
            </w:r>
            <w:r>
              <w:rPr>
                <w:rStyle w:val="6"/>
                <w:rFonts w:eastAsia="宋体"/>
                <w:lang w:val="en-US" w:eastAsia="zh-CN" w:bidi="ar"/>
              </w:rPr>
              <w:t>≥ 150 W</w:t>
            </w:r>
          </w:p>
        </w:tc>
      </w:tr>
      <w:tr w14:paraId="0DFAF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43A00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AD5A7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165E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加热功率：</w:t>
            </w:r>
            <w:r>
              <w:rPr>
                <w:rStyle w:val="6"/>
                <w:rFonts w:eastAsia="宋体"/>
                <w:lang w:val="en-US" w:eastAsia="zh-CN" w:bidi="ar"/>
              </w:rPr>
              <w:t>400W</w:t>
            </w:r>
          </w:p>
        </w:tc>
      </w:tr>
      <w:tr w14:paraId="206B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49F2B5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3183C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4E60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超声波定时方式：机械旋钮控制</w:t>
            </w:r>
          </w:p>
        </w:tc>
      </w:tr>
      <w:tr w14:paraId="4E79F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7A97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B66FF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775A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定时范围：</w:t>
            </w:r>
            <w:r>
              <w:rPr>
                <w:rStyle w:val="6"/>
                <w:rFonts w:eastAsia="宋体"/>
                <w:lang w:val="en-US" w:eastAsia="zh-CN" w:bidi="ar"/>
              </w:rPr>
              <w:t>1-60min/</w:t>
            </w:r>
            <w:r>
              <w:rPr>
                <w:rStyle w:val="7"/>
                <w:lang w:val="en-US" w:eastAsia="zh-CN" w:bidi="ar"/>
              </w:rPr>
              <w:t>常开</w:t>
            </w:r>
          </w:p>
        </w:tc>
      </w:tr>
      <w:tr w14:paraId="3FE25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8A711D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3CF515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8785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盖子：有</w:t>
            </w:r>
          </w:p>
        </w:tc>
      </w:tr>
      <w:tr w14:paraId="634CF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FAE6A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FB187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0E1F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震子数量：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 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592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97876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22B21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C203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容量：</w:t>
            </w:r>
            <w:r>
              <w:rPr>
                <w:rStyle w:val="6"/>
                <w:rFonts w:eastAsia="宋体"/>
                <w:lang w:val="en-US" w:eastAsia="zh-CN" w:bidi="ar"/>
              </w:rPr>
              <w:t>≥6 L</w:t>
            </w:r>
          </w:p>
        </w:tc>
      </w:tr>
      <w:tr w14:paraId="41400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41647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A1871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9723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内胆材料：清洗器主体材质均为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优质不锈钢</w:t>
            </w:r>
          </w:p>
        </w:tc>
      </w:tr>
      <w:tr w14:paraId="5D72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011E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0ED7A0F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D9C7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内胆尺寸：</w:t>
            </w:r>
            <w:r>
              <w:rPr>
                <w:rStyle w:val="6"/>
                <w:rFonts w:eastAsia="宋体"/>
                <w:lang w:val="en-US" w:eastAsia="zh-CN" w:bidi="ar"/>
              </w:rPr>
              <w:t>≥300*150*150mm</w:t>
            </w:r>
          </w:p>
        </w:tc>
      </w:tr>
      <w:tr w14:paraId="22B2F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04EBB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E78AEAC">
      <w:pPr>
        <w:rPr>
          <w:rFonts w:hint="default"/>
          <w:lang w:val="en-US" w:eastAsia="zh-CN"/>
        </w:rPr>
      </w:pPr>
    </w:p>
    <w:p w14:paraId="10F8560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前处理仪器-混匀仪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C9BB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9" w:type="pct"/>
          </w:tcPr>
          <w:p w14:paraId="55F379D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FB01D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CD71DB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4F97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1B38AD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2E6008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ADCD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功率： </w:t>
            </w:r>
            <w:r>
              <w:rPr>
                <w:rStyle w:val="6"/>
                <w:rFonts w:eastAsia="宋体"/>
                <w:lang w:val="en-US" w:eastAsia="zh-CN" w:bidi="ar"/>
              </w:rPr>
              <w:t>≥20W</w:t>
            </w:r>
          </w:p>
        </w:tc>
      </w:tr>
      <w:tr w14:paraId="364F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770FEF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299C7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CB1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转速：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≥3000 </w:t>
            </w:r>
            <w:r>
              <w:rPr>
                <w:rStyle w:val="7"/>
                <w:lang w:val="en-US" w:eastAsia="zh-CN" w:bidi="ar"/>
              </w:rPr>
              <w:t>转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分</w:t>
            </w:r>
          </w:p>
        </w:tc>
      </w:tr>
      <w:tr w14:paraId="7BCFB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61D19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19C06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DE3A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工作方式：连续运转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点动</w:t>
            </w:r>
          </w:p>
        </w:tc>
      </w:tr>
      <w:tr w14:paraId="048FC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7BC188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8A5B4A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5DD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振荡方式：圆周</w:t>
            </w:r>
          </w:p>
        </w:tc>
      </w:tr>
      <w:tr w14:paraId="67286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182FC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C88B06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CEB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周转直径 </w:t>
            </w:r>
            <w:r>
              <w:rPr>
                <w:rStyle w:val="6"/>
                <w:rFonts w:eastAsia="宋体"/>
                <w:lang w:val="en-US" w:eastAsia="zh-CN" w:bidi="ar"/>
              </w:rPr>
              <w:t>4.5mm</w:t>
            </w:r>
          </w:p>
        </w:tc>
      </w:tr>
      <w:tr w14:paraId="11A5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94C4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FC5E35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8814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直流无刷电机，寿命长，动力强劲，免维护；</w:t>
            </w:r>
          </w:p>
        </w:tc>
      </w:tr>
      <w:tr w14:paraId="2E100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1C7791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1D0FD3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1A7F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采用优质脚垫，仪器稳定性好，运行噪音小。</w:t>
            </w:r>
          </w:p>
        </w:tc>
      </w:tr>
      <w:tr w14:paraId="1A3D9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D83C09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DD65503">
      <w:pPr>
        <w:rPr>
          <w:rFonts w:hint="default"/>
          <w:lang w:val="en-US" w:eastAsia="zh-CN"/>
        </w:rPr>
      </w:pPr>
    </w:p>
    <w:p w14:paraId="14A597C1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10-6.标的名称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前处理仪器-样品浓缩仪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112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AB331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D1E50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DA1FD4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2406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48B64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6D6D082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D9B7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该产品自带空气气源。优质不锈钢做气腔，制作精致，体积小巧携带方便， 配备数显控温仪表，具有加热温度均匀，噪音低，岀风量大，短时间内能使样品快速浓缩的特点，适合环境下样品的迅速浓缩。</w:t>
            </w:r>
          </w:p>
        </w:tc>
      </w:tr>
      <w:tr w14:paraId="0AAB8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96E43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B6A6F7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743B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加热孔：</w:t>
            </w:r>
            <w:r>
              <w:rPr>
                <w:rStyle w:val="6"/>
                <w:rFonts w:eastAsia="宋体"/>
                <w:lang w:val="en-US" w:eastAsia="zh-CN" w:bidi="ar"/>
              </w:rPr>
              <w:t>12</w:t>
            </w:r>
            <w:r>
              <w:rPr>
                <w:rStyle w:val="7"/>
                <w:lang w:val="en-US" w:eastAsia="zh-CN" w:bidi="ar"/>
              </w:rPr>
              <w:t xml:space="preserve">孔              </w:t>
            </w:r>
          </w:p>
        </w:tc>
      </w:tr>
      <w:tr w14:paraId="6D3A0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867E1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64D8E9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5735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孔深：</w:t>
            </w:r>
            <w:r>
              <w:rPr>
                <w:rStyle w:val="6"/>
                <w:rFonts w:eastAsia="宋体"/>
                <w:lang w:val="en-US" w:eastAsia="zh-CN" w:bidi="ar"/>
              </w:rPr>
              <w:t>56mm</w:t>
            </w:r>
          </w:p>
        </w:tc>
      </w:tr>
      <w:tr w14:paraId="7988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EB5AD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2016E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8DED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气源 ：空气气源               </w:t>
            </w:r>
          </w:p>
        </w:tc>
      </w:tr>
      <w:tr w14:paraId="2E297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C603F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2D1DE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78A0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直径：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16.5mm  </w:t>
            </w:r>
          </w:p>
        </w:tc>
      </w:tr>
      <w:tr w14:paraId="338DF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3C9F87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70432B5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5CEA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温度误差：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≤±0.5℃             </w:t>
            </w:r>
          </w:p>
        </w:tc>
      </w:tr>
      <w:tr w14:paraId="2FEE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E0AC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71F3E7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C302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流量： </w:t>
            </w:r>
            <w:r>
              <w:rPr>
                <w:rStyle w:val="6"/>
                <w:rFonts w:eastAsia="宋体"/>
                <w:lang w:val="en-US" w:eastAsia="zh-CN" w:bidi="ar"/>
              </w:rPr>
              <w:t>0</w:t>
            </w:r>
            <w:r>
              <w:rPr>
                <w:rStyle w:val="7"/>
                <w:lang w:val="en-US" w:eastAsia="zh-CN" w:bidi="ar"/>
              </w:rPr>
              <w:t>－</w:t>
            </w:r>
            <w:r>
              <w:rPr>
                <w:rStyle w:val="6"/>
                <w:rFonts w:eastAsia="宋体"/>
                <w:lang w:val="en-US" w:eastAsia="zh-CN" w:bidi="ar"/>
              </w:rPr>
              <w:t>36L</w:t>
            </w:r>
            <w:r>
              <w:rPr>
                <w:rStyle w:val="7"/>
                <w:lang w:val="en-US" w:eastAsia="zh-CN" w:bidi="ar"/>
              </w:rPr>
              <w:t>／</w:t>
            </w:r>
            <w:r>
              <w:rPr>
                <w:rStyle w:val="6"/>
                <w:rFonts w:eastAsia="宋体"/>
                <w:lang w:val="en-US" w:eastAsia="zh-CN" w:bidi="ar"/>
              </w:rPr>
              <w:t>min</w:t>
            </w:r>
          </w:p>
        </w:tc>
      </w:tr>
      <w:tr w14:paraId="0D6D9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43A36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300B38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FCB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安全性： 对有机溶剂本质安全</w:t>
            </w:r>
          </w:p>
        </w:tc>
      </w:tr>
      <w:tr w14:paraId="31F36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395CD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F3B8D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C442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最大功率：</w:t>
            </w:r>
            <w:r>
              <w:rPr>
                <w:rStyle w:val="6"/>
                <w:rFonts w:eastAsia="宋体"/>
                <w:lang w:val="en-US" w:eastAsia="zh-CN" w:bidi="ar"/>
              </w:rPr>
              <w:t>200W</w:t>
            </w:r>
          </w:p>
        </w:tc>
      </w:tr>
      <w:tr w14:paraId="7AD2D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BAFB57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7B0A5C2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5733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加热范围： 室温－</w:t>
            </w:r>
            <w:r>
              <w:rPr>
                <w:rStyle w:val="6"/>
                <w:rFonts w:eastAsia="宋体"/>
                <w:lang w:val="en-US" w:eastAsia="zh-CN" w:bidi="ar"/>
              </w:rPr>
              <w:t>100℃</w:t>
            </w:r>
          </w:p>
        </w:tc>
      </w:tr>
      <w:tr w14:paraId="0F515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9BEF7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D1B3DCB">
      <w:pPr>
        <w:rPr>
          <w:rFonts w:hint="default"/>
          <w:lang w:val="en-US" w:eastAsia="zh-CN"/>
        </w:rPr>
      </w:pPr>
    </w:p>
    <w:p w14:paraId="3CC74544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试剂及耗材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1734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3926A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9649B4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EF7EF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A0DA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F1B3E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8B7D6E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324B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一、常规耗材</w:t>
            </w:r>
          </w:p>
          <w:p w14:paraId="629DD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笔式 PH 计 \ 1 支</w:t>
            </w:r>
          </w:p>
          <w:p w14:paraId="39519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洗耳球 \ 2 个</w:t>
            </w:r>
          </w:p>
          <w:p w14:paraId="243FE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实验护目镜 \ 2 副</w:t>
            </w:r>
          </w:p>
          <w:p w14:paraId="2475E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计算器 \ 1 个</w:t>
            </w:r>
          </w:p>
          <w:p w14:paraId="08577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乳胶手套 中号，30 副/盒  2 盒</w:t>
            </w:r>
          </w:p>
          <w:p w14:paraId="1EBD1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乳胶手套 大号，30 副/盒  2盒</w:t>
            </w:r>
          </w:p>
          <w:p w14:paraId="4A53D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PE 手套 50 副/包  2包</w:t>
            </w:r>
          </w:p>
          <w:p w14:paraId="0EBF2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5mL 枪头 100 个/包  10 包</w:t>
            </w:r>
          </w:p>
          <w:p w14:paraId="27E8C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1mL 枪头 500 个/包  4 包</w:t>
            </w:r>
          </w:p>
          <w:p w14:paraId="2F486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200uL 枪头 1000 个/包  2 包</w:t>
            </w:r>
          </w:p>
          <w:p w14:paraId="2C0DA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10ul枪头 1000 个/包  2 包</w:t>
            </w:r>
          </w:p>
          <w:p w14:paraId="764AE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 离心管 50 个/包  20 包</w:t>
            </w:r>
          </w:p>
          <w:p w14:paraId="26713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15mL 离心管 50 个/包  20 包</w:t>
            </w:r>
          </w:p>
          <w:p w14:paraId="585715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10mL 离心管 200 个/包  6包</w:t>
            </w:r>
          </w:p>
          <w:p w14:paraId="07D0D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2ml离心管  500 个/包  5包</w:t>
            </w:r>
          </w:p>
          <w:p w14:paraId="1DEBE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2ml离心管架  2 个</w:t>
            </w:r>
          </w:p>
          <w:p w14:paraId="72FAB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塑料储物盒 \ 2 个</w:t>
            </w:r>
          </w:p>
          <w:p w14:paraId="1C4F4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50ml玻璃烧杯  10个</w:t>
            </w:r>
          </w:p>
          <w:p w14:paraId="3227E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100ml玻璃烧杯  10个</w:t>
            </w:r>
          </w:p>
          <w:p w14:paraId="4DF62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200ml玻璃烧杯  10个</w:t>
            </w:r>
          </w:p>
          <w:p w14:paraId="3C414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500ml玻璃烧杯  10个</w:t>
            </w:r>
          </w:p>
          <w:p w14:paraId="64889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50ml锥形瓶  10个</w:t>
            </w:r>
          </w:p>
          <w:p w14:paraId="283F9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100ml锥形瓶  10个</w:t>
            </w:r>
          </w:p>
          <w:p w14:paraId="2D20D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200ml锥形瓶  10个</w:t>
            </w:r>
          </w:p>
          <w:p w14:paraId="1E6DE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250ml锥形瓶  10个</w:t>
            </w:r>
          </w:p>
          <w:p w14:paraId="16EF3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500ml锥形瓶  10个</w:t>
            </w:r>
          </w:p>
          <w:p w14:paraId="53DF2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5ml试管  5个</w:t>
            </w:r>
          </w:p>
          <w:p w14:paraId="184AA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10ml试管  5个</w:t>
            </w:r>
          </w:p>
          <w:p w14:paraId="37B37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20ml试管  5个</w:t>
            </w:r>
          </w:p>
          <w:p w14:paraId="11E38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50ml试管  5个</w:t>
            </w:r>
          </w:p>
          <w:p w14:paraId="6D3BA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 玻璃瓶 1个</w:t>
            </w:r>
          </w:p>
          <w:p w14:paraId="2C1A6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 量筒  5个</w:t>
            </w:r>
          </w:p>
          <w:p w14:paraId="4A0C0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100ml 量筒 5个</w:t>
            </w:r>
          </w:p>
          <w:p w14:paraId="59391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250ml 量筒 5个</w:t>
            </w:r>
          </w:p>
          <w:p w14:paraId="5931B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 量筒 5个</w:t>
            </w:r>
          </w:p>
          <w:p w14:paraId="43FA3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玻璃棒 5个</w:t>
            </w:r>
          </w:p>
          <w:p w14:paraId="2FFF4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试管刷 5个</w:t>
            </w:r>
          </w:p>
        </w:tc>
      </w:tr>
      <w:tr w14:paraId="4E1C2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0C72D3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2181DC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F48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二、全光谱食品安全快速检测仪配套试剂</w:t>
            </w:r>
          </w:p>
          <w:p w14:paraId="6DED0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吊白块快速检测试剂盒 100 次/盒 1盒*2</w:t>
            </w:r>
          </w:p>
          <w:p w14:paraId="522E3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硼砂快速检测试剂盒 100 次/盒 1 盒*2</w:t>
            </w:r>
          </w:p>
          <w:p w14:paraId="62E41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甲醛快速检测试剂盒 100 次/盒 1 盒*2</w:t>
            </w:r>
          </w:p>
          <w:p w14:paraId="3C882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农药残留快速检测试剂盒 100 次/盒 1盒*2</w:t>
            </w:r>
          </w:p>
          <w:p w14:paraId="3790B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二氧化硫快速检测试剂盒 100 次/盒 1盒*2</w:t>
            </w:r>
          </w:p>
          <w:p w14:paraId="7D025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硫酸铝钾快速检测试剂盒 50 次/盒 1盒*2</w:t>
            </w:r>
          </w:p>
          <w:p w14:paraId="62FAA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甲醇快速检测试剂盒 50 次/盒 1 盒*2</w:t>
            </w:r>
          </w:p>
          <w:p w14:paraId="428A0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硫氰酸钠快速检测试剂盒 100 次/盒 1盒*2</w:t>
            </w:r>
          </w:p>
          <w:p w14:paraId="7DA89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溴酸钾快速检测试剂盒 20 次/盒 1盒*2</w:t>
            </w:r>
          </w:p>
          <w:p w14:paraId="17FE1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丙二醛快速检测试剂盒 100 次/盒 1盒*2</w:t>
            </w:r>
            <w:r>
              <w:rPr>
                <w:rStyle w:val="7"/>
                <w:lang w:val="en-US" w:eastAsia="zh-CN" w:bidi="ar"/>
              </w:rPr>
              <w:t xml:space="preserve">  </w:t>
            </w:r>
          </w:p>
        </w:tc>
      </w:tr>
      <w:tr w14:paraId="54F1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71CF0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40182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DFC0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三、食品药品胶体金分析仪配套试剂</w:t>
            </w:r>
          </w:p>
          <w:p w14:paraId="3936A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罂粟壳胶体金检测卡 10 次/盒 1 盒*2</w:t>
            </w:r>
          </w:p>
          <w:p w14:paraId="71EB2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孔雀石绿胶体金检测卡 10 次/盒 1盒*2</w:t>
            </w:r>
          </w:p>
          <w:p w14:paraId="1032D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盐酸克伦特罗胶体金检测卡 10 次/盒1盒*2</w:t>
            </w:r>
          </w:p>
          <w:p w14:paraId="41496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莱克多巴胺胶体金检测卡 10 次/盒 1盒*2</w:t>
            </w:r>
          </w:p>
          <w:p w14:paraId="1C683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沙丁胺醇胶体金检测卡 10 次/盒 1盒*2</w:t>
            </w:r>
          </w:p>
        </w:tc>
      </w:tr>
      <w:tr w14:paraId="3A524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788CD3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17974A4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00F2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四、现场勘验化验箱试剂</w:t>
            </w:r>
          </w:p>
          <w:p w14:paraId="4ADAE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西地那非快速检测卡 10 次/盒 盒*1</w:t>
            </w:r>
          </w:p>
          <w:p w14:paraId="73025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他达拉非快速检测卡 10 次/盒 盒*1</w:t>
            </w:r>
          </w:p>
          <w:p w14:paraId="6AF42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伐地那非快速检测卡 10 次/盒 盒*1</w:t>
            </w:r>
          </w:p>
          <w:p w14:paraId="13DAB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西布曲明快速检测卡 10 次/盒 盒*1</w:t>
            </w:r>
          </w:p>
          <w:p w14:paraId="36C43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苯二氮卓类快速检测卡 10 次/盒 盒*1</w:t>
            </w:r>
          </w:p>
          <w:p w14:paraId="649F6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孔雀石绿快速检测卡 20 次/盒 盒*1</w:t>
            </w:r>
          </w:p>
          <w:p w14:paraId="2CEB1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罂粟壳快速检测卡 20 次/盒 盒*1</w:t>
            </w:r>
          </w:p>
          <w:p w14:paraId="48C8A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盐酸克伦特罗快速检测卡 20 次/盒 盒*1</w:t>
            </w:r>
          </w:p>
          <w:p w14:paraId="2BE5B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莱克多巴胺快速检测卡 20 次/盒 盒*1</w:t>
            </w:r>
          </w:p>
          <w:p w14:paraId="4328E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沙丁胺醇快速检测卡 20 次/盒 盒*1</w:t>
            </w:r>
          </w:p>
          <w:p w14:paraId="28BA1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酸价、过氧化值试纸 各10 次/盒 盒*1</w:t>
            </w:r>
          </w:p>
          <w:p w14:paraId="7B9CE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假酒检测试剂盒 50 次/盒 盒*1</w:t>
            </w:r>
          </w:p>
          <w:p w14:paraId="783FC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甲醛检测试剂盒 120 次/盒 盒*1</w:t>
            </w:r>
          </w:p>
          <w:p w14:paraId="503D5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吊白块检测试剂盒 120 次/盒 盒*1</w:t>
            </w:r>
          </w:p>
          <w:p w14:paraId="4F780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亚硝盐检测试剂盒 120 次/盒 盒*1</w:t>
            </w:r>
          </w:p>
          <w:p w14:paraId="5FCAB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二氧化硫检测试剂盒 120 次/盒 盒*1</w:t>
            </w:r>
          </w:p>
          <w:p w14:paraId="05D6F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无根水检测卡 20 次/盒 盒*1</w:t>
            </w:r>
            <w:r>
              <w:rPr>
                <w:rStyle w:val="7"/>
                <w:lang w:val="en-US" w:eastAsia="zh-CN" w:bidi="ar"/>
              </w:rPr>
              <w:t xml:space="preserve">    </w:t>
            </w:r>
          </w:p>
        </w:tc>
      </w:tr>
      <w:tr w14:paraId="5B327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74AC32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E435B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6D88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五、拉曼光谱检测仪配套试剂</w:t>
            </w:r>
          </w:p>
          <w:p w14:paraId="459BD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西地那非快速检测试剂盒 50 次/盒 1盒</w:t>
            </w:r>
          </w:p>
          <w:p w14:paraId="55DD9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利血平快速检测试剂盒 50 次/盒 1盒</w:t>
            </w:r>
          </w:p>
          <w:p w14:paraId="11532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西布曲明快速检测试剂盒 50 次/盒 1盒</w:t>
            </w:r>
          </w:p>
          <w:p w14:paraId="0D587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盐酸二甲双胍检测试剂盒 50 次/盒 1盒</w:t>
            </w:r>
          </w:p>
        </w:tc>
      </w:tr>
      <w:tr w14:paraId="0FDE5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F6935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1A60616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CE46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六、肉类快速鉴别仪配套试剂</w:t>
            </w:r>
          </w:p>
          <w:p w14:paraId="1713C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鸭源性核酸检测试剂盒 24 次/盒 1盒</w:t>
            </w:r>
          </w:p>
          <w:p w14:paraId="43C21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羊源性核酸检测试剂盒 24 次/盒 1盒</w:t>
            </w:r>
          </w:p>
          <w:p w14:paraId="1FD46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动物组织基因组 DNA 提取试剂 24 次/盒 2盒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          </w:t>
            </w:r>
          </w:p>
        </w:tc>
      </w:tr>
      <w:tr w14:paraId="0544E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3A6654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F00470D">
      <w:pPr>
        <w:rPr>
          <w:rFonts w:hint="default"/>
          <w:lang w:val="en-US" w:eastAsia="zh-CN"/>
        </w:rPr>
      </w:pPr>
    </w:p>
    <w:p w14:paraId="4B8B6607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食药环移动工作站（含后台）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6CB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9D414B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2FCDE8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86E4F2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FFB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9A76E7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0FD834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D485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屏幕尺寸：不小于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 </w:t>
            </w:r>
            <w:r>
              <w:rPr>
                <w:rStyle w:val="7"/>
                <w:lang w:val="en-US" w:eastAsia="zh-CN" w:bidi="ar"/>
              </w:rPr>
              <w:t>英寸</w:t>
            </w:r>
          </w:p>
        </w:tc>
      </w:tr>
      <w:tr w14:paraId="793BB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D8C4E4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A900A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4ECB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内存：不小于</w:t>
            </w:r>
            <w:r>
              <w:rPr>
                <w:rStyle w:val="6"/>
                <w:rFonts w:eastAsia="宋体"/>
                <w:lang w:val="en-US" w:eastAsia="zh-CN" w:bidi="ar"/>
              </w:rPr>
              <w:t>6GB</w:t>
            </w:r>
          </w:p>
        </w:tc>
      </w:tr>
      <w:tr w14:paraId="748C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3CC967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AC8ED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66B7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硬盘：不小于</w:t>
            </w:r>
            <w:r>
              <w:rPr>
                <w:rStyle w:val="6"/>
                <w:rFonts w:eastAsia="宋体"/>
                <w:lang w:val="en-US" w:eastAsia="zh-CN" w:bidi="ar"/>
              </w:rPr>
              <w:t>128GB</w:t>
            </w:r>
          </w:p>
        </w:tc>
      </w:tr>
      <w:tr w14:paraId="6795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ED4C1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AAA1B4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5BDB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内容组成：设备对接、 检测检验、名录公告、法律法规、检测流程、检测标准、检测机构、案例分析等（提供主页截图，加盖投标人公章）</w:t>
            </w:r>
          </w:p>
        </w:tc>
      </w:tr>
      <w:tr w14:paraId="7E259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AEC06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3C0244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C4BA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设备对接：可将手持式拉曼光谱检测仪、全光谱食品安全快速检测仪完成对接、并实现数据共享（提供界面截图，加盖投标人公章）</w:t>
            </w:r>
          </w:p>
        </w:tc>
      </w:tr>
      <w:tr w14:paraId="2BF1E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3150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8F7BBF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B2C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检测检验：可实现检测数据的录入及统计分析（提供界面截图，加盖投标人公章）</w:t>
            </w:r>
          </w:p>
        </w:tc>
      </w:tr>
      <w:tr w14:paraId="30B5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D9EE60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18E514C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F815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名录公告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食药环领域的公告名录查询</w:t>
            </w:r>
          </w:p>
        </w:tc>
      </w:tr>
      <w:tr w14:paraId="4990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DF1C58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467AD6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94B7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法律法规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食药环领域的法律法规、司法解释等法律文书的原文及解释</w:t>
            </w:r>
          </w:p>
        </w:tc>
      </w:tr>
      <w:tr w14:paraId="7CC4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B9FBCF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F22B8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D42B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检测标准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食药环相关物质的检测标准查询</w:t>
            </w:r>
          </w:p>
        </w:tc>
      </w:tr>
      <w:tr w14:paraId="13AE5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44202A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2" w:type="pct"/>
          </w:tcPr>
          <w:p w14:paraId="73CB4C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5BC6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检测机构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可以出具法院认可的检测报告的相关机构信息、地址、联系人等</w:t>
            </w:r>
          </w:p>
        </w:tc>
      </w:tr>
      <w:tr w14:paraId="32C6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9433E0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A27F532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429D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FF0000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案例分析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: </w:t>
            </w:r>
            <w:r>
              <w:rPr>
                <w:rStyle w:val="7"/>
                <w:color w:val="auto"/>
                <w:lang w:val="en-US" w:eastAsia="zh-CN" w:bidi="ar"/>
              </w:rPr>
              <w:t>目前所有案例库中的食药环判例，可根据关键字快速搜索相似案例。（提供界面截图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6EC71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13D778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63C4EF9A">
            <w:pPr>
              <w:rPr>
                <w:rStyle w:val="6"/>
                <w:rFonts w:eastAsia="宋体"/>
                <w:lang w:val="en-US" w:eastAsia="zh-CN" w:bidi="ar"/>
              </w:rPr>
            </w:pPr>
          </w:p>
        </w:tc>
        <w:tc>
          <w:tcPr>
            <w:tcW w:w="3458" w:type="pct"/>
            <w:vAlign w:val="center"/>
          </w:tcPr>
          <w:p w14:paraId="43652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配套系统后台，进行检测管理、设备管理、用户管理、系统设置及管理。（提供界面截图，加盖投标人公章）</w:t>
            </w:r>
          </w:p>
        </w:tc>
      </w:tr>
      <w:tr w14:paraId="020AF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7A899E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7A890E7">
      <w:pPr>
        <w:rPr>
          <w:rFonts w:hint="default"/>
          <w:lang w:val="en-US" w:eastAsia="zh-CN"/>
        </w:rPr>
      </w:pPr>
    </w:p>
    <w:p w14:paraId="251CEF2D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实验仪器专用配套设备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1387E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96BCA3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53F68D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BDB9D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03D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1E103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8FBDBE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E76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一、柜体参数</w:t>
            </w:r>
          </w:p>
        </w:tc>
      </w:tr>
      <w:tr w14:paraId="7C82C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D307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7FB9E8C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FA17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</w:t>
            </w:r>
          </w:p>
        </w:tc>
      </w:tr>
      <w:tr w14:paraId="3FF7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98F7F2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E9C29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2284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不锈钢合页；</w:t>
            </w:r>
          </w:p>
        </w:tc>
      </w:tr>
      <w:tr w14:paraId="7528C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EA2287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8BEF1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A69C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导轨：</w:t>
            </w:r>
            <w:r>
              <w:rPr>
                <w:rStyle w:val="6"/>
                <w:rFonts w:eastAsia="宋体"/>
                <w:lang w:val="en-US" w:eastAsia="zh-CN" w:bidi="ar"/>
              </w:rPr>
              <w:t>DTC</w:t>
            </w:r>
            <w:r>
              <w:rPr>
                <w:rStyle w:val="7"/>
                <w:lang w:val="en-US" w:eastAsia="zh-CN" w:bidi="ar"/>
              </w:rPr>
              <w:t>三节滚珠导轨；</w:t>
            </w:r>
          </w:p>
        </w:tc>
      </w:tr>
      <w:tr w14:paraId="5A64A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93C8C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FFCABF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B02E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调节脚：钢制，塑料包裹；</w:t>
            </w:r>
          </w:p>
        </w:tc>
      </w:tr>
      <w:tr w14:paraId="23BBD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33153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2873ADC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3AEB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背板：活动式后背板；</w:t>
            </w:r>
          </w:p>
        </w:tc>
      </w:tr>
      <w:tr w14:paraId="50BE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EBB03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4D1E9A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73DA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背板：颜色为高光白；</w:t>
            </w:r>
          </w:p>
        </w:tc>
      </w:tr>
      <w:tr w14:paraId="7081B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1CB0C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2ED6C9C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3295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台面配套理化板；台面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要求采用国内优质</w:t>
            </w:r>
            <w:r>
              <w:rPr>
                <w:rStyle w:val="6"/>
                <w:rFonts w:eastAsia="宋体"/>
                <w:lang w:val="en-US" w:eastAsia="zh-CN" w:bidi="ar"/>
              </w:rPr>
              <w:t>12.7mm</w:t>
            </w:r>
            <w:r>
              <w:rPr>
                <w:rStyle w:val="7"/>
                <w:lang w:val="en-US" w:eastAsia="zh-CN" w:bidi="ar"/>
              </w:rPr>
              <w:t>厚实芯理化板，能抗强冲击，耐酸碱 ，抗菌更具有良好的承重性能。</w:t>
            </w:r>
          </w:p>
        </w:tc>
      </w:tr>
      <w:tr w14:paraId="38ADD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7626C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24458BE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AE0A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规格：长</w:t>
            </w:r>
            <w:r>
              <w:rPr>
                <w:rStyle w:val="6"/>
                <w:rFonts w:eastAsia="宋体"/>
                <w:lang w:val="en-US" w:eastAsia="zh-CN" w:bidi="ar"/>
              </w:rPr>
              <w:t>*750*800</w:t>
            </w:r>
            <w:r>
              <w:rPr>
                <w:rStyle w:val="7"/>
                <w:lang w:val="en-US" w:eastAsia="zh-CN" w:bidi="ar"/>
              </w:rPr>
              <w:t>（长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宽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高），</w:t>
            </w:r>
            <w:r>
              <w:rPr>
                <w:rStyle w:val="7"/>
                <w:rFonts w:hint="eastAsia"/>
                <w:lang w:val="en-US" w:eastAsia="zh-CN" w:bidi="ar"/>
              </w:rPr>
              <w:t>总长9米</w:t>
            </w:r>
          </w:p>
        </w:tc>
      </w:tr>
      <w:tr w14:paraId="26684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148716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05E998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0351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二、台面参数</w:t>
            </w:r>
          </w:p>
        </w:tc>
      </w:tr>
      <w:tr w14:paraId="0487A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A0A585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17BA0AC9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835D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20</w:t>
            </w:r>
            <w:r>
              <w:rPr>
                <w:rStyle w:val="7"/>
                <w:color w:val="auto"/>
                <w:lang w:val="en-US" w:eastAsia="zh-CN" w:bidi="ar"/>
              </w:rPr>
              <w:t>种进行检测，四氢呋喃，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对甲酚</w:t>
            </w:r>
            <w:r>
              <w:rPr>
                <w:rStyle w:val="7"/>
                <w:color w:val="auto"/>
                <w:lang w:val="en-US" w:eastAsia="zh-CN" w:bidi="ar"/>
              </w:rPr>
              <w:t>，松节油，氯苯，硫酸（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），硝酸（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，）硫酸（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+</w:t>
            </w:r>
            <w:r>
              <w:rPr>
                <w:rStyle w:val="7"/>
                <w:color w:val="auto"/>
                <w:lang w:val="en-US" w:eastAsia="zh-CN" w:bidi="ar"/>
              </w:rPr>
              <w:t>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），盐酸（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37%</w:t>
            </w:r>
            <w:r>
              <w:rPr>
                <w:rStyle w:val="7"/>
                <w:color w:val="auto"/>
                <w:lang w:val="en-US" w:eastAsia="zh-CN" w:bidi="ar"/>
              </w:rPr>
              <w:t>），次氯酸钠（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13%</w:t>
            </w:r>
            <w:r>
              <w:rPr>
                <w:rStyle w:val="7"/>
                <w:color w:val="auto"/>
                <w:lang w:val="en-US" w:eastAsia="zh-CN" w:bidi="ar"/>
              </w:rPr>
              <w:t>），王水，氢氟酸（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40%</w:t>
            </w:r>
            <w:r>
              <w:rPr>
                <w:rStyle w:val="7"/>
                <w:color w:val="auto"/>
                <w:lang w:val="en-US" w:eastAsia="zh-CN" w:bidi="ar"/>
              </w:rPr>
              <w:t>），磷酸（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85%</w:t>
            </w:r>
            <w:r>
              <w:rPr>
                <w:rStyle w:val="7"/>
                <w:color w:val="auto"/>
                <w:lang w:val="en-US" w:eastAsia="zh-CN" w:bidi="ar"/>
              </w:rPr>
              <w:t>）硝酸银（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1%</w:t>
            </w:r>
            <w:r>
              <w:rPr>
                <w:rStyle w:val="7"/>
                <w:color w:val="auto"/>
                <w:lang w:val="en-US" w:eastAsia="zh-CN" w:bidi="ar"/>
              </w:rPr>
              <w:t>），饱和硝酸银，重铬酸钾（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），硝酸铜（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），氯化铁（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）氯化钠（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），硫化钠饱和液，氯化锌饱和液，检测结果：无明显变化</w:t>
            </w:r>
          </w:p>
        </w:tc>
      </w:tr>
      <w:tr w14:paraId="2F95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4B1E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0F3A5719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763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29</w:t>
            </w:r>
            <w:r>
              <w:rPr>
                <w:rStyle w:val="7"/>
                <w:color w:val="auto"/>
                <w:lang w:val="en-US" w:eastAsia="zh-CN" w:bidi="ar"/>
              </w:rPr>
              <w:t>种进行检测，二氯乙酸，甲醛（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90%</w:t>
            </w:r>
            <w:r>
              <w:rPr>
                <w:rStyle w:val="7"/>
                <w:color w:val="auto"/>
                <w:lang w:val="en-US" w:eastAsia="zh-CN" w:bidi="ar"/>
              </w:rPr>
              <w:t>），乙酸（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99%</w:t>
            </w:r>
            <w:r>
              <w:rPr>
                <w:rStyle w:val="7"/>
                <w:color w:val="auto"/>
                <w:lang w:val="en-US" w:eastAsia="zh-CN" w:bidi="ar"/>
              </w:rPr>
              <w:t>）笨 ，乙酸乙酯，乙酸正戊酯，丙酮，丁酮，乙醚，尿素水溶液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(6%)</w:t>
            </w:r>
            <w:r>
              <w:rPr>
                <w:rStyle w:val="7"/>
                <w:color w:val="auto"/>
                <w:lang w:val="en-US" w:eastAsia="zh-CN" w:bidi="ar"/>
              </w:rPr>
              <w:t>，糠醛，苯酚饱和溶液，汽油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(92#)</w:t>
            </w:r>
            <w:r>
              <w:rPr>
                <w:rStyle w:val="7"/>
                <w:color w:val="auto"/>
                <w:lang w:val="en-US" w:eastAsia="zh-CN" w:bidi="ar"/>
              </w:rPr>
              <w:t>，机油，石脑油，甲醛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(37%)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N , N </w:t>
            </w:r>
            <w:r>
              <w:rPr>
                <w:rStyle w:val="7"/>
                <w:color w:val="auto"/>
                <w:lang w:val="en-US" w:eastAsia="zh-CN" w:bidi="ar"/>
              </w:rPr>
              <w:t>﹣二甲基酰胺，甲苯，二甲苯，无水甲醇，无水乙醇，正丁醇，三氯甲烷，三氯乙烯，四氯化碳，正己烷，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1.4</w:t>
            </w:r>
            <w:r>
              <w:rPr>
                <w:rStyle w:val="7"/>
                <w:color w:val="auto"/>
                <w:lang w:val="en-US" w:eastAsia="zh-CN" w:bidi="ar"/>
              </w:rPr>
              <w:t>二氧六环，二氯甲烷，二氯乙烷，检测结果：无明显变化</w:t>
            </w:r>
          </w:p>
        </w:tc>
      </w:tr>
      <w:tr w14:paraId="1C8CD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178687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3FCCDB6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6F3E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28</w:t>
            </w:r>
            <w:r>
              <w:rPr>
                <w:rStyle w:val="7"/>
                <w:color w:val="auto"/>
                <w:lang w:val="en-US" w:eastAsia="zh-CN" w:bidi="ar"/>
              </w:rPr>
              <w:t>种进行检测，亚甲蓝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，高氯酸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(90%)</w:t>
            </w:r>
            <w:r>
              <w:rPr>
                <w:rStyle w:val="7"/>
                <w:color w:val="auto"/>
                <w:lang w:val="en-US" w:eastAsia="zh-CN" w:bidi="ar"/>
              </w:rPr>
              <w:t>，铬酸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(60%)</w:t>
            </w:r>
            <w:r>
              <w:rPr>
                <w:rStyle w:val="7"/>
                <w:color w:val="auto"/>
                <w:lang w:val="en-US" w:eastAsia="zh-CN" w:bidi="ar"/>
              </w:rPr>
              <w:t>，柠檬酸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，饱和草酸溶液，饱和氢氧化钾，氢氧化钠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(40%)</w:t>
            </w:r>
            <w:r>
              <w:rPr>
                <w:rStyle w:val="7"/>
                <w:color w:val="auto"/>
                <w:lang w:val="en-US" w:eastAsia="zh-CN" w:bidi="ar"/>
              </w:rPr>
              <w:t>，氨水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(28%)</w:t>
            </w:r>
            <w:r>
              <w:rPr>
                <w:rStyle w:val="7"/>
                <w:color w:val="auto"/>
                <w:lang w:val="en-US" w:eastAsia="zh-CN" w:bidi="ar"/>
              </w:rPr>
              <w:t>，过氧化氢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(3%)</w:t>
            </w:r>
            <w:r>
              <w:rPr>
                <w:rStyle w:val="7"/>
                <w:color w:val="auto"/>
                <w:lang w:val="en-US" w:eastAsia="zh-CN" w:bidi="ar"/>
              </w:rPr>
              <w:t>，蔗糖溶液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，甲酚红乙醇溶液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(0.1%)</w:t>
            </w:r>
            <w:r>
              <w:rPr>
                <w:rStyle w:val="7"/>
                <w:color w:val="auto"/>
                <w:lang w:val="en-US" w:eastAsia="zh-CN" w:bidi="ar"/>
              </w:rPr>
              <w:t>，氯化镁溶液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，磷酸氢二钠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，洗涤剂，口红，蓝黑墨水，苹果汁，草莓汁，湿茶叶袋，染发精，鞋油，酱油，凡士林，红药水，紫药水，碘酒，米醋，咖啡。检测结果：无明显变化</w:t>
            </w:r>
          </w:p>
        </w:tc>
      </w:tr>
      <w:tr w14:paraId="0A2B5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EED9C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542E647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5F77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物理性能：通过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ASTM</w:t>
            </w:r>
            <w:r>
              <w:rPr>
                <w:rStyle w:val="7"/>
                <w:color w:val="auto"/>
                <w:lang w:val="en-US" w:eastAsia="zh-CN" w:bidi="ar"/>
              </w:rPr>
              <w:t>标准进行一下检测，耐高温（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120℃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2h</w:t>
            </w:r>
            <w:r>
              <w:rPr>
                <w:rStyle w:val="7"/>
                <w:color w:val="auto"/>
                <w:lang w:val="en-US" w:eastAsia="zh-CN" w:bidi="ar"/>
              </w:rPr>
              <w:t>）检测结果：表面无裂痕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.</w:t>
            </w:r>
          </w:p>
        </w:tc>
      </w:tr>
      <w:tr w14:paraId="2B9A6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ECE84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153F30B7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6165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环保性能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  <w:r>
              <w:rPr>
                <w:rStyle w:val="7"/>
                <w:color w:val="auto"/>
                <w:lang w:val="en-US" w:eastAsia="zh-CN" w:bidi="ar"/>
              </w:rPr>
              <w:t>：参照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GB/T39600-2021</w:t>
            </w:r>
            <w:r>
              <w:rPr>
                <w:rStyle w:val="7"/>
                <w:color w:val="auto"/>
                <w:lang w:val="en-US" w:eastAsia="zh-CN" w:bidi="ar"/>
              </w:rPr>
              <w:t>标准进行检测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甲醛释放量</w:t>
            </w:r>
            <w:r>
              <w:rPr>
                <w:rStyle w:val="7"/>
                <w:color w:val="auto"/>
                <w:lang w:val="en-US" w:eastAsia="zh-CN" w:bidi="ar"/>
              </w:rPr>
              <w:t>，标准规定值：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≤0.050</w:t>
            </w:r>
            <w:r>
              <w:rPr>
                <w:rStyle w:val="7"/>
                <w:color w:val="auto"/>
                <w:lang w:val="en-US" w:eastAsia="zh-CN" w:bidi="ar"/>
              </w:rPr>
              <w:t>；检验结果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≤0.040mg/m3  </w:t>
            </w:r>
            <w:r>
              <w:rPr>
                <w:rStyle w:val="7"/>
                <w:color w:val="auto"/>
                <w:lang w:val="en-US" w:eastAsia="zh-CN" w:bidi="ar"/>
              </w:rPr>
              <w:t>检测等级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E0</w:t>
            </w:r>
            <w:r>
              <w:rPr>
                <w:rStyle w:val="7"/>
                <w:color w:val="auto"/>
                <w:lang w:val="en-US" w:eastAsia="zh-CN" w:bidi="ar"/>
              </w:rPr>
              <w:t>级，判定结果：合格</w:t>
            </w:r>
          </w:p>
        </w:tc>
      </w:tr>
      <w:tr w14:paraId="1650B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8BC54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2FE4A108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549D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三聚氰胺迁移量：按照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 31604.15-2016</w:t>
            </w:r>
            <w:r>
              <w:rPr>
                <w:rStyle w:val="7"/>
                <w:color w:val="auto"/>
                <w:lang w:val="en-US" w:eastAsia="zh-CN" w:bidi="ar"/>
              </w:rPr>
              <w:t>测试方法，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4%</w:t>
            </w:r>
            <w:r>
              <w:rPr>
                <w:rStyle w:val="7"/>
                <w:color w:val="auto"/>
                <w:lang w:val="en-US" w:eastAsia="zh-CN" w:bidi="ar"/>
              </w:rPr>
              <w:t>乙酸在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≤0.8mg/kg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95%</w:t>
            </w:r>
            <w:r>
              <w:rPr>
                <w:rStyle w:val="7"/>
                <w:color w:val="auto"/>
                <w:lang w:val="en-US" w:eastAsia="zh-CN" w:bidi="ar"/>
              </w:rPr>
              <w:t>乙醇在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ND=</w:t>
            </w:r>
            <w:r>
              <w:rPr>
                <w:rStyle w:val="7"/>
                <w:color w:val="auto"/>
                <w:lang w:val="en-US" w:eastAsia="zh-CN" w:bidi="ar"/>
              </w:rPr>
              <w:t>未检出（＜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0.2 mg/kg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30F54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CDD4E3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2C8A6620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C0A4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高关注物质（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</w:t>
            </w:r>
            <w:r>
              <w:rPr>
                <w:rStyle w:val="7"/>
                <w:color w:val="auto"/>
                <w:lang w:val="en-US" w:eastAsia="zh-CN" w:bidi="ar"/>
              </w:rPr>
              <w:t>）：通过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SGS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，基于欧洲化学品管理署截止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2023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年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 </w:t>
            </w:r>
            <w:r>
              <w:rPr>
                <w:rStyle w:val="7"/>
                <w:color w:val="auto"/>
                <w:lang w:val="en-US" w:eastAsia="zh-CN" w:bidi="ar"/>
              </w:rPr>
              <w:t xml:space="preserve">月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17 </w:t>
            </w:r>
            <w:r>
              <w:rPr>
                <w:rStyle w:val="7"/>
                <w:color w:val="auto"/>
                <w:lang w:val="en-US" w:eastAsia="zh-CN" w:bidi="ar"/>
              </w:rPr>
              <w:t>日公   布的供授权审议的高关注物质候选清单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</w:t>
            </w:r>
            <w:r>
              <w:rPr>
                <w:rStyle w:val="7"/>
                <w:color w:val="auto"/>
                <w:lang w:val="en-US" w:eastAsia="zh-CN" w:bidi="ar"/>
              </w:rPr>
              <w:t xml:space="preserve">根据欧盟第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1907/2006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号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REACH </w:t>
            </w:r>
            <w:r>
              <w:rPr>
                <w:rStyle w:val="7"/>
                <w:color w:val="auto"/>
                <w:lang w:val="en-US" w:eastAsia="zh-CN" w:bidi="ar"/>
              </w:rPr>
              <w:t>法规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，对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233 </w:t>
            </w:r>
            <w:r>
              <w:rPr>
                <w:rStyle w:val="7"/>
                <w:color w:val="auto"/>
                <w:lang w:val="en-US" w:eastAsia="zh-CN" w:bidi="ar"/>
              </w:rPr>
              <w:t>种高关注物质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SVHC)</w:t>
            </w:r>
            <w:r>
              <w:rPr>
                <w:rStyle w:val="7"/>
                <w:color w:val="auto"/>
                <w:lang w:val="en-US" w:eastAsia="zh-CN" w:bidi="ar"/>
              </w:rPr>
              <w:t>进行筛分检测，检测结果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≤0.1%</w:t>
            </w:r>
            <w:r>
              <w:rPr>
                <w:rStyle w:val="7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w/w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78A93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04452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19DA968E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1AA7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抗病毒性能：甲型流感病毒抗病毒活性值＞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3.6</w:t>
            </w:r>
            <w:r>
              <w:rPr>
                <w:rStyle w:val="7"/>
                <w:color w:val="auto"/>
                <w:lang w:val="en-US" w:eastAsia="zh-CN" w:bidi="ar"/>
              </w:rPr>
              <w:t>，抗病毒活性率＞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99.9%</w:t>
            </w:r>
          </w:p>
        </w:tc>
      </w:tr>
      <w:tr w14:paraId="1777E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66484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19DE647">
      <w:pPr>
        <w:rPr>
          <w:rFonts w:hint="default"/>
          <w:lang w:val="en-US" w:eastAsia="zh-CN"/>
        </w:rPr>
      </w:pPr>
    </w:p>
    <w:p w14:paraId="2E9A3B2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中央区域实验仪器专用配套设备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EAAF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4B2753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218DCD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3205BDE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CDB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327DA3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3D103D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5A9C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一、柜体参数</w:t>
            </w:r>
          </w:p>
        </w:tc>
      </w:tr>
      <w:tr w14:paraId="6570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82EA37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186D4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9669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</w:t>
            </w:r>
          </w:p>
        </w:tc>
      </w:tr>
      <w:tr w14:paraId="6278C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AA38FA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B3B67C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E712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不锈钢合页；</w:t>
            </w:r>
          </w:p>
        </w:tc>
      </w:tr>
      <w:tr w14:paraId="193FB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586AC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44054B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CCE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导轨：</w:t>
            </w:r>
            <w:r>
              <w:rPr>
                <w:rStyle w:val="6"/>
                <w:rFonts w:eastAsia="宋体"/>
                <w:lang w:val="en-US" w:eastAsia="zh-CN" w:bidi="ar"/>
              </w:rPr>
              <w:t>DTC</w:t>
            </w:r>
            <w:r>
              <w:rPr>
                <w:rStyle w:val="7"/>
                <w:lang w:val="en-US" w:eastAsia="zh-CN" w:bidi="ar"/>
              </w:rPr>
              <w:t>三节滚珠导轨；</w:t>
            </w:r>
          </w:p>
        </w:tc>
      </w:tr>
      <w:tr w14:paraId="43BAF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699ADC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4702B32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A3DD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调节脚：钢制，塑料包裹；</w:t>
            </w:r>
          </w:p>
        </w:tc>
      </w:tr>
      <w:tr w14:paraId="5D17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AC8C29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CD9A6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3FDF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背板：活动式后背板；</w:t>
            </w:r>
          </w:p>
        </w:tc>
      </w:tr>
      <w:tr w14:paraId="27A49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C87805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A620E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42EC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背板：颜色为高光白；</w:t>
            </w:r>
          </w:p>
        </w:tc>
      </w:tr>
      <w:tr w14:paraId="5E33A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02EDA8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913834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BE5F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台面配套理化板；台面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要求采用国内优质</w:t>
            </w:r>
            <w:r>
              <w:rPr>
                <w:rStyle w:val="6"/>
                <w:rFonts w:eastAsia="宋体"/>
                <w:lang w:val="en-US" w:eastAsia="zh-CN" w:bidi="ar"/>
              </w:rPr>
              <w:t>12.7mm</w:t>
            </w:r>
            <w:r>
              <w:rPr>
                <w:rStyle w:val="7"/>
                <w:lang w:val="en-US" w:eastAsia="zh-CN" w:bidi="ar"/>
              </w:rPr>
              <w:t>厚实芯理化板，能抗强冲击，耐酸碱 ，抗菌更具有良好的承重性能。</w:t>
            </w:r>
          </w:p>
        </w:tc>
      </w:tr>
      <w:tr w14:paraId="5F0F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81E7B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5614AEA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8CE5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规格：</w:t>
            </w:r>
            <w:r>
              <w:rPr>
                <w:rStyle w:val="7"/>
                <w:rFonts w:hint="eastAsia"/>
                <w:lang w:val="en-US" w:eastAsia="zh-CN" w:bidi="ar"/>
              </w:rPr>
              <w:t>4000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150</w:t>
            </w:r>
            <w:r>
              <w:rPr>
                <w:rStyle w:val="6"/>
                <w:rFonts w:eastAsia="宋体"/>
                <w:lang w:val="en-US" w:eastAsia="zh-CN" w:bidi="ar"/>
              </w:rPr>
              <w:t>0*800</w:t>
            </w:r>
            <w:r>
              <w:rPr>
                <w:rStyle w:val="7"/>
                <w:lang w:val="en-US" w:eastAsia="zh-CN" w:bidi="ar"/>
              </w:rPr>
              <w:t>（长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宽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高）</w:t>
            </w:r>
          </w:p>
        </w:tc>
      </w:tr>
      <w:tr w14:paraId="1D45F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D054A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52F05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B124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二、台面参数</w:t>
            </w:r>
          </w:p>
        </w:tc>
      </w:tr>
      <w:tr w14:paraId="313C9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2FAFC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C41F1F9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2888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20</w:t>
            </w:r>
            <w:r>
              <w:rPr>
                <w:rStyle w:val="7"/>
                <w:color w:val="auto"/>
                <w:lang w:val="en-US" w:eastAsia="zh-CN" w:bidi="ar"/>
              </w:rPr>
              <w:t>种进行检测，四氢呋喃，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对甲酚</w:t>
            </w:r>
            <w:r>
              <w:rPr>
                <w:rStyle w:val="7"/>
                <w:color w:val="auto"/>
                <w:lang w:val="en-US" w:eastAsia="zh-CN" w:bidi="ar"/>
              </w:rPr>
              <w:t>，松节油，氯苯，硫酸（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），硝酸（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，）硫酸（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+</w:t>
            </w:r>
            <w:r>
              <w:rPr>
                <w:rStyle w:val="7"/>
                <w:color w:val="auto"/>
                <w:lang w:val="en-US" w:eastAsia="zh-CN" w:bidi="ar"/>
              </w:rPr>
              <w:t>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），盐酸（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37%</w:t>
            </w:r>
            <w:r>
              <w:rPr>
                <w:rStyle w:val="7"/>
                <w:color w:val="auto"/>
                <w:lang w:val="en-US" w:eastAsia="zh-CN" w:bidi="ar"/>
              </w:rPr>
              <w:t>），次氯酸钠（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13%</w:t>
            </w:r>
            <w:r>
              <w:rPr>
                <w:rStyle w:val="7"/>
                <w:color w:val="auto"/>
                <w:lang w:val="en-US" w:eastAsia="zh-CN" w:bidi="ar"/>
              </w:rPr>
              <w:t>），王水，氢氟酸（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40%</w:t>
            </w:r>
            <w:r>
              <w:rPr>
                <w:rStyle w:val="7"/>
                <w:color w:val="auto"/>
                <w:lang w:val="en-US" w:eastAsia="zh-CN" w:bidi="ar"/>
              </w:rPr>
              <w:t>），磷酸（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85%</w:t>
            </w:r>
            <w:r>
              <w:rPr>
                <w:rStyle w:val="7"/>
                <w:color w:val="auto"/>
                <w:lang w:val="en-US" w:eastAsia="zh-CN" w:bidi="ar"/>
              </w:rPr>
              <w:t>）硝酸银（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1%</w:t>
            </w:r>
            <w:r>
              <w:rPr>
                <w:rStyle w:val="7"/>
                <w:color w:val="auto"/>
                <w:lang w:val="en-US" w:eastAsia="zh-CN" w:bidi="ar"/>
              </w:rPr>
              <w:t>），饱和硝酸银，重铬酸钾（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），硝酸铜（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），氯化铁（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）氯化钠（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），硫化钠饱和液，氯化锌饱和液，检测结果：无明显变化</w:t>
            </w:r>
          </w:p>
        </w:tc>
      </w:tr>
      <w:tr w14:paraId="632C5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ABE14C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5A741F0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3F17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29</w:t>
            </w:r>
            <w:r>
              <w:rPr>
                <w:rStyle w:val="7"/>
                <w:color w:val="auto"/>
                <w:lang w:val="en-US" w:eastAsia="zh-CN" w:bidi="ar"/>
              </w:rPr>
              <w:t>种进行检测，二氯乙酸，甲醛（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90%</w:t>
            </w:r>
            <w:r>
              <w:rPr>
                <w:rStyle w:val="7"/>
                <w:color w:val="auto"/>
                <w:lang w:val="en-US" w:eastAsia="zh-CN" w:bidi="ar"/>
              </w:rPr>
              <w:t>），乙酸（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99%</w:t>
            </w:r>
            <w:r>
              <w:rPr>
                <w:rStyle w:val="7"/>
                <w:color w:val="auto"/>
                <w:lang w:val="en-US" w:eastAsia="zh-CN" w:bidi="ar"/>
              </w:rPr>
              <w:t>）笨 ，乙酸乙酯，乙酸正戊酯，丙酮，丁酮，乙醚，尿素水溶液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(6%)</w:t>
            </w:r>
            <w:r>
              <w:rPr>
                <w:rStyle w:val="7"/>
                <w:color w:val="auto"/>
                <w:lang w:val="en-US" w:eastAsia="zh-CN" w:bidi="ar"/>
              </w:rPr>
              <w:t>，糠醛，苯酚饱和溶液，汽油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(92#)</w:t>
            </w:r>
            <w:r>
              <w:rPr>
                <w:rStyle w:val="7"/>
                <w:color w:val="auto"/>
                <w:lang w:val="en-US" w:eastAsia="zh-CN" w:bidi="ar"/>
              </w:rPr>
              <w:t>，机油，石脑油，甲醛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(37%)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N , N </w:t>
            </w:r>
            <w:r>
              <w:rPr>
                <w:rStyle w:val="7"/>
                <w:color w:val="auto"/>
                <w:lang w:val="en-US" w:eastAsia="zh-CN" w:bidi="ar"/>
              </w:rPr>
              <w:t>﹣二甲基酰胺，甲苯，二甲苯，无水甲醇，无水乙醇，正丁醇，三氯甲烷，三氯乙烯，四氯化碳，正己烷，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1.4</w:t>
            </w:r>
            <w:r>
              <w:rPr>
                <w:rStyle w:val="7"/>
                <w:color w:val="auto"/>
                <w:lang w:val="en-US" w:eastAsia="zh-CN" w:bidi="ar"/>
              </w:rPr>
              <w:t>二氧六环，二氯甲烷，二氯乙烷，检测结果：无明显变化</w:t>
            </w:r>
          </w:p>
        </w:tc>
      </w:tr>
      <w:tr w14:paraId="42A6E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E11F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7D27917F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71CC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28</w:t>
            </w:r>
            <w:r>
              <w:rPr>
                <w:rStyle w:val="7"/>
                <w:color w:val="auto"/>
                <w:lang w:val="en-US" w:eastAsia="zh-CN" w:bidi="ar"/>
              </w:rPr>
              <w:t>种进行检测，亚甲蓝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，高氯酸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(90%)</w:t>
            </w:r>
            <w:r>
              <w:rPr>
                <w:rStyle w:val="7"/>
                <w:color w:val="auto"/>
                <w:lang w:val="en-US" w:eastAsia="zh-CN" w:bidi="ar"/>
              </w:rPr>
              <w:t>，铬酸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(60%)</w:t>
            </w:r>
            <w:r>
              <w:rPr>
                <w:rStyle w:val="7"/>
                <w:color w:val="auto"/>
                <w:lang w:val="en-US" w:eastAsia="zh-CN" w:bidi="ar"/>
              </w:rPr>
              <w:t>，柠檬酸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，饱和草酸溶液，饱和氢氧化钾，氢氧化钠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(40%)</w:t>
            </w:r>
            <w:r>
              <w:rPr>
                <w:rStyle w:val="7"/>
                <w:color w:val="auto"/>
                <w:lang w:val="en-US" w:eastAsia="zh-CN" w:bidi="ar"/>
              </w:rPr>
              <w:t>，氨水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(28%)</w:t>
            </w:r>
            <w:r>
              <w:rPr>
                <w:rStyle w:val="7"/>
                <w:color w:val="auto"/>
                <w:lang w:val="en-US" w:eastAsia="zh-CN" w:bidi="ar"/>
              </w:rPr>
              <w:t>，过氧化氢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(3%)</w:t>
            </w:r>
            <w:r>
              <w:rPr>
                <w:rStyle w:val="7"/>
                <w:color w:val="auto"/>
                <w:lang w:val="en-US" w:eastAsia="zh-CN" w:bidi="ar"/>
              </w:rPr>
              <w:t>，蔗糖溶液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，甲酚红乙醇溶液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(0.1%)</w:t>
            </w:r>
            <w:r>
              <w:rPr>
                <w:rStyle w:val="7"/>
                <w:color w:val="auto"/>
                <w:lang w:val="en-US" w:eastAsia="zh-CN" w:bidi="ar"/>
              </w:rPr>
              <w:t>，氯化镁溶液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，磷酸氢二钠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，洗涤剂，口红，蓝黑墨水，苹果汁，草莓汁，湿茶叶袋，染发精，鞋油，酱油，凡士林，红药水，紫药水，碘酒，米醋，咖啡。检测结果：无明显变化</w:t>
            </w:r>
          </w:p>
        </w:tc>
      </w:tr>
      <w:tr w14:paraId="4BAED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6EB8288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9280E40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F151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物理性能：通过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ASTM</w:t>
            </w:r>
            <w:r>
              <w:rPr>
                <w:rStyle w:val="7"/>
                <w:color w:val="auto"/>
                <w:lang w:val="en-US" w:eastAsia="zh-CN" w:bidi="ar"/>
              </w:rPr>
              <w:t>标准进行一下检测，耐高温（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120℃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2h</w:t>
            </w:r>
            <w:r>
              <w:rPr>
                <w:rStyle w:val="7"/>
                <w:color w:val="auto"/>
                <w:lang w:val="en-US" w:eastAsia="zh-CN" w:bidi="ar"/>
              </w:rPr>
              <w:t>）检测结果：表面无裂痕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.</w:t>
            </w:r>
          </w:p>
        </w:tc>
      </w:tr>
      <w:tr w14:paraId="5130C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E0560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38B84032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BEF7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环保性能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  <w:r>
              <w:rPr>
                <w:rStyle w:val="7"/>
                <w:color w:val="auto"/>
                <w:lang w:val="en-US" w:eastAsia="zh-CN" w:bidi="ar"/>
              </w:rPr>
              <w:t>：参照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GB/T39600-2021</w:t>
            </w:r>
            <w:r>
              <w:rPr>
                <w:rStyle w:val="7"/>
                <w:color w:val="auto"/>
                <w:lang w:val="en-US" w:eastAsia="zh-CN" w:bidi="ar"/>
              </w:rPr>
              <w:t>标准进行检测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甲醛释放量</w:t>
            </w:r>
            <w:r>
              <w:rPr>
                <w:rStyle w:val="7"/>
                <w:color w:val="auto"/>
                <w:lang w:val="en-US" w:eastAsia="zh-CN" w:bidi="ar"/>
              </w:rPr>
              <w:t>，标准规定值：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≤0.050</w:t>
            </w:r>
            <w:r>
              <w:rPr>
                <w:rStyle w:val="7"/>
                <w:color w:val="auto"/>
                <w:lang w:val="en-US" w:eastAsia="zh-CN" w:bidi="ar"/>
              </w:rPr>
              <w:t>；检验结果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≤0.040mg/m3  </w:t>
            </w:r>
            <w:r>
              <w:rPr>
                <w:rStyle w:val="7"/>
                <w:color w:val="auto"/>
                <w:lang w:val="en-US" w:eastAsia="zh-CN" w:bidi="ar"/>
              </w:rPr>
              <w:t>检测等级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E0</w:t>
            </w:r>
            <w:r>
              <w:rPr>
                <w:rStyle w:val="7"/>
                <w:color w:val="auto"/>
                <w:lang w:val="en-US" w:eastAsia="zh-CN" w:bidi="ar"/>
              </w:rPr>
              <w:t>级，判定结果：合格</w:t>
            </w:r>
          </w:p>
        </w:tc>
      </w:tr>
      <w:tr w14:paraId="6199D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2EC34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53331E2E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06EF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三聚氰胺迁移量：按照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 31604.15-2016</w:t>
            </w:r>
            <w:r>
              <w:rPr>
                <w:rStyle w:val="7"/>
                <w:color w:val="auto"/>
                <w:lang w:val="en-US" w:eastAsia="zh-CN" w:bidi="ar"/>
              </w:rPr>
              <w:t>测试方法，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4%</w:t>
            </w:r>
            <w:r>
              <w:rPr>
                <w:rStyle w:val="7"/>
                <w:color w:val="auto"/>
                <w:lang w:val="en-US" w:eastAsia="zh-CN" w:bidi="ar"/>
              </w:rPr>
              <w:t>乙酸在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≤0.8mg/kg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95%</w:t>
            </w:r>
            <w:r>
              <w:rPr>
                <w:rStyle w:val="7"/>
                <w:color w:val="auto"/>
                <w:lang w:val="en-US" w:eastAsia="zh-CN" w:bidi="ar"/>
              </w:rPr>
              <w:t>乙醇在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ND=</w:t>
            </w:r>
            <w:r>
              <w:rPr>
                <w:rStyle w:val="7"/>
                <w:color w:val="auto"/>
                <w:lang w:val="en-US" w:eastAsia="zh-CN" w:bidi="ar"/>
              </w:rPr>
              <w:t>未检出（＜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0.2 mg/kg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6C32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276834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71F0C21E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DDC1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高关注物质（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</w:t>
            </w:r>
            <w:r>
              <w:rPr>
                <w:rStyle w:val="7"/>
                <w:color w:val="auto"/>
                <w:lang w:val="en-US" w:eastAsia="zh-CN" w:bidi="ar"/>
              </w:rPr>
              <w:t>）：通过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SGS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，基于欧洲化学品管理署截止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2023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年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 </w:t>
            </w:r>
            <w:r>
              <w:rPr>
                <w:rStyle w:val="7"/>
                <w:color w:val="auto"/>
                <w:lang w:val="en-US" w:eastAsia="zh-CN" w:bidi="ar"/>
              </w:rPr>
              <w:t xml:space="preserve">月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17 </w:t>
            </w:r>
            <w:r>
              <w:rPr>
                <w:rStyle w:val="7"/>
                <w:color w:val="auto"/>
                <w:lang w:val="en-US" w:eastAsia="zh-CN" w:bidi="ar"/>
              </w:rPr>
              <w:t>日公   布的供授权审议的高关注物质候选清单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</w:t>
            </w:r>
            <w:r>
              <w:rPr>
                <w:rStyle w:val="7"/>
                <w:color w:val="auto"/>
                <w:lang w:val="en-US" w:eastAsia="zh-CN" w:bidi="ar"/>
              </w:rPr>
              <w:t xml:space="preserve">根据欧盟第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1907/2006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号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REACH </w:t>
            </w:r>
            <w:r>
              <w:rPr>
                <w:rStyle w:val="7"/>
                <w:color w:val="auto"/>
                <w:lang w:val="en-US" w:eastAsia="zh-CN" w:bidi="ar"/>
              </w:rPr>
              <w:t>法规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，对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233 </w:t>
            </w:r>
            <w:r>
              <w:rPr>
                <w:rStyle w:val="7"/>
                <w:color w:val="auto"/>
                <w:lang w:val="en-US" w:eastAsia="zh-CN" w:bidi="ar"/>
              </w:rPr>
              <w:t>种高关注物质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SVHC)</w:t>
            </w:r>
            <w:r>
              <w:rPr>
                <w:rStyle w:val="7"/>
                <w:color w:val="auto"/>
                <w:lang w:val="en-US" w:eastAsia="zh-CN" w:bidi="ar"/>
              </w:rPr>
              <w:t>进行筛分检测，检测结果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≤0.1%</w:t>
            </w:r>
            <w:r>
              <w:rPr>
                <w:rStyle w:val="7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w/w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74135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974F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73EB76C6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19A7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抗病毒性能：甲型流感病毒抗病毒活性值＞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3.6</w:t>
            </w:r>
            <w:r>
              <w:rPr>
                <w:rStyle w:val="7"/>
                <w:color w:val="auto"/>
                <w:lang w:val="en-US" w:eastAsia="zh-CN" w:bidi="ar"/>
              </w:rPr>
              <w:t>，抗病毒活性率＞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99.9%</w:t>
            </w:r>
          </w:p>
        </w:tc>
      </w:tr>
      <w:tr w14:paraId="03F9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FF652B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047C739">
      <w:pPr>
        <w:rPr>
          <w:rFonts w:hint="default"/>
          <w:lang w:val="en-US" w:eastAsia="zh-CN"/>
        </w:rPr>
      </w:pPr>
    </w:p>
    <w:p w14:paraId="3D416DF2">
      <w:pPr>
        <w:rPr>
          <w:rFonts w:hint="default"/>
          <w:b/>
          <w:bCs/>
          <w:lang w:val="en-US" w:eastAsia="zh-CN"/>
        </w:rPr>
      </w:pPr>
    </w:p>
    <w:p w14:paraId="270C0EC4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试剂架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E45B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CECE5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005121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258449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287E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D44D18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747378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FBD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立柱：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厚武钢冷轧钢板制作，带调节孔；</w:t>
            </w:r>
          </w:p>
        </w:tc>
      </w:tr>
      <w:tr w14:paraId="2DD1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0E84E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64A604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10B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挂片：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厚武钢冷轧钢板制作；</w:t>
            </w:r>
          </w:p>
        </w:tc>
      </w:tr>
      <w:tr w14:paraId="0C82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691C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6740329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CE49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插座：</w:t>
            </w:r>
            <w:r>
              <w:rPr>
                <w:rStyle w:val="6"/>
                <w:rFonts w:eastAsia="宋体"/>
                <w:lang w:val="en-US" w:eastAsia="zh-CN" w:bidi="ar"/>
              </w:rPr>
              <w:t>10A120</w:t>
            </w:r>
            <w:r>
              <w:rPr>
                <w:rStyle w:val="7"/>
                <w:lang w:val="en-US" w:eastAsia="zh-CN" w:bidi="ar"/>
              </w:rPr>
              <w:t>型多功能电源插座或</w:t>
            </w:r>
            <w:r>
              <w:rPr>
                <w:rStyle w:val="6"/>
                <w:rFonts w:eastAsia="宋体"/>
                <w:lang w:val="en-US" w:eastAsia="zh-CN" w:bidi="ar"/>
              </w:rPr>
              <w:t>10A86</w:t>
            </w:r>
            <w:r>
              <w:rPr>
                <w:rStyle w:val="7"/>
                <w:lang w:val="en-US" w:eastAsia="zh-CN" w:bidi="ar"/>
              </w:rPr>
              <w:t>型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孔插座或</w:t>
            </w:r>
            <w:r>
              <w:rPr>
                <w:rStyle w:val="6"/>
                <w:rFonts w:eastAsia="宋体"/>
                <w:lang w:val="en-US" w:eastAsia="zh-CN" w:bidi="ar"/>
              </w:rPr>
              <w:t>10A</w:t>
            </w:r>
            <w:r>
              <w:rPr>
                <w:rStyle w:val="7"/>
                <w:lang w:val="en-US" w:eastAsia="zh-CN" w:bidi="ar"/>
              </w:rPr>
              <w:t>多功能防水插座；</w:t>
            </w:r>
          </w:p>
        </w:tc>
      </w:tr>
      <w:tr w14:paraId="3696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7B93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24BB07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38C0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防倒条：采用实芯玻璃钢棒或不锈钢圆管制作；</w:t>
            </w:r>
          </w:p>
        </w:tc>
      </w:tr>
      <w:tr w14:paraId="67AE6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63C42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6A7B7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2288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层板：采用</w:t>
            </w:r>
            <w:r>
              <w:rPr>
                <w:rStyle w:val="6"/>
                <w:rFonts w:eastAsia="宋体"/>
                <w:lang w:val="en-US" w:eastAsia="zh-CN" w:bidi="ar"/>
              </w:rPr>
              <w:t>10mm</w:t>
            </w:r>
            <w:r>
              <w:rPr>
                <w:rStyle w:val="7"/>
                <w:lang w:val="en-US" w:eastAsia="zh-CN" w:bidi="ar"/>
              </w:rPr>
              <w:t>厚玻璃制作，四面倒角；</w:t>
            </w:r>
          </w:p>
        </w:tc>
      </w:tr>
      <w:tr w14:paraId="77791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C2D28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59580A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7CE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塑料件：含立柱塑料堵头，防倒条塑料堵头；</w:t>
            </w:r>
          </w:p>
        </w:tc>
      </w:tr>
      <w:tr w14:paraId="769FD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0F32A4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2C7B80B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A315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中央台试剂架尺寸为：长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*350*750 </w:t>
            </w:r>
            <w:r>
              <w:rPr>
                <w:rStyle w:val="7"/>
                <w:lang w:val="en-US" w:eastAsia="zh-CN" w:bidi="ar"/>
              </w:rPr>
              <w:t>，边台试剂架：长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*250*750      </w:t>
            </w:r>
          </w:p>
        </w:tc>
      </w:tr>
      <w:tr w14:paraId="0094D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BCADEC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0035EDA">
      <w:pPr>
        <w:rPr>
          <w:rFonts w:hint="default"/>
          <w:lang w:val="en-US" w:eastAsia="zh-CN"/>
        </w:rPr>
      </w:pPr>
    </w:p>
    <w:p w14:paraId="1D0E3CAA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16.标的名称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实验室专用供水配套设备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A81A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44D6D1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827811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3122FD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D6C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5126B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549868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9511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1.</w:t>
            </w:r>
            <w:r>
              <w:rPr>
                <w:rStyle w:val="7"/>
                <w:lang w:val="en-US" w:eastAsia="zh-CN" w:bidi="ar"/>
              </w:rPr>
              <w:t>符合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GB 25501-2010 </w:t>
            </w:r>
            <w:r>
              <w:rPr>
                <w:rStyle w:val="7"/>
                <w:lang w:val="en-US" w:eastAsia="zh-CN" w:bidi="ar"/>
              </w:rPr>
              <w:t>水嘴用水效率限定值及用水效率等级标准，符合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ASME A112.18.1-2012/CSA B125.1-12 </w:t>
            </w:r>
            <w:r>
              <w:rPr>
                <w:rStyle w:val="7"/>
                <w:lang w:val="en-US" w:eastAsia="zh-CN" w:bidi="ar"/>
              </w:rPr>
              <w:t>认证标准。符合</w:t>
            </w:r>
            <w:r>
              <w:rPr>
                <w:rStyle w:val="6"/>
                <w:rFonts w:eastAsia="宋体"/>
                <w:lang w:val="en-US" w:eastAsia="zh-CN" w:bidi="ar"/>
              </w:rPr>
              <w:t>EN13792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2002</w:t>
            </w:r>
            <w:r>
              <w:rPr>
                <w:rStyle w:val="7"/>
                <w:lang w:val="en-US" w:eastAsia="zh-CN" w:bidi="ar"/>
              </w:rPr>
              <w:t>认证标准。</w:t>
            </w:r>
          </w:p>
        </w:tc>
      </w:tr>
      <w:tr w14:paraId="7A6E8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7FC921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394EC1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9718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2.</w:t>
            </w:r>
            <w:r>
              <w:rPr>
                <w:rStyle w:val="7"/>
                <w:lang w:val="en-US" w:eastAsia="zh-CN" w:bidi="ar"/>
              </w:rPr>
              <w:t>主体材料：直管：采用</w:t>
            </w:r>
            <w:r>
              <w:rPr>
                <w:rStyle w:val="6"/>
                <w:rFonts w:eastAsia="宋体"/>
                <w:lang w:val="en-US" w:eastAsia="zh-CN" w:bidi="ar"/>
              </w:rPr>
              <w:t>ø26*1.2 mm</w:t>
            </w:r>
            <w:r>
              <w:rPr>
                <w:rStyle w:val="7"/>
                <w:lang w:val="en-US" w:eastAsia="zh-CN" w:bidi="ar"/>
              </w:rPr>
              <w:t>管径的</w:t>
            </w:r>
            <w:r>
              <w:rPr>
                <w:rStyle w:val="6"/>
                <w:rFonts w:eastAsia="宋体"/>
                <w:lang w:val="en-US" w:eastAsia="zh-CN" w:bidi="ar"/>
              </w:rPr>
              <w:t>H63</w:t>
            </w:r>
            <w:r>
              <w:rPr>
                <w:rStyle w:val="7"/>
                <w:lang w:val="en-US" w:eastAsia="zh-CN" w:bidi="ar"/>
              </w:rPr>
              <w:t>铜管制造。臂管：采用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ø22*1.2mm </w:t>
            </w:r>
            <w:r>
              <w:rPr>
                <w:rStyle w:val="7"/>
                <w:lang w:val="en-US" w:eastAsia="zh-CN" w:bidi="ar"/>
              </w:rPr>
              <w:t>管径的</w:t>
            </w:r>
            <w:r>
              <w:rPr>
                <w:rStyle w:val="6"/>
                <w:rFonts w:eastAsia="宋体"/>
                <w:lang w:val="en-US" w:eastAsia="zh-CN" w:bidi="ar"/>
              </w:rPr>
              <w:t>H63</w:t>
            </w:r>
            <w:r>
              <w:rPr>
                <w:rStyle w:val="7"/>
                <w:lang w:val="en-US" w:eastAsia="zh-CN" w:bidi="ar"/>
              </w:rPr>
              <w:t>铜管制造。鹅颈弯管：采用</w:t>
            </w:r>
            <w:r>
              <w:rPr>
                <w:rStyle w:val="6"/>
                <w:rFonts w:eastAsia="宋体"/>
                <w:lang w:val="en-US" w:eastAsia="zh-CN" w:bidi="ar"/>
              </w:rPr>
              <w:t>ø19 *1.0mm</w:t>
            </w:r>
            <w:r>
              <w:rPr>
                <w:rStyle w:val="7"/>
                <w:lang w:val="en-US" w:eastAsia="zh-CN" w:bidi="ar"/>
              </w:rPr>
              <w:t>管径的</w:t>
            </w:r>
            <w:r>
              <w:rPr>
                <w:rStyle w:val="6"/>
                <w:rFonts w:eastAsia="宋体"/>
                <w:lang w:val="en-US" w:eastAsia="zh-CN" w:bidi="ar"/>
              </w:rPr>
              <w:t>H63</w:t>
            </w:r>
            <w:r>
              <w:rPr>
                <w:rStyle w:val="7"/>
                <w:lang w:val="en-US" w:eastAsia="zh-CN" w:bidi="ar"/>
              </w:rPr>
              <w:t>铜管制造，可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旋转。涂层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高亮度环氧树脂涂层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耐腐蚀、耐热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防紫外线辐射，陶瓷阀芯</w:t>
            </w:r>
            <w:r>
              <w:rPr>
                <w:rStyle w:val="6"/>
                <w:rFonts w:eastAsia="宋体"/>
                <w:lang w:val="en-US" w:eastAsia="zh-CN" w:bidi="ar"/>
              </w:rPr>
              <w:t>: 90°</w:t>
            </w:r>
            <w:r>
              <w:rPr>
                <w:rStyle w:val="7"/>
                <w:lang w:val="en-US" w:eastAsia="zh-CN" w:bidi="ar"/>
              </w:rPr>
              <w:t>旋转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使用寿命开关</w:t>
            </w:r>
            <w:r>
              <w:rPr>
                <w:rStyle w:val="6"/>
                <w:rFonts w:eastAsia="宋体"/>
                <w:lang w:val="en-US" w:eastAsia="zh-CN" w:bidi="ar"/>
              </w:rPr>
              <w:t>50</w:t>
            </w:r>
            <w:r>
              <w:rPr>
                <w:rStyle w:val="7"/>
                <w:lang w:val="en-US" w:eastAsia="zh-CN" w:bidi="ar"/>
              </w:rPr>
              <w:t>万次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静态最大耐压</w:t>
            </w:r>
            <w:r>
              <w:rPr>
                <w:rStyle w:val="6"/>
                <w:rFonts w:eastAsia="宋体"/>
                <w:lang w:val="en-US" w:eastAsia="zh-CN" w:bidi="ar"/>
              </w:rPr>
              <w:t>10 bar</w:t>
            </w:r>
            <w:r>
              <w:rPr>
                <w:rStyle w:val="7"/>
                <w:lang w:val="en-US" w:eastAsia="zh-CN" w:bidi="ar"/>
              </w:rPr>
              <w:t>，符合</w:t>
            </w:r>
            <w:r>
              <w:rPr>
                <w:rStyle w:val="6"/>
                <w:rFonts w:eastAsia="宋体"/>
                <w:lang w:val="en-US" w:eastAsia="zh-CN" w:bidi="ar"/>
              </w:rPr>
              <w:t>GB18145-2014</w:t>
            </w:r>
            <w:r>
              <w:rPr>
                <w:rStyle w:val="7"/>
                <w:lang w:val="en-US" w:eastAsia="zh-CN" w:bidi="ar"/>
              </w:rPr>
              <w:t>标准，开关旋钮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高密度</w:t>
            </w:r>
            <w:r>
              <w:rPr>
                <w:rStyle w:val="6"/>
                <w:rFonts w:eastAsia="宋体"/>
                <w:lang w:val="en-US" w:eastAsia="zh-CN" w:bidi="ar"/>
              </w:rPr>
              <w:t>PP,</w:t>
            </w:r>
            <w:r>
              <w:rPr>
                <w:rStyle w:val="7"/>
                <w:lang w:val="en-US" w:eastAsia="zh-CN" w:bidi="ar"/>
              </w:rPr>
              <w:t>人体工学设计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手感舒适。</w:t>
            </w:r>
          </w:p>
        </w:tc>
      </w:tr>
      <w:tr w14:paraId="07BA4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A1053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01BF4B2">
      <w:pPr>
        <w:rPr>
          <w:rFonts w:hint="default"/>
          <w:lang w:val="en-US" w:eastAsia="zh-CN"/>
        </w:rPr>
      </w:pPr>
    </w:p>
    <w:p w14:paraId="3F58127C">
      <w:pPr>
        <w:rPr>
          <w:rFonts w:hint="default"/>
          <w:b/>
          <w:bCs/>
          <w:lang w:val="en-US" w:eastAsia="zh-CN"/>
        </w:rPr>
      </w:pPr>
    </w:p>
    <w:p w14:paraId="0A42D3D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17.标的名称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滴水架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84C9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2DBD3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E056A0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F694F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193D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88389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5E4949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85B2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材质：高密度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，款式新颖，有现代感；</w:t>
            </w:r>
          </w:p>
        </w:tc>
      </w:tr>
      <w:tr w14:paraId="619AC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9CDD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D3ABF2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65E1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类型：单面；</w:t>
            </w:r>
          </w:p>
        </w:tc>
      </w:tr>
      <w:tr w14:paraId="6EC79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B1AD2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74C623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8543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底部托盘中间设有排水孔；</w:t>
            </w:r>
          </w:p>
        </w:tc>
      </w:tr>
      <w:tr w14:paraId="0D397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22DF70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39CCAE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489E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可拆卸式滴水棒，滴水棒</w:t>
            </w:r>
            <w:r>
              <w:rPr>
                <w:rStyle w:val="6"/>
                <w:rFonts w:eastAsia="宋体"/>
                <w:lang w:val="en-US" w:eastAsia="zh-CN" w:bidi="ar"/>
              </w:rPr>
              <w:t>50</w:t>
            </w:r>
            <w:r>
              <w:rPr>
                <w:rStyle w:val="7"/>
                <w:lang w:val="en-US" w:eastAsia="zh-CN" w:bidi="ar"/>
              </w:rPr>
              <w:t>根，有三种不同功能及长度的滴水棒，方便不同规格的器皿挂放；</w:t>
            </w:r>
          </w:p>
        </w:tc>
      </w:tr>
      <w:tr w14:paraId="5EF58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C292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94E4A2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FE66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安装方式：壁挂式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台式；</w:t>
            </w:r>
          </w:p>
        </w:tc>
      </w:tr>
      <w:tr w14:paraId="1D996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49FA1C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B24D1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771C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颜色：黑色</w:t>
            </w:r>
            <w:r>
              <w:rPr>
                <w:rStyle w:val="7"/>
                <w:rFonts w:hint="eastAsia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白色</w:t>
            </w:r>
            <w:r>
              <w:rPr>
                <w:rStyle w:val="7"/>
                <w:rFonts w:hint="eastAsia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灰色</w:t>
            </w:r>
            <w:r>
              <w:rPr>
                <w:rStyle w:val="7"/>
                <w:rFonts w:hint="eastAsia"/>
                <w:lang w:val="en-US" w:eastAsia="zh-CN" w:bidi="ar"/>
              </w:rPr>
              <w:t>三选一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64452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7941AB2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A69D99A">
      <w:pPr>
        <w:rPr>
          <w:rFonts w:hint="default"/>
          <w:lang w:val="en-US" w:eastAsia="zh-CN"/>
        </w:rPr>
      </w:pPr>
    </w:p>
    <w:p w14:paraId="1006C886">
      <w:pPr>
        <w:rPr>
          <w:rFonts w:hint="default"/>
          <w:lang w:val="en-US" w:eastAsia="zh-CN"/>
        </w:rPr>
      </w:pPr>
    </w:p>
    <w:p w14:paraId="4A57EAF2"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18.标的名称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紧急喷淋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FB9A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E29069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9E655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89DB75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A239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C627C2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D3696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E0B4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主体材料：不锈钢 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 xml:space="preserve">，厚度：不低于 </w:t>
            </w:r>
            <w:r>
              <w:rPr>
                <w:rStyle w:val="6"/>
                <w:rFonts w:eastAsia="宋体"/>
                <w:lang w:val="en-US" w:eastAsia="zh-CN" w:bidi="ar"/>
              </w:rPr>
              <w:t>3mm</w:t>
            </w:r>
            <w:r>
              <w:rPr>
                <w:rStyle w:val="7"/>
                <w:lang w:val="en-US" w:eastAsia="zh-CN" w:bidi="ar"/>
              </w:rPr>
              <w:t>。可以抗弱酸、碱、盐和油类腐蚀的现场；</w:t>
            </w:r>
          </w:p>
        </w:tc>
      </w:tr>
      <w:tr w14:paraId="1B68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7860B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92EA96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5362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配备喷淋系统和洗眼系统，当受伤者身体上或者服装上遭受化学品物质喷溅时，使用洗眼器喷淋系统进行大水量冲洗；当化学品物质喷溅到工作人员面部、眼部、脖子或者手臂等部位时，使用洗眼器的洗眼系统进行冲洗。冲洗时间不得小于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15 </w:t>
            </w:r>
            <w:r>
              <w:rPr>
                <w:rStyle w:val="7"/>
                <w:lang w:val="en-US" w:eastAsia="zh-CN" w:bidi="ar"/>
              </w:rPr>
              <w:t>分钟；</w:t>
            </w:r>
          </w:p>
        </w:tc>
      </w:tr>
      <w:tr w14:paraId="010C9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FD52E7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949D2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18BD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根据美国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ANSI Z358-1 2014 </w:t>
            </w:r>
            <w:r>
              <w:rPr>
                <w:rStyle w:val="7"/>
                <w:lang w:val="en-US" w:eastAsia="zh-CN" w:bidi="ar"/>
              </w:rPr>
              <w:t>洗眼器标准之规定，洗眼器的喷淋系统和洗眼系统易于操作，操作者一个人就可以完成，不需要其他人员协助；</w:t>
            </w:r>
          </w:p>
        </w:tc>
      </w:tr>
      <w:tr w14:paraId="7774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218519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A1BA0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99E1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洗眼器正常水压要求：</w:t>
            </w:r>
            <w:r>
              <w:rPr>
                <w:rStyle w:val="6"/>
                <w:rFonts w:eastAsia="宋体"/>
                <w:lang w:val="en-US" w:eastAsia="zh-CN" w:bidi="ar"/>
              </w:rPr>
              <w:t>0.3—0.6 MPa</w:t>
            </w:r>
            <w:r>
              <w:rPr>
                <w:rStyle w:val="7"/>
                <w:lang w:val="en-US" w:eastAsia="zh-CN" w:bidi="ar"/>
              </w:rPr>
              <w:t xml:space="preserve">，洗眼器管件密封部件必须承受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MPa </w:t>
            </w:r>
            <w:r>
              <w:rPr>
                <w:rStyle w:val="7"/>
                <w:lang w:val="en-US" w:eastAsia="zh-CN" w:bidi="ar"/>
              </w:rPr>
              <w:t>长时间没有泄漏；</w:t>
            </w:r>
          </w:p>
        </w:tc>
      </w:tr>
      <w:tr w14:paraId="19E04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543C4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7DF6E4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228C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工作压力：</w:t>
            </w:r>
            <w:r>
              <w:rPr>
                <w:rStyle w:val="6"/>
                <w:rFonts w:eastAsia="宋体"/>
                <w:lang w:val="en-US" w:eastAsia="zh-CN" w:bidi="ar"/>
              </w:rPr>
              <w:t>0.3—0.6Mpa</w:t>
            </w:r>
          </w:p>
        </w:tc>
      </w:tr>
      <w:tr w14:paraId="6239B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A240F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2F5223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B9E5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密封压力：</w:t>
            </w:r>
            <w:r>
              <w:rPr>
                <w:rStyle w:val="6"/>
                <w:rFonts w:eastAsia="宋体"/>
                <w:lang w:val="en-US" w:eastAsia="zh-CN" w:bidi="ar"/>
              </w:rPr>
              <w:t>0.8Mpa</w:t>
            </w:r>
          </w:p>
        </w:tc>
      </w:tr>
      <w:tr w14:paraId="0F2CA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3874C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DB38F0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FFE3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喷淋流量：</w:t>
            </w:r>
            <w:r>
              <w:rPr>
                <w:rStyle w:val="6"/>
                <w:rFonts w:eastAsia="宋体"/>
                <w:lang w:val="en-US" w:eastAsia="zh-CN" w:bidi="ar"/>
              </w:rPr>
              <w:t>&gt;75.7L/min</w:t>
            </w:r>
          </w:p>
        </w:tc>
      </w:tr>
      <w:tr w14:paraId="47C39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4E3FF0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73E014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A020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洗眼流量：</w:t>
            </w:r>
            <w:r>
              <w:rPr>
                <w:rStyle w:val="6"/>
                <w:rFonts w:eastAsia="宋体"/>
                <w:lang w:val="en-US" w:eastAsia="zh-CN" w:bidi="ar"/>
              </w:rPr>
              <w:t>&gt;11.4L/min</w:t>
            </w:r>
          </w:p>
        </w:tc>
      </w:tr>
      <w:tr w14:paraId="4BFC5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2DB8F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7B8DA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D141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洗眼器进水口尺寸：</w:t>
            </w:r>
            <w:r>
              <w:rPr>
                <w:rStyle w:val="6"/>
                <w:rFonts w:eastAsia="宋体"/>
                <w:lang w:val="en-US" w:eastAsia="zh-CN" w:bidi="ar"/>
              </w:rPr>
              <w:t>DN25</w:t>
            </w:r>
          </w:p>
        </w:tc>
      </w:tr>
      <w:tr w14:paraId="42686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2CE73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3EB4185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8E77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洗眼系统排水口尺寸：</w:t>
            </w:r>
            <w:r>
              <w:rPr>
                <w:rStyle w:val="6"/>
                <w:rFonts w:eastAsia="宋体"/>
                <w:lang w:val="en-US" w:eastAsia="zh-CN" w:bidi="ar"/>
              </w:rPr>
              <w:t>DN25</w:t>
            </w:r>
          </w:p>
        </w:tc>
      </w:tr>
      <w:tr w14:paraId="0B37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4179B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8F5E95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984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喷淋系统要求：在距离地面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2124mm±50 </w:t>
            </w:r>
            <w:r>
              <w:rPr>
                <w:rStyle w:val="7"/>
                <w:lang w:val="en-US" w:eastAsia="zh-CN" w:bidi="ar"/>
              </w:rPr>
              <w:t xml:space="preserve">处，喷淋水直径不小于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20 </w:t>
            </w:r>
            <w:r>
              <w:rPr>
                <w:rStyle w:val="7"/>
                <w:lang w:val="en-US" w:eastAsia="zh-CN" w:bidi="ar"/>
              </w:rPr>
              <w:t>英寸，且喷淋水是满喷；</w:t>
            </w:r>
          </w:p>
        </w:tc>
      </w:tr>
      <w:tr w14:paraId="2124A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19E6CA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5E6F35B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27F8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洗眼系统要求：配备过滤装置，洗眼弯头出水在同一个平面上，在洗眼盆中间上方位置交汇；</w:t>
            </w:r>
          </w:p>
        </w:tc>
      </w:tr>
      <w:tr w14:paraId="4DF8C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DD89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33A07DC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2517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不锈钢手推柄配</w:t>
            </w:r>
            <w:r>
              <w:rPr>
                <w:rStyle w:val="6"/>
                <w:rFonts w:eastAsia="宋体"/>
                <w:lang w:val="en-US" w:eastAsia="zh-CN" w:bidi="ar"/>
              </w:rPr>
              <w:t>100mm*100mm</w:t>
            </w:r>
            <w:r>
              <w:rPr>
                <w:rStyle w:val="7"/>
                <w:lang w:val="en-US" w:eastAsia="zh-CN" w:bidi="ar"/>
              </w:rPr>
              <w:t>绿底白色洗眼符号牌</w:t>
            </w:r>
            <w:r>
              <w:rPr>
                <w:rStyle w:val="6"/>
                <w:rFonts w:eastAsia="宋体"/>
                <w:lang w:val="en-US" w:eastAsia="zh-CN" w:bidi="ar"/>
              </w:rPr>
              <w:t>.</w:t>
            </w:r>
            <w:r>
              <w:rPr>
                <w:rStyle w:val="7"/>
                <w:lang w:val="en-US" w:eastAsia="zh-CN" w:bidi="ar"/>
              </w:rPr>
              <w:t>符号符合阿联酋法规；</w:t>
            </w:r>
          </w:p>
        </w:tc>
      </w:tr>
      <w:tr w14:paraId="56F1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50388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6F63AC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7A60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主体</w:t>
            </w:r>
            <w:r>
              <w:rPr>
                <w:rStyle w:val="6"/>
                <w:rFonts w:eastAsia="宋体"/>
                <w:lang w:val="en-US" w:eastAsia="zh-CN" w:bidi="ar"/>
              </w:rPr>
              <w:t>1500mm</w:t>
            </w:r>
            <w:r>
              <w:rPr>
                <w:rStyle w:val="7"/>
                <w:lang w:val="en-US" w:eastAsia="zh-CN" w:bidi="ar"/>
              </w:rPr>
              <w:t>以上管子处、或者可以贴在墙体上配</w:t>
            </w:r>
            <w:r>
              <w:rPr>
                <w:rStyle w:val="6"/>
                <w:rFonts w:eastAsia="宋体"/>
                <w:lang w:val="en-US" w:eastAsia="zh-CN" w:bidi="ar"/>
              </w:rPr>
              <w:t>200mm*300mm</w:t>
            </w:r>
            <w:r>
              <w:rPr>
                <w:rStyle w:val="7"/>
                <w:lang w:val="en-US" w:eastAsia="zh-CN" w:bidi="ar"/>
              </w:rPr>
              <w:t>绿底白色洗眼符号塑料标。</w:t>
            </w:r>
          </w:p>
        </w:tc>
      </w:tr>
      <w:tr w14:paraId="2AA5F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FCDD3B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3915CDE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8216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color w:val="FF0000"/>
                <w:lang w:val="en-US" w:eastAsia="zh-CN" w:bidi="ar"/>
              </w:rPr>
            </w:pP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提供国家认可的第三方检测机构出具的包含：1.管螺纹精度，2.螺纹表面，3.抗压强度，4.外观，5.启动开关灵活，6.水柱喷射高度，7.水流量。等7</w:t>
            </w:r>
            <w:r>
              <w:rPr>
                <w:rStyle w:val="6"/>
                <w:rFonts w:eastAsia="宋体"/>
                <w:color w:val="auto"/>
                <w:highlight w:val="none"/>
                <w:lang w:val="en-US" w:eastAsia="zh-CN" w:bidi="ar"/>
              </w:rPr>
              <w:t>项检测项目的检测报告</w:t>
            </w:r>
            <w:r>
              <w:rPr>
                <w:rStyle w:val="6"/>
                <w:rFonts w:hint="eastAsia" w:eastAsia="宋体"/>
                <w:color w:val="auto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，加盖投标人公章。</w:t>
            </w:r>
          </w:p>
        </w:tc>
      </w:tr>
      <w:tr w14:paraId="3CFE6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6B3AD8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5AF5550">
      <w:pPr>
        <w:rPr>
          <w:rFonts w:hint="default"/>
          <w:b/>
          <w:bCs/>
          <w:lang w:val="en-US" w:eastAsia="zh-CN"/>
        </w:rPr>
      </w:pPr>
    </w:p>
    <w:p w14:paraId="29E19F9D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19.标的名称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通风橱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9D9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66EF3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565227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3F9D1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46595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CB0260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AEFB0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B64A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，裸板实厚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（武钢）；内衬：</w:t>
            </w:r>
            <w:r>
              <w:rPr>
                <w:rStyle w:val="6"/>
                <w:rFonts w:eastAsia="宋体"/>
                <w:lang w:val="en-US" w:eastAsia="zh-CN" w:bidi="ar"/>
              </w:rPr>
              <w:t>5mm</w:t>
            </w:r>
            <w:r>
              <w:rPr>
                <w:rStyle w:val="7"/>
                <w:lang w:val="en-US" w:eastAsia="zh-CN" w:bidi="ar"/>
              </w:rPr>
              <w:t>厚灰色或白色抗倍特板；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尺寸：长1500+宽850*高2350</w:t>
            </w:r>
          </w:p>
        </w:tc>
      </w:tr>
      <w:tr w14:paraId="076F1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9E3999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90B8E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BC8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拉手可选用一体成型一字型拉手或铝合金</w:t>
            </w:r>
            <w:r>
              <w:rPr>
                <w:rStyle w:val="6"/>
                <w:rFonts w:eastAsia="宋体"/>
                <w:lang w:val="en-US" w:eastAsia="zh-CN" w:bidi="ar"/>
              </w:rPr>
              <w:t>C</w:t>
            </w:r>
            <w:r>
              <w:rPr>
                <w:rStyle w:val="7"/>
                <w:lang w:val="en-US" w:eastAsia="zh-CN" w:bidi="ar"/>
              </w:rPr>
              <w:t>型拉手或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塑料扣手；</w:t>
            </w:r>
          </w:p>
        </w:tc>
      </w:tr>
      <w:tr w14:paraId="6EEF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D983BA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07D64C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F5E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喷涂采用国产优质环氧树脂粉末喷涂；</w:t>
            </w:r>
          </w:p>
        </w:tc>
      </w:tr>
      <w:tr w14:paraId="4F903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2F4749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712112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CB50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插座：</w:t>
            </w:r>
            <w:r>
              <w:rPr>
                <w:rStyle w:val="6"/>
                <w:rFonts w:eastAsia="宋体"/>
                <w:lang w:val="en-US" w:eastAsia="zh-CN" w:bidi="ar"/>
              </w:rPr>
              <w:t>10A</w:t>
            </w:r>
            <w:r>
              <w:rPr>
                <w:rStyle w:val="7"/>
                <w:lang w:val="en-US" w:eastAsia="zh-CN" w:bidi="ar"/>
              </w:rPr>
              <w:t>防水插座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组；</w:t>
            </w:r>
          </w:p>
        </w:tc>
      </w:tr>
      <w:tr w14:paraId="48257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AEEA63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6E19ED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B542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活动视窗：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框架，</w:t>
            </w:r>
            <w:r>
              <w:rPr>
                <w:rStyle w:val="6"/>
                <w:rFonts w:eastAsia="宋体"/>
                <w:lang w:val="en-US" w:eastAsia="zh-CN" w:bidi="ar"/>
              </w:rPr>
              <w:t>5mm</w:t>
            </w:r>
            <w:r>
              <w:rPr>
                <w:rStyle w:val="7"/>
                <w:lang w:val="en-US" w:eastAsia="zh-CN" w:bidi="ar"/>
              </w:rPr>
              <w:t>厚钢化玻璃；</w:t>
            </w:r>
          </w:p>
        </w:tc>
      </w:tr>
      <w:tr w14:paraId="0A358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F1D96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6E63B2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3CAE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门框拉手：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模具成型；</w:t>
            </w:r>
          </w:p>
        </w:tc>
      </w:tr>
      <w:tr w14:paraId="5EBB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F6CD9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4E774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23E7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液晶控制面板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个；</w:t>
            </w:r>
          </w:p>
        </w:tc>
      </w:tr>
      <w:tr w14:paraId="0910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669E4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76047D1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32FF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顶部</w:t>
            </w:r>
            <w:r>
              <w:rPr>
                <w:rStyle w:val="6"/>
                <w:rFonts w:eastAsia="宋体"/>
                <w:lang w:val="en-US" w:eastAsia="zh-CN" w:bidi="ar"/>
              </w:rPr>
              <w:t>DN250PP</w:t>
            </w:r>
            <w:r>
              <w:rPr>
                <w:rStyle w:val="7"/>
                <w:lang w:val="en-US" w:eastAsia="zh-CN" w:bidi="ar"/>
              </w:rPr>
              <w:t>集气罩；</w:t>
            </w:r>
          </w:p>
        </w:tc>
      </w:tr>
      <w:tr w14:paraId="3A715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4C5B1C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BA6B831">
      <w:pPr>
        <w:rPr>
          <w:rFonts w:hint="default"/>
          <w:lang w:val="en-US" w:eastAsia="zh-CN"/>
        </w:rPr>
      </w:pPr>
    </w:p>
    <w:p w14:paraId="1792875A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20.标的名称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试剂储藏设备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F23B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73A4A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53183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3AD42F3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C27A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83AA3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0019C0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D42B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</w:t>
            </w:r>
            <w:r>
              <w:rPr>
                <w:rStyle w:val="7"/>
                <w:highlight w:val="none"/>
                <w:lang w:val="en-US" w:eastAsia="zh-CN" w:bidi="ar"/>
              </w:rPr>
              <w:t>钢板；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规格尺寸900W*450D*1800H</w:t>
            </w:r>
          </w:p>
        </w:tc>
      </w:tr>
      <w:tr w14:paraId="7121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F8BD67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CBF0D6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391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</w:t>
            </w:r>
          </w:p>
        </w:tc>
      </w:tr>
      <w:tr w14:paraId="2BF35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F9463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DC837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A16D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层板：上柜配有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层活动层板，下柜配有一层活动层板；</w:t>
            </w:r>
          </w:p>
        </w:tc>
      </w:tr>
      <w:tr w14:paraId="1930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4C4FA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B5B6802">
      <w:pPr>
        <w:rPr>
          <w:rFonts w:hint="default"/>
          <w:lang w:val="en-US" w:eastAsia="zh-CN"/>
        </w:rPr>
      </w:pPr>
    </w:p>
    <w:p w14:paraId="0B31BFE8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器皿储藏设备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CBE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99D359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C68337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BAF256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8E5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B428D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4F49DA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84FD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厚武钢冷轧钢板；</w:t>
            </w:r>
          </w:p>
        </w:tc>
      </w:tr>
      <w:tr w14:paraId="7A1C6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5548C9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25CC26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B089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 xml:space="preserve">不锈钢合页                                                                                                       </w:t>
            </w:r>
          </w:p>
        </w:tc>
      </w:tr>
      <w:tr w14:paraId="79C2B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53140C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0D215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F1DF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层板：上柜配有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层活动层板，下柜配有一层活动层板，药品柜层板不开孔；器皿柜层板开孔尺寸分别为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φ25/φ35/φ50/φ65mm  </w:t>
            </w:r>
          </w:p>
        </w:tc>
      </w:tr>
      <w:tr w14:paraId="49E6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941485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D439F0D">
      <w:pPr>
        <w:rPr>
          <w:rFonts w:hint="default"/>
          <w:lang w:val="en-US" w:eastAsia="zh-CN"/>
        </w:rPr>
      </w:pPr>
    </w:p>
    <w:p w14:paraId="7A9CFC5A">
      <w:pPr>
        <w:rPr>
          <w:rFonts w:hint="default"/>
          <w:b/>
          <w:bCs/>
          <w:lang w:val="en-US" w:eastAsia="zh-CN"/>
        </w:rPr>
      </w:pPr>
    </w:p>
    <w:p w14:paraId="4C1A58A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角柜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D542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E2A9E9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4412DB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388371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AB86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2AA20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476928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935E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规格尺寸：1000W*1000D*800H</w:t>
            </w:r>
          </w:p>
        </w:tc>
      </w:tr>
      <w:tr w14:paraId="35C3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840D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3FF92F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DC2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不锈钢合页；</w:t>
            </w:r>
          </w:p>
        </w:tc>
      </w:tr>
      <w:tr w14:paraId="1DEF1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3CD43C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0E7652F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7EF5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导轨：</w:t>
            </w:r>
            <w:r>
              <w:rPr>
                <w:rStyle w:val="6"/>
                <w:rFonts w:eastAsia="宋体"/>
                <w:lang w:val="en-US" w:eastAsia="zh-CN" w:bidi="ar"/>
              </w:rPr>
              <w:t>DTC</w:t>
            </w:r>
            <w:r>
              <w:rPr>
                <w:rStyle w:val="7"/>
                <w:lang w:val="en-US" w:eastAsia="zh-CN" w:bidi="ar"/>
              </w:rPr>
              <w:t>三节滚珠导轨；</w:t>
            </w:r>
          </w:p>
        </w:tc>
      </w:tr>
      <w:tr w14:paraId="1CD36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FEB019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108C1D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84D7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调节脚：钢制，塑料包裹；</w:t>
            </w:r>
          </w:p>
        </w:tc>
      </w:tr>
      <w:tr w14:paraId="276C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64BC7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1BD5614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76AF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背板：活动式后背板；</w:t>
            </w:r>
          </w:p>
        </w:tc>
      </w:tr>
      <w:tr w14:paraId="14FD0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D3AFE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8823D6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F5C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背板：颜色为高光白；</w:t>
            </w:r>
          </w:p>
        </w:tc>
      </w:tr>
      <w:tr w14:paraId="14939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AB13D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1D0BC37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4D76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台面配套理化板；台面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要求采用国内优质</w:t>
            </w:r>
            <w:r>
              <w:rPr>
                <w:rStyle w:val="6"/>
                <w:rFonts w:eastAsia="宋体"/>
                <w:lang w:val="en-US" w:eastAsia="zh-CN" w:bidi="ar"/>
              </w:rPr>
              <w:t>12.7mm</w:t>
            </w:r>
            <w:r>
              <w:rPr>
                <w:rStyle w:val="7"/>
                <w:lang w:val="en-US" w:eastAsia="zh-CN" w:bidi="ar"/>
              </w:rPr>
              <w:t>厚实芯理化板</w:t>
            </w:r>
          </w:p>
        </w:tc>
      </w:tr>
      <w:tr w14:paraId="4E7AB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E69A12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6275450">
      <w:pPr>
        <w:rPr>
          <w:rFonts w:hint="default"/>
          <w:b/>
          <w:bCs/>
          <w:lang w:val="en-US" w:eastAsia="zh-CN"/>
        </w:rPr>
      </w:pPr>
    </w:p>
    <w:p w14:paraId="023C664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危险品储藏设备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8AF0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A9871C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941E62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3C153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4662F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34705E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6964CE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54B2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防火安全柜整体为双层防火钢板构造，两层钢板之间间隔</w:t>
            </w:r>
            <w:r>
              <w:rPr>
                <w:rStyle w:val="6"/>
                <w:rFonts w:eastAsia="宋体"/>
                <w:lang w:val="en-US" w:eastAsia="zh-CN" w:bidi="ar"/>
              </w:rPr>
              <w:t>40mm</w:t>
            </w:r>
            <w:r>
              <w:rPr>
                <w:rStyle w:val="7"/>
                <w:lang w:val="en-US" w:eastAsia="zh-CN" w:bidi="ar"/>
              </w:rPr>
              <w:t>，内填特种防火材料，防火性能更为卓越。</w:t>
            </w:r>
          </w:p>
        </w:tc>
      </w:tr>
      <w:tr w14:paraId="1838A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4BE0E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4B5463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2382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采用优质冷轧钢板，增加强度，防火性能更好。</w:t>
            </w:r>
          </w:p>
        </w:tc>
      </w:tr>
      <w:tr w14:paraId="01824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55BE59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048559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CC4B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底部</w:t>
            </w:r>
            <w:r>
              <w:rPr>
                <w:rStyle w:val="6"/>
                <w:rFonts w:eastAsia="宋体"/>
                <w:lang w:val="en-US" w:eastAsia="zh-CN" w:bidi="ar"/>
              </w:rPr>
              <w:t>50mm</w:t>
            </w:r>
            <w:r>
              <w:rPr>
                <w:rStyle w:val="7"/>
                <w:lang w:val="en-US" w:eastAsia="zh-CN" w:bidi="ar"/>
              </w:rPr>
              <w:t>高的防漏液槽最大可能的防止化学液体的外溢。</w:t>
            </w:r>
          </w:p>
        </w:tc>
      </w:tr>
      <w:tr w14:paraId="2A32A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8575E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1C67E6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7C0B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独有的镀锌层板，防腐蚀，防液漏。</w:t>
            </w:r>
          </w:p>
        </w:tc>
      </w:tr>
      <w:tr w14:paraId="5D2E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617F0B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69C2AB5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73DB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柜体内外都喷涂有持久的，无铅的环氧树脂漆，最大程度的增加抗化学品的能力。</w:t>
            </w:r>
          </w:p>
        </w:tc>
      </w:tr>
      <w:tr w14:paraId="305F3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7F5A29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A67342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6694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标有高可见度标签，耐腐蚀。</w:t>
            </w:r>
          </w:p>
        </w:tc>
      </w:tr>
      <w:tr w14:paraId="1A58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FD4EFA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F7F1C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8E15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两个可带有防火装置的通风口，分别位于柜身的两侧。</w:t>
            </w:r>
          </w:p>
        </w:tc>
      </w:tr>
      <w:tr w14:paraId="61894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3336A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F8BBD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4FE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四个可调节水平支架，确保柜体稳固。</w:t>
            </w:r>
          </w:p>
        </w:tc>
      </w:tr>
      <w:tr w14:paraId="3F414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94E6C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DE107B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F9D0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外部尺寸</w:t>
            </w:r>
            <w:r>
              <w:rPr>
                <w:rStyle w:val="6"/>
                <w:rFonts w:hint="eastAsia"/>
                <w:highlight w:val="none"/>
                <w:lang w:val="en-US" w:eastAsia="zh-CN"/>
              </w:rPr>
              <w:t>：</w:t>
            </w: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H1650*W590*D460MM</w:t>
            </w:r>
            <w:r>
              <w:rPr>
                <w:rStyle w:val="6"/>
                <w:rFonts w:hint="eastAsia"/>
                <w:highlight w:val="none"/>
                <w:lang w:val="en-US" w:eastAsia="zh-CN"/>
              </w:rPr>
              <w:t>；</w:t>
            </w: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内部尺寸</w:t>
            </w:r>
            <w:r>
              <w:rPr>
                <w:rStyle w:val="6"/>
                <w:rFonts w:hint="eastAsia"/>
                <w:highlight w:val="none"/>
                <w:lang w:val="en-US" w:eastAsia="zh-CN"/>
              </w:rPr>
              <w:t>：</w:t>
            </w: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H1550*W500*D370MM</w:t>
            </w:r>
          </w:p>
        </w:tc>
      </w:tr>
      <w:tr w14:paraId="47687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D16D1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435BAAB">
      <w:pPr>
        <w:rPr>
          <w:rFonts w:hint="default"/>
          <w:b/>
          <w:bCs/>
          <w:lang w:val="en-US" w:eastAsia="zh-CN"/>
        </w:rPr>
      </w:pPr>
    </w:p>
    <w:p w14:paraId="0456A68A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吊柜试验台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CAD7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C7F7CB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220475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BB5CB8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9FB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943E7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A65D2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8B5C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，裸板实厚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（武钢）；内衬：</w:t>
            </w:r>
            <w:r>
              <w:rPr>
                <w:rStyle w:val="6"/>
                <w:rFonts w:eastAsia="宋体"/>
                <w:lang w:val="en-US" w:eastAsia="zh-CN" w:bidi="ar"/>
              </w:rPr>
              <w:t>5mm</w:t>
            </w:r>
            <w:r>
              <w:rPr>
                <w:rStyle w:val="7"/>
                <w:lang w:val="en-US" w:eastAsia="zh-CN" w:bidi="ar"/>
              </w:rPr>
              <w:t>厚灰色或白色抗倍特板；</w:t>
            </w:r>
          </w:p>
        </w:tc>
      </w:tr>
      <w:tr w14:paraId="26A86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25EB2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8647F2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F60D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拉手可选用一体成型一字型拉手或铝合金</w:t>
            </w:r>
            <w:r>
              <w:rPr>
                <w:rStyle w:val="6"/>
                <w:rFonts w:eastAsia="宋体"/>
                <w:lang w:val="en-US" w:eastAsia="zh-CN" w:bidi="ar"/>
              </w:rPr>
              <w:t>C</w:t>
            </w:r>
            <w:r>
              <w:rPr>
                <w:rStyle w:val="7"/>
                <w:lang w:val="en-US" w:eastAsia="zh-CN" w:bidi="ar"/>
              </w:rPr>
              <w:t>型拉手或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塑料扣手；</w:t>
            </w:r>
          </w:p>
        </w:tc>
      </w:tr>
      <w:tr w14:paraId="4CC70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705D7B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31C5B8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B673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喷涂采用国产优质环氧树脂粉末喷涂；</w:t>
            </w:r>
          </w:p>
        </w:tc>
      </w:tr>
      <w:tr w14:paraId="09C27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CBA48D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25943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EA67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color w:val="auto"/>
                <w:highlight w:val="none"/>
                <w:lang w:val="en-US" w:eastAsia="zh-CN" w:bidi="ar"/>
              </w:rPr>
              <w:t>规格尺寸：全钢吊柜长850*宽300*高600</w:t>
            </w:r>
          </w:p>
        </w:tc>
      </w:tr>
      <w:tr w14:paraId="31E2C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553609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98DA069">
      <w:pPr>
        <w:rPr>
          <w:rFonts w:hint="default"/>
          <w:b/>
          <w:bCs/>
          <w:lang w:val="en-US" w:eastAsia="zh-CN"/>
        </w:rPr>
      </w:pPr>
    </w:p>
    <w:p w14:paraId="7A77026F">
      <w:pPr>
        <w:rPr>
          <w:rFonts w:hint="default"/>
          <w:b/>
          <w:bCs/>
          <w:lang w:val="en-US" w:eastAsia="zh-CN"/>
        </w:rPr>
      </w:pPr>
    </w:p>
    <w:p w14:paraId="0F47397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万向吸附罩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831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A35151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40F582C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A34CF3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5D39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374EB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405E6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D5CC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材质，管道直径</w:t>
            </w:r>
            <w:r>
              <w:rPr>
                <w:rStyle w:val="6"/>
                <w:rFonts w:eastAsia="宋体"/>
                <w:lang w:val="en-US" w:eastAsia="zh-CN" w:bidi="ar"/>
              </w:rPr>
              <w:t>75mm</w:t>
            </w:r>
            <w:r>
              <w:rPr>
                <w:rStyle w:val="7"/>
                <w:lang w:val="en-US" w:eastAsia="zh-CN" w:bidi="ar"/>
              </w:rPr>
              <w:t>，罩口直径：</w:t>
            </w:r>
            <w:r>
              <w:rPr>
                <w:rStyle w:val="6"/>
                <w:rFonts w:eastAsia="宋体"/>
                <w:lang w:val="en-US" w:eastAsia="zh-CN" w:bidi="ar"/>
              </w:rPr>
              <w:t>375mm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09040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EC37E6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3D19E15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8A6E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顶部连接件铝合金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旋转装置坚固耐用；</w:t>
            </w:r>
          </w:p>
        </w:tc>
      </w:tr>
      <w:tr w14:paraId="15CE6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7D11BC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7FFDD97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E2EC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罩口：拱型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杯型；</w:t>
            </w:r>
          </w:p>
        </w:tc>
      </w:tr>
      <w:tr w14:paraId="408E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12F64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FCEE8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5A86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集气罩：高密度</w:t>
            </w:r>
            <w:r>
              <w:rPr>
                <w:rStyle w:val="6"/>
                <w:rFonts w:eastAsia="宋体"/>
                <w:lang w:val="en-US" w:eastAsia="zh-CN" w:bidi="ar"/>
              </w:rPr>
              <w:t>PP/PC</w:t>
            </w:r>
            <w:r>
              <w:rPr>
                <w:rStyle w:val="7"/>
                <w:lang w:val="en-US" w:eastAsia="zh-CN" w:bidi="ar"/>
              </w:rPr>
              <w:t>，材质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罩口加装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旋转装置，确保罩口能够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旋转，做到无死角吸风；</w:t>
            </w:r>
          </w:p>
        </w:tc>
      </w:tr>
      <w:tr w14:paraId="62613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6C800D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0F6720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92BD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关节：高密度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材质，可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旋转调节方向，易拆卸、重组及清洗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6AE32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9D15C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7FC90C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304F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关节密封圈：不易老化之高密度橡胶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。</w:t>
            </w:r>
          </w:p>
        </w:tc>
      </w:tr>
      <w:tr w14:paraId="3B50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D2311A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F81BBD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8AE3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关节连接杆：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12421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EA23F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7763502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6B43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关节松紧旋钮：全铜材质确保螺纹不滑丝，内嵌不锈钢轴承，与关节连接杆锁合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07914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C7C13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73E7CF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AA0B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气流调节阀：手动调节外部阀门旋钮，控制进入之气流量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。</w:t>
            </w:r>
          </w:p>
        </w:tc>
      </w:tr>
      <w:tr w14:paraId="558A9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90480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B7BEDC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25B3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 w:eastAsia="宋体"/>
                <w:highlight w:val="yellow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覆盖范围：长度</w:t>
            </w:r>
            <w:r>
              <w:rPr>
                <w:rStyle w:val="6"/>
                <w:rFonts w:eastAsia="宋体"/>
                <w:lang w:val="en-US" w:eastAsia="zh-CN" w:bidi="ar"/>
              </w:rPr>
              <w:t>3.15</w:t>
            </w:r>
            <w:r>
              <w:rPr>
                <w:rStyle w:val="7"/>
                <w:lang w:val="en-US" w:eastAsia="zh-CN" w:bidi="ar"/>
              </w:rPr>
              <w:t>，以固定架为中心最大活动半径可达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2040mm </w:t>
            </w:r>
            <w:r>
              <w:rPr>
                <w:rStyle w:val="7"/>
                <w:lang w:val="en-US" w:eastAsia="zh-CN" w:bidi="ar"/>
              </w:rPr>
              <w:t>。 长度</w:t>
            </w:r>
            <w:r>
              <w:rPr>
                <w:rStyle w:val="6"/>
                <w:rFonts w:eastAsia="宋体"/>
                <w:lang w:val="en-US" w:eastAsia="zh-CN" w:bidi="ar"/>
              </w:rPr>
              <w:t>2.6</w:t>
            </w:r>
            <w:r>
              <w:rPr>
                <w:rStyle w:val="7"/>
                <w:lang w:val="en-US" w:eastAsia="zh-CN" w:bidi="ar"/>
              </w:rPr>
              <w:t>米以固定架为中心最大活动半径可达</w:t>
            </w:r>
            <w:r>
              <w:rPr>
                <w:rStyle w:val="6"/>
                <w:rFonts w:eastAsia="宋体"/>
                <w:lang w:val="en-US" w:eastAsia="zh-CN" w:bidi="ar"/>
              </w:rPr>
              <w:t>1600mm</w:t>
            </w:r>
            <w:r>
              <w:rPr>
                <w:rStyle w:val="7"/>
                <w:lang w:val="en-US" w:eastAsia="zh-CN" w:bidi="ar"/>
              </w:rPr>
              <w:t>伸缩导管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75mm/110mm </w:t>
            </w:r>
            <w:r>
              <w:rPr>
                <w:rStyle w:val="7"/>
                <w:lang w:val="en-US" w:eastAsia="zh-CN" w:bidi="ar"/>
              </w:rPr>
              <w:t>改性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PP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59A1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A567F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6A225C7">
      <w:pPr>
        <w:rPr>
          <w:rFonts w:hint="default"/>
          <w:b/>
          <w:bCs/>
          <w:lang w:val="en-US" w:eastAsia="zh-CN"/>
        </w:rPr>
      </w:pPr>
    </w:p>
    <w:p w14:paraId="40A691DF">
      <w:pPr>
        <w:rPr>
          <w:rFonts w:hint="default"/>
          <w:b/>
          <w:bCs/>
          <w:lang w:val="en-US" w:eastAsia="zh-CN"/>
        </w:rPr>
      </w:pPr>
    </w:p>
    <w:p w14:paraId="5C3B9661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26.标的名称 实验室衣物专用存放设备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A45F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27EEEF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B27A5F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30C02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1A7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0EFCA3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01C550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2BE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厚武钢冷轧钢板；</w:t>
            </w:r>
          </w:p>
        </w:tc>
      </w:tr>
      <w:tr w14:paraId="18C39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89CE9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7F8290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3729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门板：单层钢板制作，对开门，柜门带锁；</w:t>
            </w:r>
          </w:p>
        </w:tc>
      </w:tr>
      <w:tr w14:paraId="0DBF3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31E5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CCC1DA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DBE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</w:t>
            </w:r>
          </w:p>
        </w:tc>
      </w:tr>
      <w:tr w14:paraId="6F389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26F11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911D6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B585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鞋柜：顶部设计有小储物层；</w:t>
            </w:r>
          </w:p>
        </w:tc>
      </w:tr>
      <w:tr w14:paraId="77482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048E9A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AA0D0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91C0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挂衣棍：采用不锈钢圆管制作；</w:t>
            </w:r>
          </w:p>
        </w:tc>
      </w:tr>
      <w:tr w14:paraId="4969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3012BE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E038ED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A4A5C0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拉手：可选一体折弯成型、塑料扣手、大号铝合金C型拉手； </w:t>
            </w:r>
          </w:p>
        </w:tc>
      </w:tr>
      <w:tr w14:paraId="50E1C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80EA8C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270D4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D4CFCB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规格尺寸：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全钢三门更衣柜900W*450D*1800H；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全钢六门更衣柜900W*450D*1800H</w:t>
            </w:r>
          </w:p>
        </w:tc>
      </w:tr>
      <w:tr w14:paraId="58674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B2EAAB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7C77760">
      <w:pPr>
        <w:rPr>
          <w:rFonts w:hint="default"/>
          <w:b/>
          <w:bCs/>
          <w:lang w:val="en-US" w:eastAsia="zh-CN"/>
        </w:rPr>
      </w:pPr>
    </w:p>
    <w:p w14:paraId="4D86CD1B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27.标的名称 风机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A6F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9" w:type="pct"/>
          </w:tcPr>
          <w:p w14:paraId="0E50F29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4F1F0D8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7FEF6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5D10C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EE8508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7885BA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FD6A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产品采用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材质耐腐蚀结构制作而成，分三挡可调节使用。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功率300w，电压220，转速1450r/min，风压300PA。</w:t>
            </w:r>
          </w:p>
        </w:tc>
      </w:tr>
      <w:tr w14:paraId="0EE1C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54EE13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2A303DB">
      <w:pPr>
        <w:rPr>
          <w:rFonts w:hint="default"/>
          <w:b/>
          <w:bCs/>
          <w:lang w:val="en-US" w:eastAsia="zh-CN"/>
        </w:rPr>
      </w:pPr>
    </w:p>
    <w:p w14:paraId="5682015B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28.标的名称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实验凳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4C8A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82E5E3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A41374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4620C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2D44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98E885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763E2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10CF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椅面：防静电一体成型凳面，直径</w:t>
            </w:r>
            <w:r>
              <w:rPr>
                <w:rStyle w:val="6"/>
                <w:rFonts w:eastAsia="宋体"/>
                <w:lang w:val="en-US" w:eastAsia="zh-CN" w:bidi="ar"/>
              </w:rPr>
              <w:t>335MM</w:t>
            </w:r>
            <w:r>
              <w:rPr>
                <w:rStyle w:val="7"/>
                <w:lang w:val="en-US" w:eastAsia="zh-CN" w:bidi="ar"/>
              </w:rPr>
              <w:t>，厚度：</w:t>
            </w:r>
            <w:r>
              <w:rPr>
                <w:rStyle w:val="6"/>
                <w:rFonts w:eastAsia="宋体"/>
                <w:lang w:val="en-US" w:eastAsia="zh-CN" w:bidi="ar"/>
              </w:rPr>
              <w:t>60MM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3A9BA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0BFEC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448B5E4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BD0B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底盘：钢电镀或喷塑；</w:t>
            </w:r>
          </w:p>
        </w:tc>
      </w:tr>
      <w:tr w14:paraId="02BAE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013242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4C057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FF98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系统电阻</w:t>
            </w:r>
            <w:r>
              <w:rPr>
                <w:rStyle w:val="6"/>
                <w:rFonts w:eastAsia="宋体"/>
                <w:lang w:val="en-US" w:eastAsia="zh-CN" w:bidi="ar"/>
              </w:rPr>
              <w:t>:105-109</w:t>
            </w:r>
            <w:r>
              <w:rPr>
                <w:rStyle w:val="7"/>
                <w:lang w:val="en-US" w:eastAsia="zh-CN" w:bidi="ar"/>
              </w:rPr>
              <w:t>欧；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升降气动杆：外贸高等级气杆，可调高度范围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约</w:t>
            </w:r>
            <w:r>
              <w:rPr>
                <w:rStyle w:val="6"/>
                <w:rFonts w:eastAsia="宋体"/>
                <w:lang w:val="en-US" w:eastAsia="zh-CN" w:bidi="ar"/>
              </w:rPr>
              <w:t>460-510MM</w:t>
            </w:r>
            <w:r>
              <w:rPr>
                <w:rStyle w:val="7"/>
                <w:lang w:val="en-US" w:eastAsia="zh-CN" w:bidi="ar"/>
              </w:rPr>
              <w:t>（配脚杯）</w:t>
            </w:r>
          </w:p>
        </w:tc>
      </w:tr>
      <w:tr w14:paraId="22DA7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8A191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DF2504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FC6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椅脚：钢镀铬带圈五星脚，半径</w:t>
            </w:r>
            <w:r>
              <w:rPr>
                <w:rStyle w:val="6"/>
                <w:rFonts w:eastAsia="宋体"/>
                <w:lang w:val="en-US" w:eastAsia="zh-CN" w:bidi="ar"/>
              </w:rPr>
              <w:t>220MM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5A690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90B64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45EA2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3043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脚轮：高强度耐磨</w:t>
            </w:r>
            <w:r>
              <w:rPr>
                <w:rStyle w:val="6"/>
                <w:rFonts w:eastAsia="宋体"/>
                <w:lang w:val="en-US" w:eastAsia="zh-CN" w:bidi="ar"/>
              </w:rPr>
              <w:t>PA</w:t>
            </w:r>
            <w:r>
              <w:rPr>
                <w:rStyle w:val="7"/>
                <w:lang w:val="en-US" w:eastAsia="zh-CN" w:bidi="ar"/>
              </w:rPr>
              <w:t>无痕脚轮</w:t>
            </w:r>
          </w:p>
        </w:tc>
      </w:tr>
      <w:tr w14:paraId="56857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98B92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6C7288B">
      <w:pPr>
        <w:rPr>
          <w:rFonts w:hint="default"/>
          <w:b/>
          <w:bCs/>
          <w:lang w:val="en-US" w:eastAsia="zh-CN"/>
        </w:rPr>
      </w:pPr>
    </w:p>
    <w:p w14:paraId="46EFCAF6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29.标的名称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白大褂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0296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179DF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4B9EF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442EC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046F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FA9B7B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741D68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7EF2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立体剪裁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抗皱免烫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长袖、纯棉</w:t>
            </w:r>
          </w:p>
        </w:tc>
      </w:tr>
      <w:tr w14:paraId="087CA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47233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ABD33F7">
      <w:pPr>
        <w:rPr>
          <w:rFonts w:hint="default"/>
          <w:b/>
          <w:bCs/>
          <w:lang w:val="en-US" w:eastAsia="zh-CN"/>
        </w:rPr>
      </w:pPr>
    </w:p>
    <w:p w14:paraId="081E4615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30.标的名称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固废存放设备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13BA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DE2FE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86F27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F3A44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896B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41328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65D065C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41F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30L </w:t>
            </w:r>
            <w:r>
              <w:rPr>
                <w:rStyle w:val="7"/>
                <w:lang w:val="en-US" w:eastAsia="zh-CN" w:bidi="ar"/>
              </w:rPr>
              <w:t>方桶 环保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 多层加固设计</w:t>
            </w:r>
          </w:p>
        </w:tc>
      </w:tr>
      <w:tr w14:paraId="0EDAD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73A0AB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A820559">
      <w:pPr>
        <w:rPr>
          <w:rFonts w:hint="default"/>
          <w:b/>
          <w:bCs/>
          <w:lang w:val="en-US" w:eastAsia="zh-CN"/>
        </w:rPr>
      </w:pPr>
    </w:p>
    <w:p w14:paraId="47C82C78">
      <w:pPr>
        <w:rPr>
          <w:rFonts w:hint="default"/>
          <w:b/>
          <w:bCs/>
          <w:lang w:val="en-US" w:eastAsia="zh-CN"/>
        </w:rPr>
      </w:pPr>
    </w:p>
    <w:p w14:paraId="2FD8BD00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生活垃圾存放设备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399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1A20C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CEDE7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EC1DBF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18A1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9D2D88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4EEEE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8782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20L </w:t>
            </w:r>
            <w:r>
              <w:rPr>
                <w:rStyle w:val="7"/>
                <w:lang w:val="en-US" w:eastAsia="zh-CN" w:bidi="ar"/>
              </w:rPr>
              <w:t>方桶 环保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 多层加固设计</w:t>
            </w:r>
          </w:p>
        </w:tc>
      </w:tr>
      <w:tr w14:paraId="77594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67108B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8B70A20">
      <w:pPr>
        <w:rPr>
          <w:rFonts w:hint="default"/>
          <w:b/>
          <w:bCs/>
          <w:lang w:val="en-US" w:eastAsia="zh-CN"/>
        </w:rPr>
      </w:pPr>
    </w:p>
    <w:p w14:paraId="2FE2587B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急救箱及配套药物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284A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F300E9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6AECD4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A9072E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ED0F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178B0A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9B3382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990A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三层折叠式、精选优质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材质（配套药物：清创消毒、止血包扎等）</w:t>
            </w:r>
          </w:p>
        </w:tc>
      </w:tr>
      <w:tr w14:paraId="16E58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2D3A0C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69FBD1E">
      <w:pPr>
        <w:rPr>
          <w:rFonts w:hint="default"/>
          <w:b/>
          <w:bCs/>
          <w:lang w:val="en-US" w:eastAsia="zh-CN"/>
        </w:rPr>
      </w:pPr>
    </w:p>
    <w:p w14:paraId="0719087C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灭火器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C398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093EB7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DC42B0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97A134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41F7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6ACD7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ACE08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7954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干粉灭火器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4kg   </w:t>
            </w:r>
            <w:r>
              <w:rPr>
                <w:rStyle w:val="7"/>
                <w:lang w:val="en-US" w:eastAsia="zh-CN" w:bidi="ar"/>
              </w:rPr>
              <w:t>内层碳钢材质  经久耐用  耐压抗摔 表层电镀涂层 颜色鲜艳醒目 光滑耐磨</w:t>
            </w:r>
          </w:p>
        </w:tc>
      </w:tr>
      <w:tr w14:paraId="5E61E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D70A98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C82C3B0">
      <w:pPr>
        <w:rPr>
          <w:rFonts w:hint="default"/>
          <w:b/>
          <w:bCs/>
          <w:lang w:val="en-US" w:eastAsia="zh-CN"/>
        </w:rPr>
      </w:pPr>
    </w:p>
    <w:p w14:paraId="11C33FE3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消防沙桶消防铁锹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AD3F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42F70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DA69F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8B501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4D5C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CE3F19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05E71FF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9554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加厚烤漆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大桶口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光滑无毛刺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焊点结实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套装</w:t>
            </w:r>
          </w:p>
        </w:tc>
      </w:tr>
      <w:tr w14:paraId="3E474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82CCF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1DF8C41">
      <w:pPr>
        <w:rPr>
          <w:rFonts w:hint="default"/>
          <w:b/>
          <w:bCs/>
          <w:lang w:val="en-US" w:eastAsia="zh-CN"/>
        </w:rPr>
      </w:pPr>
    </w:p>
    <w:p w14:paraId="494D82BA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实验室制度牌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C1E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74197A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3A3E8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0611A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64C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BF7BE3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75C35E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5C45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检测过程管理制度牌、检测设备及试剂管理制度牌、检测室管理制度牌、样品抽样规范制度牌各一个，亚克力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材质，尺寸：长*宽 60*90cm</w:t>
            </w:r>
          </w:p>
        </w:tc>
      </w:tr>
      <w:tr w14:paraId="3BB9E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CF29D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1C25240">
      <w:pPr>
        <w:rPr>
          <w:rFonts w:hint="default"/>
          <w:b/>
          <w:bCs/>
          <w:lang w:val="en-US" w:eastAsia="zh-CN"/>
        </w:rPr>
      </w:pPr>
    </w:p>
    <w:p w14:paraId="259789DC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36.标的名称 形象墙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30EA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328CE9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115FE3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45B8F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1967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58B864B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4F0288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B464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按照实际要求定制，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亚克力材质，≥34字，尺寸≥35cm*35cm</w:t>
            </w:r>
          </w:p>
        </w:tc>
      </w:tr>
      <w:tr w14:paraId="5E75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1E436B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D20A36B">
      <w:pPr>
        <w:rPr>
          <w:rFonts w:hint="default"/>
          <w:b/>
          <w:bCs/>
          <w:lang w:val="en-US" w:eastAsia="zh-CN"/>
        </w:rPr>
      </w:pPr>
    </w:p>
    <w:p w14:paraId="6697F12A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37.标的名称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应急防护套装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608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547015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80B303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CB1FB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58A1E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</w:tcPr>
          <w:p w14:paraId="254729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E5E60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D080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危险液体处理装置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套</w:t>
            </w:r>
            <w:r>
              <w:rPr>
                <w:rStyle w:val="6"/>
                <w:rFonts w:eastAsia="宋体"/>
                <w:lang w:val="en-US" w:eastAsia="zh-CN" w:bidi="ar"/>
              </w:rPr>
              <w:t>(</w:t>
            </w:r>
            <w:r>
              <w:rPr>
                <w:rStyle w:val="7"/>
                <w:lang w:val="en-US" w:eastAsia="zh-CN" w:bidi="ar"/>
              </w:rPr>
              <w:t>需对接下水</w:t>
            </w:r>
            <w:r>
              <w:rPr>
                <w:rStyle w:val="6"/>
                <w:rFonts w:eastAsia="宋体"/>
                <w:lang w:val="en-US" w:eastAsia="zh-CN" w:bidi="ar"/>
              </w:rPr>
              <w:t>)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24D5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21E3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FB54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★</w:t>
            </w:r>
          </w:p>
        </w:tc>
        <w:tc>
          <w:tcPr>
            <w:tcW w:w="3458" w:type="pct"/>
            <w:vAlign w:val="center"/>
          </w:tcPr>
          <w:p w14:paraId="03552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热解析电喷雾离子源</w:t>
            </w:r>
            <w:r>
              <w:rPr>
                <w:rStyle w:val="7"/>
                <w:lang w:val="en-US" w:eastAsia="zh-CN" w:bidi="ar"/>
              </w:rPr>
              <w:t>取样探针，不低于</w:t>
            </w:r>
            <w:r>
              <w:rPr>
                <w:rStyle w:val="6"/>
                <w:rFonts w:eastAsia="宋体"/>
                <w:lang w:val="en-US" w:eastAsia="zh-CN" w:bidi="ar"/>
              </w:rPr>
              <w:t>300</w:t>
            </w:r>
            <w:r>
              <w:rPr>
                <w:rStyle w:val="7"/>
                <w:lang w:val="en-US" w:eastAsia="zh-CN" w:bidi="ar"/>
              </w:rPr>
              <w:t>根，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(</w:t>
            </w:r>
            <w:r>
              <w:rPr>
                <w:rStyle w:val="7"/>
                <w:highlight w:val="none"/>
                <w:lang w:val="en-US" w:eastAsia="zh-CN" w:bidi="ar"/>
              </w:rPr>
              <w:t>含检测服务，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要求从收到样品到检测完成总时间不高于1分钟，并</w:t>
            </w:r>
            <w:r>
              <w:rPr>
                <w:rStyle w:val="7"/>
                <w:highlight w:val="none"/>
                <w:lang w:val="en-US" w:eastAsia="zh-CN" w:bidi="ar"/>
              </w:rPr>
              <w:t>提供详细的产品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技术</w:t>
            </w:r>
            <w:r>
              <w:rPr>
                <w:rStyle w:val="7"/>
                <w:highlight w:val="none"/>
                <w:lang w:val="en-US" w:eastAsia="zh-CN" w:bidi="ar"/>
              </w:rPr>
              <w:t>资料（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明确技术原理</w:t>
            </w:r>
            <w:r>
              <w:rPr>
                <w:rStyle w:val="7"/>
                <w:highlight w:val="none"/>
                <w:lang w:val="en-US" w:eastAsia="zh-CN" w:bidi="ar"/>
              </w:rPr>
              <w:t>及检测服务方案）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;</w:t>
            </w:r>
          </w:p>
        </w:tc>
      </w:tr>
      <w:tr w14:paraId="04D42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3C174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B85E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2CFF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提供防火防酸碱特殊台面一张（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长*宽*高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1000*800*600mm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），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采用20mm厚实验室专用单边凹槽阻水台面，单边凹起一体成型非后期加工，有效防止试管滑落。</w:t>
            </w:r>
          </w:p>
        </w:tc>
      </w:tr>
      <w:tr w14:paraId="7FC52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1D0ED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93EE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CDC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工艺：提供由国家认定的具有CNAS或CMA资质的第三方质检机构出具的样品为“单边凹槽阻水台面”的一体烧制釉面检测报告，检测结果符合：釉面与胚体成一体结构，凹槽表面釉面与操作面釉面一致，为未被破坏的一体烧制釉面。（提供符合技术参数指标的检测报告扫描件</w:t>
            </w:r>
            <w:r>
              <w:rPr>
                <w:rStyle w:val="7"/>
                <w:highlight w:val="none"/>
                <w:lang w:val="en-US" w:eastAsia="zh-CN" w:bidi="ar"/>
              </w:rPr>
              <w:t>，加盖投标人公章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649EE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4C75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1C60D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1E38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台面单边凹槽阻水性能：提供由国家认定的具有CNAS或CMA资质的第三方质检机构出具的 “凹槽阻水测试”检测报告，检测结果必须符合：宽度≥11.66mm,深度≥1.24mm,储水量≥15.9ml。（提供符合技术参数指标的检测报告扫描件</w:t>
            </w:r>
            <w:r>
              <w:rPr>
                <w:rStyle w:val="7"/>
                <w:highlight w:val="none"/>
                <w:lang w:val="en-US" w:eastAsia="zh-CN" w:bidi="ar"/>
              </w:rPr>
              <w:t>，加盖投标人公章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38AC6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4580A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15FD0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F0AD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台面耐化学腐蚀性：参照GB/T3810.13-2016、T/CIQA10-2020标准检测，检测结果为</w:t>
            </w: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：家庭用化学药品≥GA级、游泳池盐类≥GA级、低浓度(L）酸≥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GLA级、低浓度(L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）碱≥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GLA级、高浓度(H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）酸≥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GHA级、高浓度（H）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碱≥GHA级等。（提供符合以技术参数指标的检测报告扫描件</w:t>
            </w:r>
            <w:r>
              <w:rPr>
                <w:rStyle w:val="7"/>
                <w:highlight w:val="none"/>
                <w:lang w:val="en-US" w:eastAsia="zh-CN" w:bidi="ar"/>
              </w:rPr>
              <w:t>，加盖投标人公章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77DD2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0D56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5449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BB3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台面承载性能：参照T/CIQA 10-2020附录A，提供破坏载荷满足测试样品，均匀施加750kg载荷，保压：648h，测试结果为样品未破坏的检测报告。</w:t>
            </w:r>
          </w:p>
        </w:tc>
      </w:tr>
      <w:tr w14:paraId="3B573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6C95B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A09D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C867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台面抗冲击性：参照GB/T3810.5-2016,台面抗冲击性检测结果为≥0.87，需提供相关检测报告证明文件。</w:t>
            </w:r>
          </w:p>
        </w:tc>
      </w:tr>
      <w:tr w14:paraId="10A0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</w:tcPr>
          <w:p w14:paraId="2EEE2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1C45B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CDB4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台面产品质量有要求：出具可提供追溯产品质量溯源的二维码，以此证明每个批次的产品问题。</w:t>
            </w:r>
          </w:p>
        </w:tc>
      </w:tr>
      <w:tr w14:paraId="6EEF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9F69B4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E829AA8">
      <w:pPr>
        <w:rPr>
          <w:rFonts w:hint="default"/>
          <w:b/>
          <w:bCs/>
          <w:lang w:val="en-US" w:eastAsia="zh-CN"/>
        </w:rPr>
      </w:pPr>
    </w:p>
    <w:p w14:paraId="04A998DF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38标的名称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1"/>
          <w:szCs w:val="21"/>
          <w:u w:val="none"/>
          <w:lang w:val="en-US" w:eastAsia="zh-CN"/>
        </w:rPr>
        <w:t>全自动微生物检测仪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86A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C3036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FBF0FE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59A78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5FBDD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</w:tcPr>
          <w:p w14:paraId="506FAD7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6D4316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B44E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（检测范围：支持并可扩展检测以下项目：活菌总数，大肠菌群，大肠杆菌，肠道杆菌科，金黄色葡萄球菌，绿脓杆菌，沙门氏菌，李斯特菌，肠球菌，亚硫酸盐还原梭状芽孢杆菌，产气荚膜梭菌，霉菌(曲霉属真菌、曲霉菌)，酵母菌。</w:t>
            </w:r>
          </w:p>
        </w:tc>
      </w:tr>
      <w:tr w14:paraId="1111A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7605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2EF61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2466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检测瓶在仪器内旋转振荡培养，有利于微生物的生长，检测速度、准确度大大提高。</w:t>
            </w:r>
          </w:p>
        </w:tc>
      </w:tr>
      <w:tr w14:paraId="2A44F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366B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5588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C87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仪器内设自动校正和质控功能。</w:t>
            </w:r>
          </w:p>
        </w:tc>
      </w:tr>
      <w:tr w14:paraId="4E5A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4B38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CB32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14EF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 w:eastAsia="宋体"/>
                <w:lang w:val="en-US" w:eastAsia="zh-CN" w:bidi="ar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▲不少于8个检测瓶。（提供机器彩页及样本位置图片，加盖投标人公章）</w:t>
            </w:r>
          </w:p>
        </w:tc>
      </w:tr>
      <w:tr w14:paraId="2C5E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15D5C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4868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CC35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 w:eastAsia="宋体"/>
                <w:lang w:val="en-US" w:eastAsia="zh-CN" w:bidi="ar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操作界面，操作简单，更加人性化。</w:t>
            </w:r>
          </w:p>
        </w:tc>
      </w:tr>
      <w:tr w14:paraId="3B52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BF5E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6391A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ED6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系统易于维护、故障率低。</w:t>
            </w:r>
          </w:p>
        </w:tc>
      </w:tr>
      <w:tr w14:paraId="61FC4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28AAD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EDB2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213B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额定电压：AC  220V；50/60Hz；</w:t>
            </w:r>
          </w:p>
        </w:tc>
      </w:tr>
      <w:tr w14:paraId="17E7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C505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3F24D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EFCE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熔断器： 8A  φ5x20mm；</w:t>
            </w:r>
          </w:p>
        </w:tc>
      </w:tr>
      <w:tr w14:paraId="4707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F41ABF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820D0DD">
      <w:pPr>
        <w:rPr>
          <w:rFonts w:hint="default"/>
          <w:b/>
          <w:bCs/>
          <w:lang w:val="en-US" w:eastAsia="zh-CN"/>
        </w:rPr>
      </w:pPr>
    </w:p>
    <w:p w14:paraId="306B45F8">
      <w:pPr>
        <w:rPr>
          <w:rFonts w:hint="default"/>
          <w:b/>
          <w:bCs/>
          <w:lang w:val="en-US" w:eastAsia="zh-CN"/>
        </w:rPr>
      </w:pPr>
    </w:p>
    <w:p w14:paraId="062417DE">
      <w:pPr>
        <w:rPr>
          <w:rFonts w:hint="default"/>
          <w:b/>
          <w:bCs/>
          <w:lang w:val="en-US" w:eastAsia="zh-CN"/>
        </w:rPr>
      </w:pPr>
    </w:p>
    <w:p w14:paraId="7CFDD060">
      <w:pPr>
        <w:rPr>
          <w:rFonts w:hint="default"/>
          <w:b/>
          <w:bCs/>
          <w:lang w:val="en-US" w:eastAsia="zh-CN"/>
        </w:rPr>
      </w:pPr>
    </w:p>
    <w:p w14:paraId="0F896D84">
      <w:pPr>
        <w:rPr>
          <w:rFonts w:hint="default"/>
          <w:b/>
          <w:bCs/>
          <w:lang w:val="en-US" w:eastAsia="zh-CN"/>
        </w:rPr>
      </w:pPr>
    </w:p>
    <w:p w14:paraId="66B7C29D">
      <w:pPr>
        <w:rPr>
          <w:rFonts w:hint="default"/>
          <w:b/>
          <w:bCs/>
          <w:lang w:val="en-US" w:eastAsia="zh-CN"/>
        </w:rPr>
      </w:pPr>
    </w:p>
    <w:p w14:paraId="1F0ED337">
      <w:pPr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779E9"/>
    <w:rsid w:val="0E933CB4"/>
    <w:rsid w:val="10CF6F95"/>
    <w:rsid w:val="11424EB6"/>
    <w:rsid w:val="12D210DF"/>
    <w:rsid w:val="18A53738"/>
    <w:rsid w:val="1EDD22C3"/>
    <w:rsid w:val="29720941"/>
    <w:rsid w:val="2B1F0934"/>
    <w:rsid w:val="487169EF"/>
    <w:rsid w:val="55D75EAC"/>
    <w:rsid w:val="5FE35DB1"/>
    <w:rsid w:val="66CE1EEA"/>
    <w:rsid w:val="71126304"/>
    <w:rsid w:val="7131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spacing w:before="120"/>
      <w:jc w:val="left"/>
    </w:pPr>
    <w:rPr>
      <w:rFonts w:ascii="Calibri" w:hAnsi="Calibri" w:cs="Calibri"/>
      <w:b/>
      <w:bCs/>
      <w:i/>
      <w:iCs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51"/>
    <w:basedOn w:val="5"/>
    <w:qFormat/>
    <w:uiPriority w:val="0"/>
    <w:rPr>
      <w:rFonts w:ascii="微软雅黑" w:hAnsi="微软雅黑" w:eastAsia="微软雅黑" w:cs="微软雅黑"/>
      <w:color w:val="000000"/>
      <w:sz w:val="21"/>
      <w:szCs w:val="21"/>
      <w:u w:val="none"/>
    </w:rPr>
  </w:style>
  <w:style w:type="paragraph" w:customStyle="1" w:styleId="9">
    <w:name w:val="Table Paragraph"/>
    <w:basedOn w:val="1"/>
    <w:qFormat/>
    <w:uiPriority w:val="1"/>
    <w:pPr>
      <w:autoSpaceDE w:val="0"/>
      <w:autoSpaceDN w:val="0"/>
      <w:spacing w:after="0" w:line="240" w:lineRule="auto"/>
    </w:pPr>
    <w:rPr>
      <w:rFonts w:ascii="微软雅黑" w:hAnsi="微软雅黑" w:eastAsia="微软雅黑" w:cs="微软雅黑"/>
      <w:kern w:val="0"/>
      <w:szCs w:val="22"/>
      <w:lang w:eastAsia="en-US" w:bidi="en-US"/>
      <w14:ligatures w14:val="none"/>
    </w:rPr>
  </w:style>
  <w:style w:type="table" w:customStyle="1" w:styleId="10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kern w:val="0"/>
      <w:szCs w:val="22"/>
      <w:lang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552</Words>
  <Characters>857</Characters>
  <Lines>0</Lines>
  <Paragraphs>0</Paragraphs>
  <TotalTime>13</TotalTime>
  <ScaleCrop>false</ScaleCrop>
  <LinksUpToDate>false</LinksUpToDate>
  <CharactersWithSpaces>860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2025-07-03T09:16:00Z</dcterms:created>
  <dc:creator>微胖的阿喵</dc:creator>
  <cp:lastModifiedBy>lei  lei</cp:lastModifiedBy>
  <cp:lastPrinted>2025-07-05T03:53:00Z</cp:lastPrinted>
  <dcterms:modified xsi:type="dcterms:W3CDTF">2025-07-30T14:53:12Z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EB68993835AA49A4AA37EF8CA360E2C4_13</vt:lpwstr>
  </property>
  <property fmtid="{D5CDD505-2E9C-101B-9397-08002B2CF9AE}" pid="4" name="KSOTemplateDocerSaveRecord">
    <vt:lpwstr>eyJoZGlkIjoiMjRlMjlhM2EzNzNmOGI4OTg1ZDgxNDYxMGE3ZGU5YzgiLCJ1c2VySWQiOiI2Njg4NDc3MTMifQ==</vt:lpwstr>
  </property>
</Properties>
</file>