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20E658">
      <w:pPr>
        <w:jc w:val="center"/>
        <w:rPr>
          <w:b/>
          <w:bCs/>
          <w:sz w:val="30"/>
          <w:szCs w:val="30"/>
          <w:lang w:eastAsia="zh-CN"/>
        </w:rPr>
      </w:pPr>
      <w:bookmarkStart w:id="0" w:name="_Hlk74065581"/>
      <w:r>
        <w:rPr>
          <w:b/>
          <w:bCs/>
          <w:sz w:val="30"/>
          <w:szCs w:val="30"/>
          <w:lang w:eastAsia="zh-CN"/>
        </w:rPr>
        <w:t>编制说明</w:t>
      </w:r>
    </w:p>
    <w:p w14:paraId="3F7462B5">
      <w:pPr>
        <w:jc w:val="center"/>
        <w:rPr>
          <w:b/>
          <w:bCs/>
          <w:sz w:val="24"/>
          <w:szCs w:val="24"/>
          <w:lang w:eastAsia="zh-CN"/>
        </w:rPr>
      </w:pPr>
    </w:p>
    <w:p w14:paraId="61F8D423">
      <w:pPr>
        <w:spacing w:line="360" w:lineRule="auto"/>
        <w:rPr>
          <w:rFonts w:hint="default"/>
          <w:sz w:val="20"/>
          <w:szCs w:val="20"/>
          <w:lang w:val="en-US" w:eastAsia="zh-CN"/>
        </w:rPr>
      </w:pPr>
      <w:r>
        <w:rPr>
          <w:sz w:val="20"/>
          <w:szCs w:val="20"/>
          <w:lang w:eastAsia="zh-CN"/>
        </w:rPr>
        <w:t>工程名称：</w:t>
      </w:r>
      <w:r>
        <w:rPr>
          <w:rFonts w:hint="eastAsia"/>
          <w:sz w:val="20"/>
          <w:szCs w:val="20"/>
          <w:lang w:eastAsia="zh-CN"/>
        </w:rPr>
        <w:t>世界反法西斯战争海拉尔纪念园国家级抗战纪念设施遗址建设保护项目(文物遗址展示提升)</w:t>
      </w:r>
    </w:p>
    <w:p w14:paraId="4A48D8DD">
      <w:pPr>
        <w:pBdr>
          <w:top w:val="single" w:color="auto" w:sz="4" w:space="1"/>
          <w:left w:val="single" w:color="auto" w:sz="4" w:space="4"/>
          <w:bottom w:val="single" w:color="auto" w:sz="4" w:space="1"/>
          <w:right w:val="single" w:color="auto" w:sz="4" w:space="4"/>
        </w:pBdr>
        <w:spacing w:line="360" w:lineRule="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一</w:t>
      </w:r>
      <w:r>
        <w:rPr>
          <w:rFonts w:hint="eastAsia" w:asciiTheme="minorEastAsia" w:hAnsiTheme="minorEastAsia" w:eastAsiaTheme="minorEastAsia" w:cstheme="minorEastAsia"/>
          <w:b w:val="0"/>
          <w:bCs w:val="0"/>
          <w:sz w:val="24"/>
          <w:szCs w:val="24"/>
          <w:lang w:eastAsia="zh-CN"/>
        </w:rPr>
        <w:t>、工程概况：</w:t>
      </w:r>
    </w:p>
    <w:p w14:paraId="41D589AA">
      <w:pPr>
        <w:pBdr>
          <w:top w:val="single" w:color="auto" w:sz="4" w:space="1"/>
          <w:left w:val="single" w:color="auto" w:sz="4" w:space="4"/>
          <w:bottom w:val="single" w:color="auto" w:sz="4" w:space="1"/>
          <w:right w:val="single" w:color="auto" w:sz="4" w:space="4"/>
        </w:pBdr>
        <w:spacing w:line="360" w:lineRule="auto"/>
        <w:ind w:left="1200" w:hanging="1200" w:hangingChars="500"/>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工程名称：世界反法西斯战争海拉尔纪念园国家级抗战纪念设施遗址建设保护项目(文物遗址展示提升)</w:t>
      </w:r>
    </w:p>
    <w:p w14:paraId="19215E41">
      <w:pPr>
        <w:pBdr>
          <w:top w:val="single" w:color="auto" w:sz="4" w:space="1"/>
          <w:left w:val="single" w:color="auto" w:sz="4" w:space="4"/>
          <w:bottom w:val="single" w:color="auto" w:sz="4" w:space="1"/>
          <w:right w:val="single" w:color="auto" w:sz="4" w:space="4"/>
        </w:pBdr>
        <w:spacing w:line="360" w:lineRule="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建设地点：世界反法西斯战争海拉尔纪念园国家级抗战纪念设施遗址</w:t>
      </w:r>
    </w:p>
    <w:p w14:paraId="32855589">
      <w:pPr>
        <w:pBdr>
          <w:top w:val="single" w:color="auto" w:sz="4" w:space="1"/>
          <w:left w:val="single" w:color="auto" w:sz="4" w:space="4"/>
          <w:bottom w:val="single" w:color="auto" w:sz="4" w:space="1"/>
          <w:right w:val="single" w:color="auto" w:sz="4" w:space="4"/>
        </w:pBdr>
        <w:spacing w:line="360" w:lineRule="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sz w:val="24"/>
          <w:szCs w:val="24"/>
          <w:lang w:eastAsia="zh-CN"/>
        </w:rPr>
        <w:t>建设单位：呼伦贝尔市海拉尔区文化旅游体育局</w:t>
      </w:r>
    </w:p>
    <w:p w14:paraId="39ADCF99">
      <w:pPr>
        <w:pBdr>
          <w:top w:val="single" w:color="auto" w:sz="4" w:space="1"/>
          <w:left w:val="single" w:color="auto" w:sz="4" w:space="4"/>
          <w:bottom w:val="single" w:color="auto" w:sz="4" w:space="1"/>
          <w:right w:val="single" w:color="auto" w:sz="4" w:space="4"/>
        </w:pBdr>
        <w:spacing w:line="360" w:lineRule="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建设规模及内容：</w:t>
      </w:r>
    </w:p>
    <w:p w14:paraId="61E2349A">
      <w:pPr>
        <w:pBdr>
          <w:top w:val="single" w:color="auto" w:sz="4" w:space="1"/>
          <w:left w:val="single" w:color="auto" w:sz="4" w:space="4"/>
          <w:bottom w:val="single" w:color="auto" w:sz="4" w:space="1"/>
          <w:right w:val="single" w:color="auto" w:sz="4" w:space="4"/>
        </w:pBdr>
        <w:spacing w:line="360" w:lineRule="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highlight w:val="none"/>
          <w:lang w:eastAsia="zh-CN"/>
        </w:rPr>
        <w:t xml:space="preserve">  </w:t>
      </w:r>
      <w:r>
        <w:rPr>
          <w:rFonts w:hint="eastAsia" w:asciiTheme="minorEastAsia" w:hAnsiTheme="minorEastAsia" w:eastAsiaTheme="minorEastAsia" w:cstheme="minorEastAsia"/>
          <w:b w:val="0"/>
          <w:bCs w:val="0"/>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lang w:eastAsia="zh-CN"/>
        </w:rPr>
        <w:t xml:space="preserve"> </w:t>
      </w:r>
      <w:r>
        <w:rPr>
          <w:rFonts w:hint="eastAsia" w:asciiTheme="minorEastAsia" w:hAnsiTheme="minorEastAsia" w:eastAsiaTheme="minorEastAsia" w:cstheme="minorEastAsia"/>
          <w:b w:val="0"/>
          <w:bCs w:val="0"/>
          <w:snapToGrid/>
          <w:kern w:val="2"/>
          <w:sz w:val="24"/>
          <w:szCs w:val="24"/>
        </w:rPr>
        <w:t>1、清除树木380株</w:t>
      </w:r>
      <w:r>
        <w:rPr>
          <w:rFonts w:hint="eastAsia" w:asciiTheme="minorEastAsia" w:hAnsiTheme="minorEastAsia" w:eastAsiaTheme="minorEastAsia" w:cstheme="minorEastAsia"/>
          <w:b w:val="0"/>
          <w:bCs w:val="0"/>
          <w:snapToGrid/>
          <w:kern w:val="2"/>
          <w:sz w:val="24"/>
          <w:szCs w:val="24"/>
          <w:lang w:eastAsia="zh-CN"/>
        </w:rPr>
        <w:t>；</w:t>
      </w:r>
      <w:r>
        <w:rPr>
          <w:rFonts w:hint="eastAsia" w:asciiTheme="minorEastAsia" w:hAnsiTheme="minorEastAsia" w:eastAsiaTheme="minorEastAsia" w:cstheme="minorEastAsia"/>
          <w:b w:val="0"/>
          <w:bCs w:val="0"/>
          <w:snapToGrid/>
          <w:kern w:val="2"/>
          <w:sz w:val="24"/>
          <w:szCs w:val="24"/>
        </w:rPr>
        <w:t>2</w:t>
      </w:r>
      <w:r>
        <w:rPr>
          <w:rFonts w:hint="eastAsia" w:asciiTheme="minorEastAsia" w:hAnsiTheme="minorEastAsia" w:eastAsiaTheme="minorEastAsia" w:cstheme="minorEastAsia"/>
          <w:b w:val="0"/>
          <w:bCs w:val="0"/>
          <w:snapToGrid/>
          <w:kern w:val="2"/>
          <w:sz w:val="24"/>
          <w:szCs w:val="24"/>
          <w:lang w:eastAsia="zh-CN"/>
        </w:rPr>
        <w:t>、</w:t>
      </w:r>
      <w:r>
        <w:rPr>
          <w:rFonts w:hint="eastAsia" w:asciiTheme="minorEastAsia" w:hAnsiTheme="minorEastAsia" w:eastAsiaTheme="minorEastAsia" w:cstheme="minorEastAsia"/>
          <w:b w:val="0"/>
          <w:bCs w:val="0"/>
          <w:snapToGrid/>
          <w:kern w:val="2"/>
          <w:sz w:val="24"/>
          <w:szCs w:val="24"/>
        </w:rPr>
        <w:t>清除杂草19000平方米</w:t>
      </w:r>
      <w:r>
        <w:rPr>
          <w:rFonts w:hint="eastAsia" w:asciiTheme="minorEastAsia" w:hAnsiTheme="minorEastAsia" w:eastAsiaTheme="minorEastAsia" w:cstheme="minorEastAsia"/>
          <w:b w:val="0"/>
          <w:bCs w:val="0"/>
          <w:snapToGrid/>
          <w:kern w:val="2"/>
          <w:sz w:val="24"/>
          <w:szCs w:val="24"/>
          <w:lang w:eastAsia="zh-CN"/>
        </w:rPr>
        <w:t>；</w:t>
      </w:r>
      <w:r>
        <w:rPr>
          <w:rFonts w:hint="eastAsia" w:asciiTheme="minorEastAsia" w:hAnsiTheme="minorEastAsia" w:eastAsiaTheme="minorEastAsia" w:cstheme="minorEastAsia"/>
          <w:b w:val="0"/>
          <w:bCs w:val="0"/>
          <w:snapToGrid/>
          <w:kern w:val="2"/>
          <w:sz w:val="24"/>
          <w:szCs w:val="24"/>
        </w:rPr>
        <w:t>3</w:t>
      </w:r>
      <w:r>
        <w:rPr>
          <w:rFonts w:hint="eastAsia" w:asciiTheme="minorEastAsia" w:hAnsiTheme="minorEastAsia" w:eastAsiaTheme="minorEastAsia" w:cstheme="minorEastAsia"/>
          <w:b w:val="0"/>
          <w:bCs w:val="0"/>
          <w:snapToGrid/>
          <w:kern w:val="2"/>
          <w:sz w:val="24"/>
          <w:szCs w:val="24"/>
          <w:lang w:eastAsia="zh-CN"/>
        </w:rPr>
        <w:t>、</w:t>
      </w:r>
      <w:r>
        <w:rPr>
          <w:rFonts w:hint="eastAsia" w:asciiTheme="minorEastAsia" w:hAnsiTheme="minorEastAsia" w:eastAsiaTheme="minorEastAsia" w:cstheme="minorEastAsia"/>
          <w:b w:val="0"/>
          <w:bCs w:val="0"/>
          <w:snapToGrid/>
          <w:kern w:val="2"/>
          <w:sz w:val="24"/>
          <w:szCs w:val="24"/>
        </w:rPr>
        <w:t>渣土外运500立方米</w:t>
      </w:r>
      <w:r>
        <w:rPr>
          <w:rFonts w:hint="eastAsia" w:asciiTheme="minorEastAsia" w:hAnsiTheme="minorEastAsia" w:eastAsiaTheme="minorEastAsia" w:cstheme="minorEastAsia"/>
          <w:b w:val="0"/>
          <w:bCs w:val="0"/>
          <w:snapToGrid/>
          <w:kern w:val="2"/>
          <w:sz w:val="24"/>
          <w:szCs w:val="24"/>
          <w:lang w:eastAsia="zh-CN"/>
        </w:rPr>
        <w:t>；</w:t>
      </w:r>
      <w:r>
        <w:rPr>
          <w:rFonts w:hint="eastAsia" w:asciiTheme="minorEastAsia" w:hAnsiTheme="minorEastAsia" w:eastAsiaTheme="minorEastAsia" w:cstheme="minorEastAsia"/>
          <w:b w:val="0"/>
          <w:bCs w:val="0"/>
          <w:snapToGrid/>
          <w:kern w:val="2"/>
          <w:sz w:val="24"/>
          <w:szCs w:val="24"/>
        </w:rPr>
        <w:t>4</w:t>
      </w:r>
      <w:r>
        <w:rPr>
          <w:rFonts w:hint="eastAsia" w:asciiTheme="minorEastAsia" w:hAnsiTheme="minorEastAsia" w:eastAsiaTheme="minorEastAsia" w:cstheme="minorEastAsia"/>
          <w:b w:val="0"/>
          <w:bCs w:val="0"/>
          <w:snapToGrid/>
          <w:kern w:val="2"/>
          <w:sz w:val="24"/>
          <w:szCs w:val="24"/>
          <w:lang w:eastAsia="zh-CN"/>
        </w:rPr>
        <w:t>、</w:t>
      </w:r>
      <w:r>
        <w:rPr>
          <w:rFonts w:hint="eastAsia" w:asciiTheme="minorEastAsia" w:hAnsiTheme="minorEastAsia" w:eastAsiaTheme="minorEastAsia" w:cstheme="minorEastAsia"/>
          <w:b w:val="0"/>
          <w:bCs w:val="0"/>
          <w:snapToGrid/>
          <w:kern w:val="2"/>
          <w:sz w:val="24"/>
          <w:szCs w:val="24"/>
        </w:rPr>
        <w:t>说明牌20个</w:t>
      </w:r>
      <w:r>
        <w:rPr>
          <w:rFonts w:hint="eastAsia" w:asciiTheme="minorEastAsia" w:hAnsiTheme="minorEastAsia" w:eastAsiaTheme="minorEastAsia" w:cstheme="minorEastAsia"/>
          <w:b w:val="0"/>
          <w:bCs w:val="0"/>
          <w:snapToGrid/>
          <w:kern w:val="2"/>
          <w:sz w:val="24"/>
          <w:szCs w:val="24"/>
          <w:lang w:eastAsia="zh-CN"/>
        </w:rPr>
        <w:t>，</w:t>
      </w:r>
      <w:r>
        <w:rPr>
          <w:rFonts w:hint="eastAsia" w:asciiTheme="minorEastAsia" w:hAnsiTheme="minorEastAsia" w:eastAsiaTheme="minorEastAsia" w:cstheme="minorEastAsia"/>
          <w:b w:val="0"/>
          <w:bCs w:val="0"/>
          <w:snapToGrid/>
          <w:kern w:val="2"/>
          <w:sz w:val="24"/>
          <w:szCs w:val="24"/>
        </w:rPr>
        <w:t>指示牌6个</w:t>
      </w:r>
      <w:r>
        <w:rPr>
          <w:rFonts w:hint="eastAsia" w:asciiTheme="minorEastAsia" w:hAnsiTheme="minorEastAsia" w:eastAsiaTheme="minorEastAsia" w:cstheme="minorEastAsia"/>
          <w:b w:val="0"/>
          <w:bCs w:val="0"/>
          <w:snapToGrid/>
          <w:kern w:val="2"/>
          <w:sz w:val="24"/>
          <w:szCs w:val="24"/>
          <w:lang w:eastAsia="zh-CN"/>
        </w:rPr>
        <w:t>、</w:t>
      </w:r>
      <w:r>
        <w:rPr>
          <w:rFonts w:hint="eastAsia" w:asciiTheme="minorEastAsia" w:hAnsiTheme="minorEastAsia" w:eastAsiaTheme="minorEastAsia" w:cstheme="minorEastAsia"/>
          <w:b w:val="0"/>
          <w:bCs w:val="0"/>
          <w:snapToGrid/>
          <w:kern w:val="2"/>
          <w:sz w:val="24"/>
          <w:szCs w:val="24"/>
          <w:lang w:val="en-US" w:eastAsia="zh-CN"/>
        </w:rPr>
        <w:t>垃圾桶10个</w:t>
      </w:r>
      <w:r>
        <w:rPr>
          <w:rFonts w:hint="eastAsia" w:asciiTheme="minorEastAsia" w:hAnsiTheme="minorEastAsia" w:eastAsiaTheme="minorEastAsia" w:cstheme="minorEastAsia"/>
          <w:b w:val="0"/>
          <w:bCs w:val="0"/>
          <w:snapToGrid/>
          <w:kern w:val="2"/>
          <w:sz w:val="24"/>
          <w:szCs w:val="24"/>
          <w:lang w:eastAsia="zh-CN"/>
        </w:rPr>
        <w:t>；</w:t>
      </w:r>
      <w:r>
        <w:rPr>
          <w:rFonts w:hint="eastAsia" w:asciiTheme="minorEastAsia" w:hAnsiTheme="minorEastAsia" w:eastAsiaTheme="minorEastAsia" w:cstheme="minorEastAsia"/>
          <w:b w:val="0"/>
          <w:bCs w:val="0"/>
          <w:snapToGrid/>
          <w:kern w:val="2"/>
          <w:sz w:val="24"/>
          <w:szCs w:val="24"/>
          <w:lang w:val="en-US" w:eastAsia="zh-CN"/>
        </w:rPr>
        <w:t>5、</w:t>
      </w:r>
      <w:r>
        <w:rPr>
          <w:rFonts w:hint="eastAsia" w:asciiTheme="minorEastAsia" w:hAnsiTheme="minorEastAsia" w:eastAsiaTheme="minorEastAsia" w:cstheme="minorEastAsia"/>
          <w:b w:val="0"/>
          <w:bCs w:val="0"/>
          <w:snapToGrid/>
          <w:kern w:val="2"/>
          <w:sz w:val="24"/>
          <w:szCs w:val="24"/>
        </w:rPr>
        <w:t>廊亭3</w:t>
      </w:r>
      <w:r>
        <w:rPr>
          <w:rFonts w:hint="eastAsia" w:asciiTheme="minorEastAsia" w:hAnsiTheme="minorEastAsia" w:eastAsiaTheme="minorEastAsia" w:cstheme="minorEastAsia"/>
          <w:b w:val="0"/>
          <w:bCs w:val="0"/>
          <w:snapToGrid/>
          <w:kern w:val="2"/>
          <w:sz w:val="24"/>
          <w:szCs w:val="24"/>
          <w:lang w:val="en-US" w:eastAsia="zh-CN"/>
        </w:rPr>
        <w:t>座</w:t>
      </w:r>
      <w:r>
        <w:rPr>
          <w:rFonts w:hint="eastAsia" w:asciiTheme="minorEastAsia" w:hAnsiTheme="minorEastAsia" w:eastAsiaTheme="minorEastAsia" w:cstheme="minorEastAsia"/>
          <w:b w:val="0"/>
          <w:bCs w:val="0"/>
          <w:snapToGrid/>
          <w:kern w:val="2"/>
          <w:sz w:val="24"/>
          <w:szCs w:val="24"/>
          <w:lang w:eastAsia="zh-CN"/>
        </w:rPr>
        <w:t>；</w:t>
      </w:r>
      <w:r>
        <w:rPr>
          <w:rFonts w:hint="eastAsia" w:asciiTheme="minorEastAsia" w:hAnsiTheme="minorEastAsia" w:eastAsiaTheme="minorEastAsia" w:cstheme="minorEastAsia"/>
          <w:b w:val="0"/>
          <w:bCs w:val="0"/>
          <w:snapToGrid/>
          <w:kern w:val="2"/>
          <w:sz w:val="24"/>
          <w:szCs w:val="24"/>
          <w:lang w:val="en-US" w:eastAsia="zh-CN"/>
        </w:rPr>
        <w:t>6、塑木栈道，宽度2米，长度1921米；7、地下工事拆除原有电线管、电缆，更换电力电缆：WDZA-YJY-3*2.5低烟无卤电缆，明装DN40mm镀锌钢管配管。</w:t>
      </w:r>
      <w:r>
        <w:rPr>
          <w:rFonts w:hint="eastAsia" w:asciiTheme="minorEastAsia" w:hAnsiTheme="minorEastAsia" w:eastAsiaTheme="minorEastAsia" w:cstheme="minorEastAsia"/>
          <w:b w:val="0"/>
          <w:bCs w:val="0"/>
          <w:sz w:val="24"/>
          <w:szCs w:val="24"/>
          <w:lang w:eastAsia="zh-CN"/>
        </w:rPr>
        <w:t>（具体内容详见工程量清单）</w:t>
      </w:r>
    </w:p>
    <w:p w14:paraId="6070F262">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val="0"/>
        <w:autoSpaceDN w:val="0"/>
        <w:bidi w:val="0"/>
        <w:adjustRightInd/>
        <w:snapToGrid/>
        <w:spacing w:line="336" w:lineRule="auto"/>
        <w:textAlignment w:val="auto"/>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二、招标控制价编制依据：</w:t>
      </w:r>
    </w:p>
    <w:p w14:paraId="004DF765">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val="0"/>
        <w:autoSpaceDN w:val="0"/>
        <w:bidi w:val="0"/>
        <w:adjustRightInd/>
        <w:snapToGrid/>
        <w:spacing w:line="336"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1.建设单位提供的设计文件、设计施工图纸、相关资料及有关要求，根据现场实际情况和工程常规施工特点进行编制。</w:t>
      </w:r>
    </w:p>
    <w:p w14:paraId="3282909E">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val="0"/>
        <w:autoSpaceDN w:val="0"/>
        <w:bidi w:val="0"/>
        <w:adjustRightInd/>
        <w:snapToGrid/>
        <w:spacing w:line="336"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2.《建设工程工程量清单计价规范》 (GB50500-2013)。</w:t>
      </w:r>
    </w:p>
    <w:p w14:paraId="0BD0E018">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val="0"/>
        <w:autoSpaceDN w:val="0"/>
        <w:bidi w:val="0"/>
        <w:adjustRightInd/>
        <w:snapToGrid/>
        <w:spacing w:line="336"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3.《内蒙古自治区建设工程费用定额( 2017 届）》。</w:t>
      </w:r>
    </w:p>
    <w:p w14:paraId="01A2289C">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val="0"/>
        <w:autoSpaceDN w:val="0"/>
        <w:bidi w:val="0"/>
        <w:adjustRightInd/>
        <w:snapToGrid/>
        <w:spacing w:line="336"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4.</w:t>
      </w:r>
      <w:r>
        <w:rPr>
          <w:rFonts w:hint="eastAsia" w:asciiTheme="minorEastAsia" w:hAnsiTheme="minorEastAsia" w:eastAsiaTheme="minorEastAsia" w:cstheme="minorEastAsia"/>
          <w:b w:val="0"/>
          <w:bCs w:val="0"/>
          <w:sz w:val="24"/>
          <w:szCs w:val="24"/>
          <w:lang w:eastAsia="zh-CN"/>
        </w:rPr>
        <w:t>《内蒙古自治区房屋建筑与装饰工程预算定额( 2017 届）》。</w:t>
      </w:r>
      <w:bookmarkStart w:id="1" w:name="_GoBack"/>
      <w:bookmarkEnd w:id="1"/>
    </w:p>
    <w:p w14:paraId="034155CE">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val="0"/>
        <w:autoSpaceDN w:val="0"/>
        <w:bidi w:val="0"/>
        <w:adjustRightInd/>
        <w:snapToGrid/>
        <w:spacing w:line="336"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5.</w:t>
      </w:r>
      <w:r>
        <w:rPr>
          <w:rFonts w:hint="eastAsia" w:asciiTheme="minorEastAsia" w:hAnsiTheme="minorEastAsia" w:eastAsiaTheme="minorEastAsia" w:cstheme="minorEastAsia"/>
          <w:b w:val="0"/>
          <w:bCs w:val="0"/>
          <w:sz w:val="24"/>
          <w:szCs w:val="24"/>
          <w:lang w:eastAsia="zh-CN"/>
        </w:rPr>
        <w:t>《内蒙古自治区通用安装工程预算定额( 2017 届）》。</w:t>
      </w:r>
    </w:p>
    <w:p w14:paraId="48F67589">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val="0"/>
        <w:autoSpaceDN w:val="0"/>
        <w:bidi w:val="0"/>
        <w:adjustRightInd/>
        <w:snapToGrid/>
        <w:spacing w:line="336"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6</w:t>
      </w:r>
      <w:r>
        <w:rPr>
          <w:rFonts w:hint="eastAsia" w:asciiTheme="minorEastAsia" w:hAnsiTheme="minorEastAsia" w:eastAsiaTheme="minorEastAsia" w:cstheme="minorEastAsia"/>
          <w:b w:val="0"/>
          <w:bCs w:val="0"/>
          <w:sz w:val="24"/>
          <w:szCs w:val="24"/>
          <w:lang w:eastAsia="zh-CN"/>
        </w:rPr>
        <w:t>.《内蒙古自治区市政工程预算定额 ( 2017 届）》</w:t>
      </w:r>
      <w:r>
        <w:rPr>
          <w:rFonts w:hint="eastAsia" w:asciiTheme="minorEastAsia" w:hAnsiTheme="minorEastAsia" w:eastAsiaTheme="minorEastAsia" w:cstheme="minorEastAsia"/>
          <w:b w:val="0"/>
          <w:bCs w:val="0"/>
          <w:sz w:val="24"/>
          <w:szCs w:val="24"/>
          <w:lang w:val="en-US" w:eastAsia="zh-CN"/>
        </w:rPr>
        <w:t>。</w:t>
      </w:r>
    </w:p>
    <w:p w14:paraId="17698369">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val="0"/>
        <w:autoSpaceDN w:val="0"/>
        <w:bidi w:val="0"/>
        <w:adjustRightInd/>
        <w:snapToGrid/>
        <w:spacing w:line="336"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7.《内蒙古自治区园林绿化工程预算定额( 2017 届）》。</w:t>
      </w:r>
    </w:p>
    <w:p w14:paraId="22FAA79B">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val="0"/>
        <w:autoSpaceDN w:val="0"/>
        <w:bidi w:val="0"/>
        <w:adjustRightInd/>
        <w:snapToGrid/>
        <w:spacing w:line="336"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8.《内蒙古自治区房屋修缮工程预算定额( 2021 届）》。</w:t>
      </w:r>
    </w:p>
    <w:p w14:paraId="5A4267C0">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val="0"/>
        <w:autoSpaceDN w:val="0"/>
        <w:bidi w:val="0"/>
        <w:adjustRightInd/>
        <w:snapToGrid/>
        <w:spacing w:line="336"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9</w:t>
      </w:r>
      <w:r>
        <w:rPr>
          <w:rFonts w:hint="eastAsia" w:asciiTheme="minorEastAsia" w:hAnsiTheme="minorEastAsia" w:eastAsiaTheme="minorEastAsia" w:cstheme="minorEastAsia"/>
          <w:b w:val="0"/>
          <w:bCs w:val="0"/>
          <w:sz w:val="24"/>
          <w:szCs w:val="24"/>
          <w:lang w:eastAsia="zh-CN"/>
        </w:rPr>
        <w:t>.与建设项目相关的标准、规范、技术资料。</w:t>
      </w:r>
    </w:p>
    <w:p w14:paraId="5A088BE0">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val="0"/>
        <w:autoSpaceDN w:val="0"/>
        <w:bidi w:val="0"/>
        <w:adjustRightInd/>
        <w:snapToGrid/>
        <w:spacing w:line="336" w:lineRule="auto"/>
        <w:jc w:val="both"/>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10</w:t>
      </w:r>
      <w:r>
        <w:rPr>
          <w:rFonts w:hint="eastAsia" w:asciiTheme="minorEastAsia" w:hAnsiTheme="minorEastAsia" w:eastAsiaTheme="minorEastAsia" w:cstheme="minorEastAsia"/>
          <w:b w:val="0"/>
          <w:bCs w:val="0"/>
          <w:sz w:val="24"/>
          <w:szCs w:val="24"/>
          <w:lang w:eastAsia="zh-CN"/>
        </w:rPr>
        <w:t>.规费标准：执行内建标函【2019】468 号文件。</w:t>
      </w:r>
    </w:p>
    <w:p w14:paraId="3A7D166C">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val="0"/>
        <w:autoSpaceDN w:val="0"/>
        <w:bidi w:val="0"/>
        <w:adjustRightInd/>
        <w:snapToGrid/>
        <w:spacing w:line="336" w:lineRule="auto"/>
        <w:jc w:val="both"/>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11</w:t>
      </w:r>
      <w:r>
        <w:rPr>
          <w:rFonts w:hint="eastAsia" w:asciiTheme="minorEastAsia" w:hAnsiTheme="minorEastAsia" w:eastAsiaTheme="minorEastAsia" w:cstheme="minorEastAsia"/>
          <w:b w:val="0"/>
          <w:bCs w:val="0"/>
          <w:sz w:val="24"/>
          <w:szCs w:val="24"/>
          <w:lang w:eastAsia="zh-CN"/>
        </w:rPr>
        <w:t>.增值税税率标准：执行内建标【2019】113 号文件。</w:t>
      </w:r>
    </w:p>
    <w:p w14:paraId="7CD24B37">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val="0"/>
        <w:autoSpaceDN w:val="0"/>
        <w:bidi w:val="0"/>
        <w:adjustRightInd/>
        <w:snapToGrid/>
        <w:spacing w:line="336" w:lineRule="auto"/>
        <w:jc w:val="both"/>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12</w:t>
      </w:r>
      <w:r>
        <w:rPr>
          <w:rFonts w:hint="eastAsia" w:asciiTheme="minorEastAsia" w:hAnsiTheme="minorEastAsia" w:eastAsiaTheme="minorEastAsia" w:cstheme="minorEastAsia"/>
          <w:b w:val="0"/>
          <w:bCs w:val="0"/>
          <w:sz w:val="24"/>
          <w:szCs w:val="24"/>
          <w:lang w:eastAsia="zh-CN"/>
        </w:rPr>
        <w:t>.材料增值税平均税率标准：执行内建标定总字【2019】06 号文件。</w:t>
      </w:r>
    </w:p>
    <w:p w14:paraId="3359C0D9">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val="0"/>
        <w:autoSpaceDN w:val="0"/>
        <w:bidi w:val="0"/>
        <w:adjustRightInd/>
        <w:snapToGrid/>
        <w:spacing w:line="336" w:lineRule="auto"/>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13.预算定额人工费调整标准：执行内建标【2021】148号文件。</w:t>
      </w:r>
    </w:p>
    <w:p w14:paraId="4D959419">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val="0"/>
        <w:autoSpaceDN w:val="0"/>
        <w:bidi w:val="0"/>
        <w:adjustRightInd/>
        <w:snapToGrid/>
        <w:spacing w:line="336" w:lineRule="auto"/>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三、工程计量说明：</w:t>
      </w:r>
    </w:p>
    <w:p w14:paraId="7FE5CEEE">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val="0"/>
        <w:autoSpaceDN w:val="0"/>
        <w:bidi w:val="0"/>
        <w:adjustRightInd/>
        <w:snapToGrid/>
        <w:spacing w:line="336" w:lineRule="auto"/>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highlight w:val="none"/>
          <w:lang w:eastAsia="zh-CN"/>
        </w:rPr>
        <w:t>图纸范围内全部计取</w:t>
      </w:r>
      <w:r>
        <w:rPr>
          <w:rFonts w:hint="eastAsia" w:asciiTheme="minorEastAsia" w:hAnsiTheme="minorEastAsia" w:eastAsiaTheme="minorEastAsia" w:cstheme="minorEastAsia"/>
          <w:b w:val="0"/>
          <w:bCs w:val="0"/>
          <w:sz w:val="24"/>
          <w:szCs w:val="24"/>
          <w:highlight w:val="none"/>
          <w:lang w:val="en-US" w:eastAsia="zh-CN"/>
        </w:rPr>
        <w:t>。</w:t>
      </w:r>
    </w:p>
    <w:p w14:paraId="62988B32">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val="0"/>
        <w:autoSpaceDN w:val="0"/>
        <w:bidi w:val="0"/>
        <w:adjustRightInd/>
        <w:snapToGrid/>
        <w:spacing w:line="336" w:lineRule="auto"/>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四、材料及设备价格计入的说明：</w:t>
      </w:r>
    </w:p>
    <w:p w14:paraId="4D39B8C0">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val="0"/>
        <w:autoSpaceDN w:val="0"/>
        <w:bidi w:val="0"/>
        <w:adjustRightInd/>
        <w:snapToGrid/>
        <w:spacing w:line="336" w:lineRule="auto"/>
        <w:jc w:val="both"/>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sz w:val="24"/>
          <w:szCs w:val="24"/>
          <w:lang w:val="en-US" w:eastAsia="zh-CN"/>
        </w:rPr>
        <w:t>1.本工程中材料、设备价按呼伦贝尔地区2024年3月《专业测定价》执行，主要材料采取市场询价并结合市场价格调整。</w:t>
      </w:r>
    </w:p>
    <w:p w14:paraId="1FFCAE48">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val="0"/>
        <w:autoSpaceDN w:val="0"/>
        <w:bidi w:val="0"/>
        <w:adjustRightInd/>
        <w:snapToGrid/>
        <w:spacing w:line="336" w:lineRule="auto"/>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五、本次工程招标控制价：2937687.84</w:t>
      </w:r>
      <w:r>
        <w:rPr>
          <w:rFonts w:hint="eastAsia" w:asciiTheme="minorEastAsia" w:hAnsiTheme="minorEastAsia" w:eastAsiaTheme="minorEastAsia" w:cstheme="minorEastAsia"/>
          <w:b w:val="0"/>
          <w:bCs w:val="0"/>
          <w:color w:val="auto"/>
          <w:sz w:val="24"/>
          <w:szCs w:val="24"/>
          <w:highlight w:val="none"/>
          <w:lang w:val="en-US" w:eastAsia="zh-CN"/>
        </w:rPr>
        <w:t>元</w:t>
      </w:r>
      <w:bookmarkEnd w:id="0"/>
      <w:r>
        <w:rPr>
          <w:rFonts w:hint="eastAsia" w:asciiTheme="minorEastAsia" w:hAnsiTheme="minorEastAsia" w:eastAsiaTheme="minorEastAsia" w:cstheme="minorEastAsia"/>
          <w:b w:val="0"/>
          <w:bCs w:val="0"/>
          <w:color w:val="auto"/>
          <w:sz w:val="24"/>
          <w:szCs w:val="24"/>
          <w:highlight w:val="none"/>
          <w:lang w:val="en-US" w:eastAsia="zh-CN"/>
        </w:rPr>
        <w:t>,其中：</w:t>
      </w:r>
      <w:r>
        <w:rPr>
          <w:rFonts w:hint="eastAsia" w:asciiTheme="minorEastAsia" w:hAnsiTheme="minorEastAsia" w:eastAsiaTheme="minorEastAsia" w:cstheme="minorEastAsia"/>
          <w:color w:val="auto"/>
          <w:sz w:val="24"/>
          <w:szCs w:val="24"/>
          <w:highlight w:val="none"/>
          <w:lang w:val="en-US" w:eastAsia="zh-CN"/>
        </w:rPr>
        <w:t>暂列金：187431.24</w:t>
      </w:r>
      <w:r>
        <w:rPr>
          <w:rFonts w:hint="eastAsia" w:asciiTheme="minorEastAsia" w:hAnsiTheme="minorEastAsia" w:eastAsiaTheme="minorEastAsia" w:cstheme="minorEastAsia"/>
          <w:sz w:val="24"/>
          <w:szCs w:val="24"/>
          <w:highlight w:val="none"/>
          <w:u w:val="none"/>
          <w:lang w:val="en-US" w:eastAsia="zh-CN"/>
        </w:rPr>
        <w:t>元</w:t>
      </w:r>
      <w:r>
        <w:rPr>
          <w:rFonts w:hint="eastAsia" w:asciiTheme="minorEastAsia" w:hAnsiTheme="minorEastAsia" w:eastAsiaTheme="minorEastAsia" w:cstheme="minorEastAsia"/>
          <w:sz w:val="24"/>
          <w:szCs w:val="24"/>
          <w:highlight w:val="none"/>
          <w:lang w:eastAsia="zh-CN"/>
        </w:rPr>
        <w:t>（不含税金）</w:t>
      </w:r>
      <w:r>
        <w:rPr>
          <w:rFonts w:hint="eastAsia" w:asciiTheme="minorEastAsia" w:hAnsiTheme="minorEastAsia" w:eastAsiaTheme="minorEastAsia" w:cstheme="minorEastAsia"/>
          <w:sz w:val="24"/>
          <w:szCs w:val="24"/>
          <w:lang w:val="en-US" w:eastAsia="zh-CN"/>
        </w:rPr>
        <w:t>。</w:t>
      </w:r>
    </w:p>
    <w:sectPr>
      <w:headerReference r:id="rId3" w:type="default"/>
      <w:footerReference r:id="rId4" w:type="default"/>
      <w:pgSz w:w="11900" w:h="16840"/>
      <w:pgMar w:top="590" w:right="620" w:bottom="280" w:left="68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B59ADC">
    <w:pPr>
      <w:pStyle w:val="2"/>
      <w:spacing w:line="14" w:lineRule="auto"/>
      <w:rPr>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2E2096">
    <w:pPr>
      <w:pStyle w:val="2"/>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zOTc3ZDgwNDdiNDY1N2E4NzdlZmFmMzZjZjg3OWEifQ=="/>
  </w:docVars>
  <w:rsids>
    <w:rsidRoot w:val="00FC7697"/>
    <w:rsid w:val="00021306"/>
    <w:rsid w:val="000F355A"/>
    <w:rsid w:val="001F5284"/>
    <w:rsid w:val="0027580E"/>
    <w:rsid w:val="00376BF3"/>
    <w:rsid w:val="003D2D9F"/>
    <w:rsid w:val="003F34F0"/>
    <w:rsid w:val="00657363"/>
    <w:rsid w:val="00670B29"/>
    <w:rsid w:val="0074539A"/>
    <w:rsid w:val="00991EC4"/>
    <w:rsid w:val="00BE7C08"/>
    <w:rsid w:val="00D24317"/>
    <w:rsid w:val="00DC5421"/>
    <w:rsid w:val="00F05894"/>
    <w:rsid w:val="00FC7697"/>
    <w:rsid w:val="0301055D"/>
    <w:rsid w:val="032F5DCE"/>
    <w:rsid w:val="046558EF"/>
    <w:rsid w:val="049F3378"/>
    <w:rsid w:val="053E08EC"/>
    <w:rsid w:val="054F71F9"/>
    <w:rsid w:val="08000B99"/>
    <w:rsid w:val="0A8D74CB"/>
    <w:rsid w:val="0AB16662"/>
    <w:rsid w:val="0C776A4C"/>
    <w:rsid w:val="0E865B58"/>
    <w:rsid w:val="0EF474F3"/>
    <w:rsid w:val="123411D2"/>
    <w:rsid w:val="12D84632"/>
    <w:rsid w:val="14272F83"/>
    <w:rsid w:val="14A32EE0"/>
    <w:rsid w:val="17934796"/>
    <w:rsid w:val="1A153ACE"/>
    <w:rsid w:val="1A473788"/>
    <w:rsid w:val="1D19464E"/>
    <w:rsid w:val="1D767145"/>
    <w:rsid w:val="1EAA3F6C"/>
    <w:rsid w:val="2223292A"/>
    <w:rsid w:val="22C95D12"/>
    <w:rsid w:val="24820617"/>
    <w:rsid w:val="25BA5ED0"/>
    <w:rsid w:val="26D136F5"/>
    <w:rsid w:val="27232340"/>
    <w:rsid w:val="292C2524"/>
    <w:rsid w:val="2ADF42C0"/>
    <w:rsid w:val="2B2850DD"/>
    <w:rsid w:val="2DA27B9A"/>
    <w:rsid w:val="2F333429"/>
    <w:rsid w:val="304B65BA"/>
    <w:rsid w:val="30E64DBF"/>
    <w:rsid w:val="322347CA"/>
    <w:rsid w:val="32330AB1"/>
    <w:rsid w:val="358D5F28"/>
    <w:rsid w:val="381212ED"/>
    <w:rsid w:val="3B142FD3"/>
    <w:rsid w:val="3CC50E85"/>
    <w:rsid w:val="3D482310"/>
    <w:rsid w:val="3D953137"/>
    <w:rsid w:val="3D960B78"/>
    <w:rsid w:val="3DD845F9"/>
    <w:rsid w:val="3DDA3861"/>
    <w:rsid w:val="3E2F397F"/>
    <w:rsid w:val="3F472878"/>
    <w:rsid w:val="3FA425ED"/>
    <w:rsid w:val="40846564"/>
    <w:rsid w:val="4270148E"/>
    <w:rsid w:val="42EE49BD"/>
    <w:rsid w:val="436A6480"/>
    <w:rsid w:val="44122C1F"/>
    <w:rsid w:val="4438276B"/>
    <w:rsid w:val="462C51CF"/>
    <w:rsid w:val="465F616C"/>
    <w:rsid w:val="47C13EDB"/>
    <w:rsid w:val="48FE01C8"/>
    <w:rsid w:val="4BDE19CC"/>
    <w:rsid w:val="4D497786"/>
    <w:rsid w:val="4EA350A4"/>
    <w:rsid w:val="4ED446D1"/>
    <w:rsid w:val="514D271E"/>
    <w:rsid w:val="51A602E6"/>
    <w:rsid w:val="523B59DB"/>
    <w:rsid w:val="53A323E7"/>
    <w:rsid w:val="562A6381"/>
    <w:rsid w:val="58CA3709"/>
    <w:rsid w:val="593835D4"/>
    <w:rsid w:val="59C11D8C"/>
    <w:rsid w:val="59EA6E69"/>
    <w:rsid w:val="5A5F1879"/>
    <w:rsid w:val="5A974831"/>
    <w:rsid w:val="5B472D43"/>
    <w:rsid w:val="5BCB7059"/>
    <w:rsid w:val="5BD36E6E"/>
    <w:rsid w:val="5C425F2B"/>
    <w:rsid w:val="5D49053B"/>
    <w:rsid w:val="5D926CAE"/>
    <w:rsid w:val="5F7448D3"/>
    <w:rsid w:val="61D52BA1"/>
    <w:rsid w:val="629B09FC"/>
    <w:rsid w:val="62AF3FB9"/>
    <w:rsid w:val="62B2525D"/>
    <w:rsid w:val="64361D29"/>
    <w:rsid w:val="652F394E"/>
    <w:rsid w:val="65D4282A"/>
    <w:rsid w:val="6A69549F"/>
    <w:rsid w:val="6C207A72"/>
    <w:rsid w:val="6D8826CB"/>
    <w:rsid w:val="6E715D43"/>
    <w:rsid w:val="6FE835AE"/>
    <w:rsid w:val="719D6BF4"/>
    <w:rsid w:val="71B202EB"/>
    <w:rsid w:val="71DA1489"/>
    <w:rsid w:val="73821A52"/>
    <w:rsid w:val="7428153C"/>
    <w:rsid w:val="746F7403"/>
    <w:rsid w:val="74813636"/>
    <w:rsid w:val="75A06D80"/>
    <w:rsid w:val="79BC0732"/>
    <w:rsid w:val="7A5812D4"/>
    <w:rsid w:val="7A6A48A8"/>
    <w:rsid w:val="7BBA762A"/>
    <w:rsid w:val="7BE0120D"/>
    <w:rsid w:val="7C736D87"/>
    <w:rsid w:val="7DF50E87"/>
    <w:rsid w:val="7E887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utoSpaceDE w:val="0"/>
      <w:autoSpaceDN w:val="0"/>
    </w:pPr>
    <w:rPr>
      <w:rFonts w:ascii="宋体" w:hAnsi="宋体" w:eastAsia="宋体" w:cs="宋体"/>
      <w:sz w:val="22"/>
      <w:szCs w:val="22"/>
      <w:lang w:val="en-US" w:eastAsia="en-US"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rPr>
      <w:sz w:val="27"/>
      <w:szCs w:val="27"/>
    </w:rPr>
  </w:style>
  <w:style w:type="paragraph" w:styleId="3">
    <w:name w:val="footer"/>
    <w:basedOn w:val="1"/>
    <w:link w:val="13"/>
    <w:autoRedefine/>
    <w:unhideWhenUsed/>
    <w:qFormat/>
    <w:uiPriority w:val="99"/>
    <w:pPr>
      <w:tabs>
        <w:tab w:val="center" w:pos="4153"/>
        <w:tab w:val="right" w:pos="8306"/>
      </w:tabs>
      <w:snapToGrid w:val="0"/>
    </w:pPr>
    <w:rPr>
      <w:sz w:val="18"/>
      <w:szCs w:val="18"/>
    </w:rPr>
  </w:style>
  <w:style w:type="paragraph" w:styleId="4">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Title"/>
    <w:basedOn w:val="1"/>
    <w:autoRedefine/>
    <w:qFormat/>
    <w:uiPriority w:val="10"/>
    <w:pPr>
      <w:spacing w:before="16"/>
      <w:ind w:left="3392" w:right="3292"/>
      <w:jc w:val="center"/>
    </w:pPr>
    <w:rPr>
      <w:sz w:val="41"/>
      <w:szCs w:val="41"/>
    </w:rPr>
  </w:style>
  <w:style w:type="table" w:customStyle="1" w:styleId="9">
    <w:name w:val="Table Normal"/>
    <w:autoRedefine/>
    <w:semiHidden/>
    <w:unhideWhenUsed/>
    <w:qFormat/>
    <w:uiPriority w:val="2"/>
    <w:tblPr>
      <w:tblCellMar>
        <w:top w:w="0" w:type="dxa"/>
        <w:left w:w="0" w:type="dxa"/>
        <w:bottom w:w="0" w:type="dxa"/>
        <w:right w:w="0" w:type="dxa"/>
      </w:tblCellMar>
    </w:tblPr>
  </w:style>
  <w:style w:type="paragraph" w:styleId="10">
    <w:name w:val="List Paragraph"/>
    <w:basedOn w:val="1"/>
    <w:autoRedefine/>
    <w:qFormat/>
    <w:uiPriority w:val="1"/>
    <w:pPr>
      <w:spacing w:before="178"/>
      <w:ind w:left="509" w:hanging="268"/>
    </w:pPr>
  </w:style>
  <w:style w:type="paragraph" w:customStyle="1" w:styleId="11">
    <w:name w:val="Table Paragraph"/>
    <w:basedOn w:val="1"/>
    <w:autoRedefine/>
    <w:qFormat/>
    <w:uiPriority w:val="1"/>
    <w:rPr>
      <w:rFonts w:ascii="Times New Roman" w:hAnsi="Times New Roman" w:eastAsia="Times New Roman" w:cs="Times New Roman"/>
    </w:rPr>
  </w:style>
  <w:style w:type="character" w:customStyle="1" w:styleId="12">
    <w:name w:val="页眉 字符"/>
    <w:basedOn w:val="8"/>
    <w:link w:val="4"/>
    <w:autoRedefine/>
    <w:qFormat/>
    <w:uiPriority w:val="99"/>
    <w:rPr>
      <w:rFonts w:ascii="宋体" w:hAnsi="宋体" w:eastAsia="宋体" w:cs="宋体"/>
      <w:sz w:val="18"/>
      <w:szCs w:val="18"/>
    </w:rPr>
  </w:style>
  <w:style w:type="character" w:customStyle="1" w:styleId="13">
    <w:name w:val="页脚 字符"/>
    <w:basedOn w:val="8"/>
    <w:link w:val="3"/>
    <w:autoRedefine/>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F83A5-6F87-48B8-B223-886BB3AF3332}">
  <ds:schemaRefs/>
</ds:datastoreItem>
</file>

<file path=docProps/app.xml><?xml version="1.0" encoding="utf-8"?>
<Properties xmlns="http://schemas.openxmlformats.org/officeDocument/2006/extended-properties" xmlns:vt="http://schemas.openxmlformats.org/officeDocument/2006/docPropsVTypes">
  <Template>Normal</Template>
  <Pages>1</Pages>
  <Words>751</Words>
  <Characters>869</Characters>
  <Lines>15</Lines>
  <Paragraphs>4</Paragraphs>
  <TotalTime>48</TotalTime>
  <ScaleCrop>false</ScaleCrop>
  <LinksUpToDate>false</LinksUpToDate>
  <CharactersWithSpaces>890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2021-06-08T08:43:00Z</dcterms:created>
  <dc:creator>熊</dc:creator>
  <cp:lastModifiedBy>rose only</cp:lastModifiedBy>
  <cp:lastPrinted>2021-12-30T07:27:00Z</cp:lastPrinted>
  <dcterms:modified xsi:type="dcterms:W3CDTF">2025-06-24T09:45:34Z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2021-06-08T00:00:00Z</vt:filetime>
  </property>
  <property fmtid="{D5CDD505-2E9C-101B-9397-08002B2CF9AE}" pid="3" name="Creator">
    <vt:lpwstr>TOSHIBA e-STUDIO2010AC</vt:lpwstr>
  </property>
  <property fmtid="{D5CDD505-2E9C-101B-9397-08002B2CF9AE}" pid="4" name="LastSaved">
    <vt:filetime>2021-06-08T00:00:00Z</vt:filetime>
  </property>
  <property fmtid="{D5CDD505-2E9C-101B-9397-08002B2CF9AE}" pid="5" name="KSOProductBuildVer">
    <vt:lpwstr>2052-12.1.0.21541</vt:lpwstr>
  </property>
  <property fmtid="{D5CDD505-2E9C-101B-9397-08002B2CF9AE}" pid="6" name="ICV">
    <vt:lpwstr>F0EBD07A886B454AA50AF2F36D6A7206</vt:lpwstr>
  </property>
  <property fmtid="{D5CDD505-2E9C-101B-9397-08002B2CF9AE}" pid="7" name="KSOTemplateDocerSaveRecord">
    <vt:lpwstr>eyJoZGlkIjoiMzI4ZTY4ZjJkZjhkNGU2ZjhiY2QzYzg4NzJmOGY5MjEiLCJ1c2VySWQiOiIzMDE0OTY4MzIifQ==</vt:lpwstr>
  </property>
</Properties>
</file>