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"/>
        <w:gridCol w:w="1120"/>
        <w:gridCol w:w="567"/>
        <w:gridCol w:w="567"/>
        <w:gridCol w:w="5692"/>
      </w:tblGrid>
      <w:tr w:rsidR="00C74E98" w14:paraId="3969B668" w14:textId="77777777" w:rsidTr="002F6AFF">
        <w:trPr>
          <w:trHeight w:val="145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7C1D5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215F0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设备名称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839FF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1117A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F87C5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设备参数</w:t>
            </w:r>
          </w:p>
        </w:tc>
      </w:tr>
      <w:tr w:rsidR="00C74E98" w14:paraId="0D400B34" w14:textId="77777777" w:rsidTr="002F6AFF">
        <w:trPr>
          <w:trHeight w:val="561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FD040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566FC" w14:textId="6A44B299" w:rsidR="00C74E98" w:rsidRDefault="002F6A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2F6AF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智能艾灸仪（可移动）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2A6E1" w14:textId="6AABE369" w:rsidR="00C74E98" w:rsidRDefault="002F6A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02B21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台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6C0F9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1. 输入功率：330VA。</w:t>
            </w:r>
          </w:p>
          <w:p w14:paraId="1FD5CD73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2. 工作条件：220V±10%，50Hz±2%。</w:t>
            </w:r>
          </w:p>
          <w:p w14:paraId="68378912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3. 柜式机，2个温和灸通道。</w:t>
            </w:r>
          </w:p>
          <w:p w14:paraId="35925EA4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4. 艾灸仪通过触摸屏控制，有治疗时间设定、消烟功能开关以及启动和治疗功能。</w:t>
            </w:r>
          </w:p>
          <w:p w14:paraId="4B459105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5. 灸筒具有消烟功能，可单独开启或关闭。</w:t>
            </w:r>
          </w:p>
          <w:p w14:paraId="46D945AE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6. 治疗时间:1min～59min可调，步进1min，误差±10%。</w:t>
            </w:r>
          </w:p>
          <w:p w14:paraId="18530E63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7. 定时时间结束后有声音提示功能。</w:t>
            </w:r>
          </w:p>
          <w:p w14:paraId="455BAE34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8. 支架可旋转（0～360°），支臂角度（0-150°）可调节。</w:t>
            </w:r>
          </w:p>
          <w:p w14:paraId="6936CA3E" w14:textId="77777777" w:rsidR="002F6AFF" w:rsidRPr="002F6AFF" w:rsidRDefault="002F6AFF" w:rsidP="002F6AFF">
            <w:pPr>
              <w:rPr>
                <w:rFonts w:ascii="仿宋" w:eastAsia="仿宋" w:hAnsi="仿宋" w:cs="仿宋" w:hint="eastAsia"/>
              </w:rPr>
            </w:pPr>
            <w:r w:rsidRPr="002F6AFF">
              <w:rPr>
                <w:rFonts w:ascii="仿宋" w:eastAsia="仿宋" w:hAnsi="仿宋" w:cs="仿宋" w:hint="eastAsia"/>
              </w:rPr>
              <w:t>9. 连续工作时间不小于4h。</w:t>
            </w:r>
          </w:p>
          <w:p w14:paraId="2B11383A" w14:textId="75F9A60E" w:rsidR="00C74E98" w:rsidRPr="009879AA" w:rsidRDefault="002F6AFF" w:rsidP="002F6AFF">
            <w:pPr>
              <w:rPr>
                <w:rFonts w:ascii="仿宋" w:eastAsia="仿宋" w:hAnsi="仿宋" w:cs="仿宋"/>
              </w:rPr>
            </w:pPr>
            <w:r w:rsidRPr="002F6AFF">
              <w:rPr>
                <w:rFonts w:ascii="仿宋" w:eastAsia="仿宋" w:hAnsi="仿宋" w:cs="仿宋" w:hint="eastAsia"/>
              </w:rPr>
              <w:t>10. 工作噪声：正常运行时，最大噪声应不大于65dB</w:t>
            </w:r>
          </w:p>
        </w:tc>
      </w:tr>
    </w:tbl>
    <w:p w14:paraId="603A6078" w14:textId="77777777" w:rsidR="00C74E98" w:rsidRDefault="00C74E98">
      <w:bookmarkStart w:id="0" w:name="_GoBack"/>
      <w:bookmarkEnd w:id="0"/>
    </w:p>
    <w:sectPr w:rsidR="00C74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Arial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094E0D"/>
    <w:rsid w:val="00002A9E"/>
    <w:rsid w:val="002F6AFF"/>
    <w:rsid w:val="009879AA"/>
    <w:rsid w:val="00C74E98"/>
    <w:rsid w:val="00F60AB1"/>
    <w:rsid w:val="4209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603155"/>
  <w15:docId w15:val="{B814557C-776E-4968-8397-F87FC6B9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</dc:creator>
  <cp:lastModifiedBy>Administrator</cp:lastModifiedBy>
  <cp:revision>3</cp:revision>
  <dcterms:created xsi:type="dcterms:W3CDTF">2025-11-21T10:09:00Z</dcterms:created>
  <dcterms:modified xsi:type="dcterms:W3CDTF">2025-11-21T10:13:00Z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49F739AF6A164AF1875982486AF67CF6_11</vt:lpwstr>
  </property>
  <property fmtid="{D5CDD505-2E9C-101B-9397-08002B2CF9AE}" pid="4" name="KSOTemplateDocerSaveRecord">
    <vt:lpwstr>eyJoZGlkIjoiOWY2NWJkOWUwMzEyOTRjODc5YjgxNjI3YjVlMGIzNzQiLCJ1c2VySWQiOiIzODkxNDk1MzQifQ==</vt:lpwstr>
  </property>
</Properties>
</file>