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太仆寺旗现代农牧业科技服务中心设备采购项目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太仆寺旗农牧和科技局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融合世纪项目管理（内蒙古）有限公司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152527-RHSJ-GK-20250001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融合世纪项目管理（内蒙古）有限公司</w:t>
      </w:r>
      <w:r>
        <w:rPr>
          <w:rFonts w:ascii="仿宋_GB2312" w:hAnsi="仿宋_GB2312" w:cs="仿宋_GB2312" w:eastAsia="仿宋_GB2312"/>
        </w:rPr>
        <w:t xml:space="preserve"> 受 </w:t>
      </w:r>
      <w:r>
        <w:rPr>
          <w:rFonts w:ascii="仿宋_GB2312" w:hAnsi="仿宋_GB2312" w:cs="仿宋_GB2312" w:eastAsia="仿宋_GB2312"/>
        </w:rPr>
        <w:t>太仆寺旗农牧和科技局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太仆寺旗现代农牧业科技服务中心设备采购项目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太仆寺旗现代农牧业科技服务中心设备采购项目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152527-RHSJ-GK-20250001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太政采计划[2025]00196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636,300.00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电热鼓风干燥箱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6,680.00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铝模块消解仪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药品柜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通风药品柜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药品阴凉柜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2,930.00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测绘无人机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22,200.00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净水天平</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糖度测试仪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便携式叶绿素计</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21,600.00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土壤硬度分析仪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电子精密天平（千分之一）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激光衍射式粒度分布测量仪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电热恒温真空干燥箱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谷物水分容重测量仪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土壤pH计</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土壤EC计</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土壤温度计</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TDS计</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加温加压式反应釜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数显可调搅拌器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热板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变频空调1.5匹</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变频空调2匹</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11,560.00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人工气候室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179,165.00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谷物电子容重器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气瓶柜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不锈钢货架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2,900.00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肥料养分速测仪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10,820.00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融合世纪项目管理（内蒙古）有限公司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内蒙古自治区锡林郭勒盟锡林浩特市内蒙古自治区锡林郭勒盟锡林浩特市润宇商业广场1-3号楼10楼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李鹏鸣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19011414201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太仆寺旗农牧和科技局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太仆寺旗宝昌镇光明街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魏斌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15104792529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代理服务费收费标准：参照《内蒙古自治区招标代理服务收费指导意见》的通知-内工建协[2022]34号文件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太仆寺旗农牧和科技局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融合世纪项目管理（内蒙古）有限公司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b/>
        </w:rPr>
        <w:t>太仆寺旗现代农牧业科技服务中心设备采购项目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签订合同后60日历天内交付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甲方规定地点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1、1期:支付比例30%，合同签订后支付合同额30%的货款。，达到付款条件起1日，支付合同总金额的30.00%</w:t>
            </w:r>
          </w:p>
          <w:p>
            <w:pPr>
              <w:pStyle w:val="null5"/>
              <w:jc w:val="left"/>
            </w:pPr>
            <w:r>
              <w:rPr>
                <w:rFonts w:ascii="仿宋_GB2312" w:hAnsi="仿宋_GB2312" w:cs="仿宋_GB2312" w:eastAsia="仿宋_GB2312"/>
              </w:rPr>
              <w:t>2、2期:支付比例 40%，货到验收合格后支付合同额40%的货款。，达到付款条件起1日，支付合同总金额的40.00%</w:t>
            </w:r>
          </w:p>
          <w:p>
            <w:pPr>
              <w:pStyle w:val="null5"/>
              <w:jc w:val="left"/>
            </w:pPr>
            <w:r>
              <w:rPr>
                <w:rFonts w:ascii="仿宋_GB2312" w:hAnsi="仿宋_GB2312" w:cs="仿宋_GB2312" w:eastAsia="仿宋_GB2312"/>
              </w:rPr>
              <w:t>3、3期:支付比例25%，待设备调试运行合格后支付合同额 25%。，达到付款条件起1日，支付合同总金额的25.00%</w:t>
            </w:r>
          </w:p>
          <w:p>
            <w:pPr>
              <w:pStyle w:val="null5"/>
              <w:jc w:val="left"/>
            </w:pPr>
            <w:r>
              <w:rPr>
                <w:rFonts w:ascii="仿宋_GB2312" w:hAnsi="仿宋_GB2312" w:cs="仿宋_GB2312" w:eastAsia="仿宋_GB2312"/>
              </w:rPr>
              <w:t>4、4期:支付比例5%，质保期满后支付合同的5%。，达到付款条件起1日，支付合同总金额的5.00%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1.方式：后置风道</w:t>
            </w:r>
            <w:r>
              <w:br/>
            </w:r>
            <w:r>
              <w:rPr>
                <w:rFonts w:ascii="仿宋_GB2312" w:hAnsi="仿宋_GB2312" w:cs="仿宋_GB2312" w:eastAsia="仿宋_GB2312"/>
                <w:sz w:val="22"/>
                <w:color w:val="000000"/>
              </w:rPr>
              <w:t>2.使用温度范围：RT+10-300℃</w:t>
            </w:r>
            <w:r>
              <w:br/>
            </w:r>
            <w:r>
              <w:rPr>
                <w:rFonts w:ascii="仿宋_GB2312" w:hAnsi="仿宋_GB2312" w:cs="仿宋_GB2312" w:eastAsia="仿宋_GB2312"/>
                <w:sz w:val="22"/>
                <w:color w:val="000000"/>
              </w:rPr>
              <w:t>3.温度分辨率：≤0.1℃</w:t>
            </w:r>
            <w:r>
              <w:br/>
            </w:r>
            <w:r>
              <w:rPr>
                <w:rFonts w:ascii="仿宋_GB2312" w:hAnsi="仿宋_GB2312" w:cs="仿宋_GB2312" w:eastAsia="仿宋_GB2312"/>
                <w:sz w:val="22"/>
                <w:color w:val="000000"/>
              </w:rPr>
              <w:t>4.温度波动度：≤±1.0℃</w:t>
            </w:r>
            <w:r>
              <w:br/>
            </w:r>
            <w:r>
              <w:rPr>
                <w:rFonts w:ascii="仿宋_GB2312" w:hAnsi="仿宋_GB2312" w:cs="仿宋_GB2312" w:eastAsia="仿宋_GB2312"/>
                <w:sz w:val="22"/>
                <w:color w:val="000000"/>
              </w:rPr>
              <w:t>5.温度分布精度：≤±2.0%</w:t>
            </w:r>
            <w:r>
              <w:br/>
            </w:r>
            <w:r>
              <w:rPr>
                <w:rFonts w:ascii="仿宋_GB2312" w:hAnsi="仿宋_GB2312" w:cs="仿宋_GB2312" w:eastAsia="仿宋_GB2312"/>
                <w:sz w:val="22"/>
                <w:color w:val="000000"/>
              </w:rPr>
              <w:t>6.内装：镜面不锈钢板</w:t>
            </w:r>
            <w:r>
              <w:br/>
            </w:r>
            <w:r>
              <w:rPr>
                <w:rFonts w:ascii="仿宋_GB2312" w:hAnsi="仿宋_GB2312" w:cs="仿宋_GB2312" w:eastAsia="仿宋_GB2312"/>
                <w:sz w:val="22"/>
                <w:color w:val="000000"/>
              </w:rPr>
              <w:t>7.外装：冷轧钢板，表面耐药品涂装</w:t>
            </w:r>
            <w:r>
              <w:br/>
            </w:r>
            <w:r>
              <w:rPr>
                <w:rFonts w:ascii="仿宋_GB2312" w:hAnsi="仿宋_GB2312" w:cs="仿宋_GB2312" w:eastAsia="仿宋_GB2312"/>
                <w:sz w:val="22"/>
                <w:color w:val="000000"/>
              </w:rPr>
              <w:t>8.断热材：硅酸铝纤维</w:t>
            </w:r>
            <w:r>
              <w:br/>
            </w:r>
            <w:r>
              <w:rPr>
                <w:rFonts w:ascii="仿宋_GB2312" w:hAnsi="仿宋_GB2312" w:cs="仿宋_GB2312" w:eastAsia="仿宋_GB2312"/>
                <w:sz w:val="22"/>
                <w:color w:val="000000"/>
              </w:rPr>
              <w:t>9.加热器：镍铬合金加热丝</w:t>
            </w:r>
            <w:r>
              <w:br/>
            </w:r>
            <w:r>
              <w:rPr>
                <w:rFonts w:ascii="仿宋_GB2312" w:hAnsi="仿宋_GB2312" w:cs="仿宋_GB2312" w:eastAsia="仿宋_GB2312"/>
                <w:sz w:val="22"/>
                <w:color w:val="000000"/>
              </w:rPr>
              <w:t>10.额定功率：≥3.0kw</w:t>
            </w:r>
            <w:r>
              <w:br/>
            </w:r>
            <w:r>
              <w:rPr>
                <w:rFonts w:ascii="仿宋_GB2312" w:hAnsi="仿宋_GB2312" w:cs="仿宋_GB2312" w:eastAsia="仿宋_GB2312"/>
                <w:sz w:val="22"/>
                <w:color w:val="000000"/>
              </w:rPr>
              <w:t>11.排气口：内径≤28mm*1，顶部</w:t>
            </w:r>
            <w:r>
              <w:br/>
            </w:r>
            <w:r>
              <w:rPr>
                <w:rFonts w:ascii="仿宋_GB2312" w:hAnsi="仿宋_GB2312" w:cs="仿宋_GB2312" w:eastAsia="仿宋_GB2312"/>
                <w:sz w:val="22"/>
                <w:color w:val="000000"/>
              </w:rPr>
              <w:t>12.温度控制方式：液晶显示双PID</w:t>
            </w:r>
            <w:r>
              <w:br/>
            </w:r>
            <w:r>
              <w:rPr>
                <w:rFonts w:ascii="仿宋_GB2312" w:hAnsi="仿宋_GB2312" w:cs="仿宋_GB2312" w:eastAsia="仿宋_GB2312"/>
                <w:sz w:val="22"/>
                <w:color w:val="000000"/>
              </w:rPr>
              <w:t>14.温度表示方式：测定温度显示：液晶上位显示；设定温度显示；液晶下位显示</w:t>
            </w:r>
            <w:r>
              <w:br/>
            </w:r>
            <w:r>
              <w:rPr>
                <w:rFonts w:ascii="仿宋_GB2312" w:hAnsi="仿宋_GB2312" w:cs="仿宋_GB2312" w:eastAsia="仿宋_GB2312"/>
                <w:sz w:val="22"/>
                <w:color w:val="000000"/>
              </w:rPr>
              <w:t>15.定时器：0-9999分钟（小时），定时功能可选择（无、恒温计时、运行计时）</w:t>
            </w:r>
            <w:r>
              <w:br/>
            </w:r>
            <w:r>
              <w:rPr>
                <w:rFonts w:ascii="仿宋_GB2312" w:hAnsi="仿宋_GB2312" w:cs="仿宋_GB2312" w:eastAsia="仿宋_GB2312"/>
                <w:sz w:val="22"/>
                <w:color w:val="000000"/>
              </w:rPr>
              <w:t>16.运行功能：定值运行、定时运行、自动停止、预约启动</w:t>
            </w:r>
            <w:r>
              <w:br/>
            </w:r>
            <w:r>
              <w:rPr>
                <w:rFonts w:ascii="仿宋_GB2312" w:hAnsi="仿宋_GB2312" w:cs="仿宋_GB2312" w:eastAsia="仿宋_GB2312"/>
                <w:sz w:val="22"/>
                <w:color w:val="000000"/>
              </w:rPr>
              <w:t>17.附加功能：偏差修正、菜单按键锁定、停电记忆、过升防止器、定速风机</w:t>
            </w:r>
            <w:r>
              <w:br/>
            </w:r>
            <w:r>
              <w:rPr>
                <w:rFonts w:ascii="仿宋_GB2312" w:hAnsi="仿宋_GB2312" w:cs="仿宋_GB2312" w:eastAsia="仿宋_GB2312"/>
                <w:sz w:val="22"/>
                <w:color w:val="000000"/>
              </w:rPr>
              <w:t>18.内尺寸（宽*深*高mm）：</w:t>
            </w:r>
            <w:r>
              <w:rPr>
                <w:rFonts w:ascii="仿宋_GB2312" w:hAnsi="仿宋_GB2312" w:cs="仿宋_GB2312" w:eastAsia="仿宋_GB2312"/>
                <w:sz w:val="21"/>
              </w:rPr>
              <w:t>≥</w:t>
            </w:r>
            <w:r>
              <w:rPr>
                <w:rFonts w:ascii="仿宋_GB2312" w:hAnsi="仿宋_GB2312" w:cs="仿宋_GB2312" w:eastAsia="仿宋_GB2312"/>
                <w:sz w:val="22"/>
                <w:color w:val="000000"/>
              </w:rPr>
              <w:t>600*500*750</w:t>
            </w:r>
            <w:r>
              <w:br/>
            </w:r>
            <w:r>
              <w:rPr>
                <w:rFonts w:ascii="仿宋_GB2312" w:hAnsi="仿宋_GB2312" w:cs="仿宋_GB2312" w:eastAsia="仿宋_GB2312"/>
                <w:sz w:val="22"/>
                <w:color w:val="000000"/>
              </w:rPr>
              <w:t>19.内容积：≥230L</w:t>
            </w:r>
            <w:r>
              <w:br/>
            </w:r>
            <w:r>
              <w:rPr>
                <w:rFonts w:ascii="仿宋_GB2312" w:hAnsi="仿宋_GB2312" w:cs="仿宋_GB2312" w:eastAsia="仿宋_GB2312"/>
                <w:sz w:val="22"/>
                <w:color w:val="000000"/>
              </w:rPr>
              <w:t>20.隔板承重：≥15kg</w:t>
            </w:r>
            <w:r>
              <w:br/>
            </w:r>
            <w:r>
              <w:rPr>
                <w:rFonts w:ascii="仿宋_GB2312" w:hAnsi="仿宋_GB2312" w:cs="仿宋_GB2312" w:eastAsia="仿宋_GB2312"/>
                <w:sz w:val="22"/>
                <w:color w:val="000000"/>
              </w:rPr>
              <w:t>21.隔板层数/标配层数：≥总17/标配2层</w:t>
            </w:r>
            <w:r>
              <w:br/>
            </w:r>
            <w:r>
              <w:rPr>
                <w:rFonts w:ascii="仿宋_GB2312" w:hAnsi="仿宋_GB2312" w:cs="仿宋_GB2312" w:eastAsia="仿宋_GB2312"/>
                <w:sz w:val="22"/>
                <w:color w:val="000000"/>
              </w:rPr>
              <w:t>22.隔板间距：≥35mm</w:t>
            </w:r>
            <w:r>
              <w:br/>
            </w:r>
            <w:r>
              <w:rPr>
                <w:rFonts w:ascii="仿宋_GB2312" w:hAnsi="仿宋_GB2312" w:cs="仿宋_GB2312" w:eastAsia="仿宋_GB2312"/>
                <w:sz w:val="22"/>
                <w:color w:val="000000"/>
              </w:rPr>
              <w:t>23.支持增加配置：隔板、RS485接口、打印机、记录仪、程序控温仪、U盘数据储存、手机APP（远程控制）</w:t>
            </w:r>
          </w:p>
        </w:tc>
      </w:tr>
    </w:tbl>
    <w:p>
      <w:pPr>
        <w:pStyle w:val="null5"/>
        <w:jc w:val="left"/>
      </w:pPr>
      <w:r>
        <w:rPr>
          <w:rFonts w:ascii="仿宋_GB2312" w:hAnsi="仿宋_GB2312" w:cs="仿宋_GB2312" w:eastAsia="仿宋_GB2312"/>
        </w:rPr>
        <w:t>标的名称：铝模块消解仪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一</w:t>
            </w:r>
            <w:r>
              <w:rPr>
                <w:rFonts w:ascii="仿宋_GB2312" w:hAnsi="仿宋_GB2312" w:cs="仿宋_GB2312" w:eastAsia="仿宋_GB2312"/>
                <w:sz w:val="22"/>
                <w:color w:val="000000"/>
              </w:rPr>
              <w:t>.产品功能：</w:t>
            </w:r>
            <w:r>
              <w:br/>
            </w:r>
            <w:r>
              <w:rPr>
                <w:rFonts w:ascii="仿宋_GB2312" w:hAnsi="仿宋_GB2312" w:cs="仿宋_GB2312" w:eastAsia="仿宋_GB2312"/>
                <w:sz w:val="22"/>
                <w:color w:val="000000"/>
              </w:rPr>
              <w:t>1.LCD显示，防腐蚀轻触按键;</w:t>
            </w:r>
            <w:r>
              <w:br/>
            </w:r>
            <w:r>
              <w:rPr>
                <w:rFonts w:ascii="仿宋_GB2312" w:hAnsi="仿宋_GB2312" w:cs="仿宋_GB2312" w:eastAsia="仿宋_GB2312"/>
                <w:sz w:val="22"/>
                <w:color w:val="000000"/>
              </w:rPr>
              <w:t>2.大屏幕切换功能，实时显示工作状态(实时温度与剩余加热时间)，便于观察</w:t>
            </w:r>
            <w:r>
              <w:br/>
            </w:r>
            <w:r>
              <w:rPr>
                <w:rFonts w:ascii="仿宋_GB2312" w:hAnsi="仿宋_GB2312" w:cs="仿宋_GB2312" w:eastAsia="仿宋_GB2312"/>
                <w:sz w:val="22"/>
                <w:color w:val="000000"/>
              </w:rPr>
              <w:t>3.智能化温度控制、时间控制、曲线升温功能(双模式三阶段升温，双模式分别为：CA模式：从升温开始计时，CK模式：达到目标温度开始计时。)，适应样品范围广</w:t>
            </w:r>
            <w:r>
              <w:br/>
            </w:r>
            <w:r>
              <w:rPr>
                <w:rFonts w:ascii="仿宋_GB2312" w:hAnsi="仿宋_GB2312" w:cs="仿宋_GB2312" w:eastAsia="仿宋_GB2312"/>
                <w:sz w:val="22"/>
                <w:color w:val="000000"/>
              </w:rPr>
              <w:t>4.温度PID输出，控温精确，超温保护，使用安心</w:t>
            </w:r>
            <w:r>
              <w:br/>
            </w:r>
            <w:r>
              <w:rPr>
                <w:rFonts w:ascii="仿宋_GB2312" w:hAnsi="仿宋_GB2312" w:cs="仿宋_GB2312" w:eastAsia="仿宋_GB2312"/>
                <w:sz w:val="22"/>
                <w:color w:val="000000"/>
              </w:rPr>
              <w:t>5.消解温度任意设置，可控温恒定，具有时间控制功能;</w:t>
            </w:r>
            <w:r>
              <w:br/>
            </w:r>
            <w:r>
              <w:rPr>
                <w:rFonts w:ascii="仿宋_GB2312" w:hAnsi="仿宋_GB2312" w:cs="仿宋_GB2312" w:eastAsia="仿宋_GB2312"/>
                <w:sz w:val="22"/>
                <w:color w:val="000000"/>
              </w:rPr>
              <w:t>6.隔热方式:陶瓷以及风道隔热，</w:t>
            </w:r>
            <w:r>
              <w:br/>
            </w:r>
            <w:r>
              <w:rPr>
                <w:rFonts w:ascii="仿宋_GB2312" w:hAnsi="仿宋_GB2312" w:cs="仿宋_GB2312" w:eastAsia="仿宋_GB2312"/>
                <w:sz w:val="22"/>
                <w:color w:val="000000"/>
              </w:rPr>
              <w:t>7.加热方式:铝模块一体式加热，</w:t>
            </w:r>
            <w:r>
              <w:br/>
            </w:r>
            <w:r>
              <w:rPr>
                <w:rFonts w:ascii="仿宋_GB2312" w:hAnsi="仿宋_GB2312" w:cs="仿宋_GB2312" w:eastAsia="仿宋_GB2312"/>
                <w:sz w:val="22"/>
                <w:color w:val="000000"/>
              </w:rPr>
              <w:t>8.设置条件自动储存，控温精确，过压、过流、过热保护、使用安心;</w:t>
            </w:r>
            <w:r>
              <w:br/>
            </w:r>
            <w:r>
              <w:rPr>
                <w:rFonts w:ascii="仿宋_GB2312" w:hAnsi="仿宋_GB2312" w:cs="仿宋_GB2312" w:eastAsia="仿宋_GB2312"/>
                <w:sz w:val="22"/>
                <w:color w:val="000000"/>
              </w:rPr>
              <w:t>9.智能故障检测(加热单元、温控单元、温度传感器等)，并以汉字形式输出;</w:t>
            </w:r>
            <w:r>
              <w:br/>
            </w:r>
            <w:r>
              <w:rPr>
                <w:rFonts w:ascii="仿宋_GB2312" w:hAnsi="仿宋_GB2312" w:cs="仿宋_GB2312" w:eastAsia="仿宋_GB2312"/>
                <w:sz w:val="22"/>
                <w:color w:val="000000"/>
              </w:rPr>
              <w:t>10.表面外壳喷涂特氟龙涂层，防止消解过程中对仪器的腐蚀。</w:t>
            </w:r>
            <w:r>
              <w:br/>
            </w:r>
            <w:r>
              <w:rPr>
                <w:rFonts w:ascii="仿宋_GB2312" w:hAnsi="仿宋_GB2312" w:cs="仿宋_GB2312" w:eastAsia="仿宋_GB2312"/>
                <w:sz w:val="22"/>
                <w:color w:val="000000"/>
              </w:rPr>
              <w:t>二．技术指标：</w:t>
            </w:r>
            <w:r>
              <w:br/>
            </w:r>
            <w:r>
              <w:rPr>
                <w:rFonts w:ascii="仿宋_GB2312" w:hAnsi="仿宋_GB2312" w:cs="仿宋_GB2312" w:eastAsia="仿宋_GB2312"/>
                <w:sz w:val="22"/>
                <w:color w:val="000000"/>
              </w:rPr>
              <w:t>"1. 消化能力：≥56个样品"</w:t>
            </w:r>
            <w:r>
              <w:br/>
            </w:r>
            <w:r>
              <w:rPr>
                <w:rFonts w:ascii="仿宋_GB2312" w:hAnsi="仿宋_GB2312" w:cs="仿宋_GB2312" w:eastAsia="仿宋_GB2312"/>
                <w:sz w:val="22"/>
                <w:color w:val="000000"/>
              </w:rPr>
              <w:t>"2. 样品消化量：固体≤2g  液体≤10ml"</w:t>
            </w:r>
            <w:r>
              <w:br/>
            </w:r>
            <w:r>
              <w:rPr>
                <w:rFonts w:ascii="仿宋_GB2312" w:hAnsi="仿宋_GB2312" w:cs="仿宋_GB2312" w:eastAsia="仿宋_GB2312"/>
                <w:sz w:val="22"/>
                <w:color w:val="000000"/>
              </w:rPr>
              <w:t>"3. 控温范围：室温</w:t>
            </w:r>
            <w:r>
              <w:rPr>
                <w:rFonts w:ascii="仿宋_GB2312" w:hAnsi="仿宋_GB2312" w:cs="仿宋_GB2312" w:eastAsia="仿宋_GB2312"/>
                <w:sz w:val="22"/>
                <w:color w:val="000000"/>
              </w:rPr>
              <w:t>至</w:t>
            </w:r>
            <w:r>
              <w:rPr>
                <w:rFonts w:ascii="仿宋_GB2312" w:hAnsi="仿宋_GB2312" w:cs="仿宋_GB2312" w:eastAsia="仿宋_GB2312"/>
                <w:sz w:val="22"/>
                <w:color w:val="000000"/>
              </w:rPr>
              <w:t>450℃"</w:t>
            </w:r>
            <w:r>
              <w:br/>
            </w:r>
            <w:r>
              <w:rPr>
                <w:rFonts w:ascii="仿宋_GB2312" w:hAnsi="仿宋_GB2312" w:cs="仿宋_GB2312" w:eastAsia="仿宋_GB2312"/>
                <w:sz w:val="22"/>
                <w:color w:val="000000"/>
              </w:rPr>
              <w:t>"4. 隔热材料：陶瓷纤维，采用陶瓷以及风道隔热"</w:t>
            </w:r>
            <w:r>
              <w:br/>
            </w:r>
            <w:r>
              <w:rPr>
                <w:rFonts w:ascii="仿宋_GB2312" w:hAnsi="仿宋_GB2312" w:cs="仿宋_GB2312" w:eastAsia="仿宋_GB2312"/>
                <w:sz w:val="22"/>
                <w:color w:val="000000"/>
              </w:rPr>
              <w:t>"5. 控温精度：±1℃"</w:t>
            </w:r>
            <w:r>
              <w:br/>
            </w:r>
            <w:r>
              <w:rPr>
                <w:rFonts w:ascii="仿宋_GB2312" w:hAnsi="仿宋_GB2312" w:cs="仿宋_GB2312" w:eastAsia="仿宋_GB2312"/>
                <w:sz w:val="22"/>
                <w:color w:val="000000"/>
              </w:rPr>
              <w:t>"6. 消化管：100/300ml"</w:t>
            </w:r>
            <w:r>
              <w:br/>
            </w:r>
            <w:r>
              <w:rPr>
                <w:rFonts w:ascii="仿宋_GB2312" w:hAnsi="仿宋_GB2312" w:cs="仿宋_GB2312" w:eastAsia="仿宋_GB2312"/>
                <w:sz w:val="22"/>
                <w:color w:val="000000"/>
              </w:rPr>
              <w:t xml:space="preserve">"7. 电源：AC220V±10% </w:t>
            </w:r>
            <w:r>
              <w:br/>
            </w:r>
            <w:r>
              <w:rPr>
                <w:rFonts w:ascii="仿宋_GB2312" w:hAnsi="仿宋_GB2312" w:cs="仿宋_GB2312" w:eastAsia="仿宋_GB2312"/>
                <w:sz w:val="22"/>
                <w:color w:val="000000"/>
              </w:rPr>
              <w:t>三．仪器配置：</w:t>
            </w:r>
            <w:r>
              <w:br/>
            </w:r>
            <w:r>
              <w:rPr>
                <w:rFonts w:ascii="仿宋_GB2312" w:hAnsi="仿宋_GB2312" w:cs="仿宋_GB2312" w:eastAsia="仿宋_GB2312"/>
                <w:sz w:val="22"/>
                <w:color w:val="000000"/>
              </w:rPr>
              <w:t>1.消解仪主机                    1台</w:t>
            </w:r>
            <w:r>
              <w:br/>
            </w:r>
            <w:r>
              <w:rPr>
                <w:rFonts w:ascii="仿宋_GB2312" w:hAnsi="仿宋_GB2312" w:cs="仿宋_GB2312" w:eastAsia="仿宋_GB2312"/>
                <w:sz w:val="22"/>
                <w:color w:val="000000"/>
              </w:rPr>
              <w:t>2.消化管支架                    3个</w:t>
            </w:r>
            <w:r>
              <w:br/>
            </w:r>
            <w:r>
              <w:rPr>
                <w:rFonts w:ascii="仿宋_GB2312" w:hAnsi="仿宋_GB2312" w:cs="仿宋_GB2312" w:eastAsia="仿宋_GB2312"/>
                <w:sz w:val="22"/>
                <w:color w:val="000000"/>
              </w:rPr>
              <w:t>3.合格证                        1份</w:t>
            </w:r>
            <w:r>
              <w:br/>
            </w:r>
            <w:r>
              <w:rPr>
                <w:rFonts w:ascii="仿宋_GB2312" w:hAnsi="仿宋_GB2312" w:cs="仿宋_GB2312" w:eastAsia="仿宋_GB2312"/>
                <w:sz w:val="22"/>
                <w:color w:val="000000"/>
              </w:rPr>
              <w:t>4.保修卡                        1份</w:t>
            </w:r>
            <w:r>
              <w:br/>
            </w:r>
            <w:r>
              <w:rPr>
                <w:rFonts w:ascii="仿宋_GB2312" w:hAnsi="仿宋_GB2312" w:cs="仿宋_GB2312" w:eastAsia="仿宋_GB2312"/>
                <w:sz w:val="22"/>
                <w:color w:val="000000"/>
              </w:rPr>
              <w:t>5.说明书                        1份</w:t>
            </w:r>
          </w:p>
        </w:tc>
      </w:tr>
    </w:tbl>
    <w:p>
      <w:pPr>
        <w:pStyle w:val="null5"/>
        <w:jc w:val="left"/>
      </w:pPr>
      <w:r>
        <w:rPr>
          <w:rFonts w:ascii="仿宋_GB2312" w:hAnsi="仿宋_GB2312" w:cs="仿宋_GB2312" w:eastAsia="仿宋_GB2312"/>
        </w:rPr>
        <w:t>标的名称：药品柜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一、材质规格：</w:t>
            </w:r>
            <w:r>
              <w:br/>
            </w:r>
            <w:r>
              <w:rPr>
                <w:rFonts w:ascii="仿宋_GB2312" w:hAnsi="仿宋_GB2312" w:cs="仿宋_GB2312" w:eastAsia="仿宋_GB2312"/>
                <w:sz w:val="22"/>
                <w:color w:val="000000"/>
              </w:rPr>
              <w:t>本体：采用耐强酸碱、耐化学药品、抗冲击的瓷白色</w:t>
            </w:r>
            <w:r>
              <w:rPr>
                <w:rFonts w:ascii="仿宋_GB2312" w:hAnsi="仿宋_GB2312" w:cs="仿宋_GB2312" w:eastAsia="仿宋_GB2312"/>
                <w:sz w:val="22"/>
                <w:color w:val="000000"/>
              </w:rPr>
              <w:t>PP板承制，具永久性；</w:t>
            </w:r>
            <w:r>
              <w:br/>
            </w:r>
            <w:r>
              <w:rPr>
                <w:rFonts w:ascii="仿宋_GB2312" w:hAnsi="仿宋_GB2312" w:cs="仿宋_GB2312" w:eastAsia="仿宋_GB2312"/>
                <w:sz w:val="22"/>
                <w:color w:val="000000"/>
              </w:rPr>
              <w:t>二、柜体：整体抗强酸、化学药品，耐冲击，不腐蚀，不生锈，采用同色同质焊条焊接成型；柜体采用一体成型、无缝焊技术，极大的加强了柜体的结构性，有效的降低了柜体因热胀冷缩而引起的变形。</w:t>
            </w:r>
            <w:r>
              <w:br/>
            </w:r>
            <w:r>
              <w:rPr>
                <w:rFonts w:ascii="仿宋_GB2312" w:hAnsi="仿宋_GB2312" w:cs="仿宋_GB2312" w:eastAsia="仿宋_GB2312"/>
                <w:sz w:val="22"/>
                <w:color w:val="000000"/>
              </w:rPr>
              <w:t>三、铰链</w:t>
            </w:r>
            <w:r>
              <w:rPr>
                <w:rFonts w:ascii="仿宋_GB2312" w:hAnsi="仿宋_GB2312" w:cs="仿宋_GB2312" w:eastAsia="仿宋_GB2312"/>
                <w:sz w:val="22"/>
                <w:color w:val="000000"/>
              </w:rPr>
              <w:t>/把手：采用耐强酸、强碱材质，拉门采用同质PP聚丙稀材料制作。塑胶射出一体成型，抗腐蚀性佳；</w:t>
            </w:r>
            <w:r>
              <w:br/>
            </w:r>
            <w:r>
              <w:rPr>
                <w:rFonts w:ascii="仿宋_GB2312" w:hAnsi="仿宋_GB2312" w:cs="仿宋_GB2312" w:eastAsia="仿宋_GB2312"/>
                <w:sz w:val="22"/>
                <w:color w:val="000000"/>
              </w:rPr>
              <w:t>四、锁具：上下柜门均装配两个锁扣，实现四人管理，具备安全性能；</w:t>
            </w:r>
            <w:r>
              <w:br/>
            </w:r>
            <w:r>
              <w:rPr>
                <w:rFonts w:ascii="仿宋_GB2312" w:hAnsi="仿宋_GB2312" w:cs="仿宋_GB2312" w:eastAsia="仿宋_GB2312"/>
                <w:sz w:val="22"/>
                <w:color w:val="000000"/>
              </w:rPr>
              <w:t>五、层板：采用瓷白色</w:t>
            </w:r>
            <w:r>
              <w:rPr>
                <w:rFonts w:ascii="仿宋_GB2312" w:hAnsi="仿宋_GB2312" w:cs="仿宋_GB2312" w:eastAsia="仿宋_GB2312"/>
                <w:sz w:val="22"/>
                <w:color w:val="000000"/>
              </w:rPr>
              <w:t>PP聚丙烯原料板制作，同质PP板材，四边做突起设计，立体无缝焊，防止液体溅漏，标配一块固定层板，三块可调节活动层板；</w:t>
            </w:r>
            <w:r>
              <w:br/>
            </w:r>
            <w:r>
              <w:rPr>
                <w:rFonts w:ascii="仿宋_GB2312" w:hAnsi="仿宋_GB2312" w:cs="仿宋_GB2312" w:eastAsia="仿宋_GB2312"/>
                <w:sz w:val="22"/>
                <w:color w:val="000000"/>
              </w:rPr>
              <w:t>六、门：上下对开门，上柜门带有</w:t>
            </w:r>
            <w:r>
              <w:rPr>
                <w:rFonts w:ascii="仿宋_GB2312" w:hAnsi="仿宋_GB2312" w:cs="仿宋_GB2312" w:eastAsia="仿宋_GB2312"/>
                <w:sz w:val="22"/>
                <w:color w:val="000000"/>
              </w:rPr>
              <w:t>≥5mm厚透明视窗，下柜门带有透气孔，便于气；</w:t>
            </w:r>
            <w:r>
              <w:br/>
            </w:r>
            <w:r>
              <w:rPr>
                <w:rFonts w:ascii="仿宋_GB2312" w:hAnsi="仿宋_GB2312" w:cs="仿宋_GB2312" w:eastAsia="仿宋_GB2312"/>
                <w:sz w:val="22"/>
                <w:color w:val="000000"/>
              </w:rPr>
              <w:t>七、柜门贴有醒目的</w:t>
            </w:r>
            <w:r>
              <w:rPr>
                <w:rFonts w:ascii="仿宋_GB2312" w:hAnsi="仿宋_GB2312" w:cs="仿宋_GB2312" w:eastAsia="仿宋_GB2312"/>
                <w:sz w:val="22"/>
                <w:color w:val="000000"/>
              </w:rPr>
              <w:t>“腐蚀性”警示标示，提醒周围人注意安全。</w:t>
            </w:r>
          </w:p>
        </w:tc>
      </w:tr>
    </w:tbl>
    <w:p>
      <w:pPr>
        <w:pStyle w:val="null5"/>
        <w:jc w:val="left"/>
      </w:pPr>
      <w:r>
        <w:rPr>
          <w:rFonts w:ascii="仿宋_GB2312" w:hAnsi="仿宋_GB2312" w:cs="仿宋_GB2312" w:eastAsia="仿宋_GB2312"/>
        </w:rPr>
        <w:t>标的名称：通风药品柜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采用优质冷轧钢板经剪切、冲压、折弯、焊接、模具化钣金流水线精工装配而成，金属件焊接波纹均匀，无脱焊、虚焊、焊穿、错位；无夹渣、气孔、焊瘤、焊丝头、咬边、飞溅等现象；冲压件无脱层、裂缝现象；</w:t>
            </w:r>
            <w:r>
              <w:br/>
            </w:r>
            <w:r>
              <w:rPr>
                <w:rFonts w:ascii="仿宋_GB2312" w:hAnsi="仿宋_GB2312" w:cs="仿宋_GB2312" w:eastAsia="仿宋_GB2312"/>
                <w:sz w:val="22"/>
                <w:color w:val="000000"/>
              </w:rPr>
              <w:t>2、安全性要求：应无毛刺、刃口、尖锐的棱角和端头；</w:t>
            </w:r>
            <w:r>
              <w:br/>
            </w:r>
            <w:r>
              <w:rPr>
                <w:rFonts w:ascii="仿宋_GB2312" w:hAnsi="仿宋_GB2312" w:cs="仿宋_GB2312" w:eastAsia="仿宋_GB2312"/>
                <w:sz w:val="22"/>
                <w:color w:val="000000"/>
              </w:rPr>
              <w:t>3、喷塑前表面均除锈、酸洗、磷化处理后，环氧树脂粉静电喷涂处理；采用自动喷淋式磷化，经自动烘干后直接喷塑。其特点是：磷化膜化学性能稳定，符合GB6807-86国家标准。产品采用环氧树脂粉静电喷涂，并且属于符合国家环保标准要求；</w:t>
            </w:r>
            <w:r>
              <w:br/>
            </w:r>
            <w:r>
              <w:rPr>
                <w:rFonts w:ascii="仿宋_GB2312" w:hAnsi="仿宋_GB2312" w:cs="仿宋_GB2312" w:eastAsia="仿宋_GB2312"/>
                <w:sz w:val="22"/>
                <w:color w:val="000000"/>
              </w:rPr>
              <w:t>4、涂层：金属喷漆涂层：冲击强度 3.92J 条件下应无剥落、裂纹、皱纹现象；24h 乙酸盐雾试验条件下耐腐蚀应≥10 级；附着力应≤1 级；</w:t>
            </w:r>
            <w:r>
              <w:br/>
            </w:r>
            <w:r>
              <w:rPr>
                <w:rFonts w:ascii="仿宋_GB2312" w:hAnsi="仿宋_GB2312" w:cs="仿宋_GB2312" w:eastAsia="仿宋_GB2312"/>
                <w:sz w:val="22"/>
                <w:color w:val="000000"/>
              </w:rPr>
              <w:t>5、柜面：采用环氧树脂粉静电喷，高温塑化而成，防腐，表面光滑，边角无刺尖，对人体及周围环境不产生危害，无毒、无副作用，使用时无异味；</w:t>
            </w:r>
            <w:r>
              <w:br/>
            </w:r>
            <w:r>
              <w:rPr>
                <w:rFonts w:ascii="仿宋_GB2312" w:hAnsi="仿宋_GB2312" w:cs="仿宋_GB2312" w:eastAsia="仿宋_GB2312"/>
                <w:sz w:val="22"/>
                <w:color w:val="000000"/>
              </w:rPr>
              <w:t>6、玻璃件：应安装牢固；无裂纹、划伤、沙粒、疙瘩和麻点；</w:t>
            </w:r>
            <w:r>
              <w:br/>
            </w:r>
            <w:r>
              <w:rPr>
                <w:rFonts w:ascii="仿宋_GB2312" w:hAnsi="仿宋_GB2312" w:cs="仿宋_GB2312" w:eastAsia="仿宋_GB2312"/>
                <w:sz w:val="22"/>
                <w:color w:val="000000"/>
              </w:rPr>
              <w:t>7、隔板：（内设上二块，下一块）可调节层板，坚固耐用，性能优良，可承受重量≥80kg不变形</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8、锁具：采用优质望通锁具,≥20000把不互开，非标规格,可依照客户需求定制；</w:t>
            </w:r>
            <w:r>
              <w:br/>
            </w:r>
            <w:r>
              <w:rPr>
                <w:rFonts w:ascii="仿宋_GB2312" w:hAnsi="仿宋_GB2312" w:cs="仿宋_GB2312" w:eastAsia="仿宋_GB2312"/>
                <w:sz w:val="22"/>
                <w:color w:val="000000"/>
              </w:rPr>
              <w:t>9、配件：采用304优质不锈钢合页，304不锈钢拉手，防腐防锈。</w:t>
            </w:r>
          </w:p>
        </w:tc>
      </w:tr>
    </w:tbl>
    <w:p>
      <w:pPr>
        <w:pStyle w:val="null5"/>
        <w:jc w:val="left"/>
      </w:pPr>
      <w:r>
        <w:rPr>
          <w:rFonts w:ascii="仿宋_GB2312" w:hAnsi="仿宋_GB2312" w:cs="仿宋_GB2312" w:eastAsia="仿宋_GB2312"/>
        </w:rPr>
        <w:t>标的名称：药品阴凉柜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 制冷方式：风冷</w:t>
            </w:r>
            <w:r>
              <w:br/>
            </w:r>
            <w:r>
              <w:rPr>
                <w:rFonts w:ascii="仿宋_GB2312" w:hAnsi="仿宋_GB2312" w:cs="仿宋_GB2312" w:eastAsia="仿宋_GB2312"/>
                <w:sz w:val="22"/>
                <w:color w:val="000000"/>
              </w:rPr>
              <w:t>2. 功率：201-400W</w:t>
            </w:r>
            <w:r>
              <w:br/>
            </w:r>
            <w:r>
              <w:rPr>
                <w:rFonts w:ascii="仿宋_GB2312" w:hAnsi="仿宋_GB2312" w:cs="仿宋_GB2312" w:eastAsia="仿宋_GB2312"/>
                <w:sz w:val="22"/>
                <w:color w:val="000000"/>
              </w:rPr>
              <w:t>3. 门数：双门</w:t>
            </w:r>
            <w:r>
              <w:br/>
            </w:r>
            <w:r>
              <w:rPr>
                <w:rFonts w:ascii="仿宋_GB2312" w:hAnsi="仿宋_GB2312" w:cs="仿宋_GB2312" w:eastAsia="仿宋_GB2312"/>
                <w:sz w:val="22"/>
                <w:color w:val="000000"/>
              </w:rPr>
              <w:t>4. 额定电压：220V±22V</w:t>
            </w:r>
            <w:r>
              <w:br/>
            </w:r>
            <w:r>
              <w:rPr>
                <w:rFonts w:ascii="仿宋_GB2312" w:hAnsi="仿宋_GB2312" w:cs="仿宋_GB2312" w:eastAsia="仿宋_GB2312"/>
                <w:sz w:val="22"/>
                <w:color w:val="000000"/>
              </w:rPr>
              <w:t>5. 容量：800L以上</w:t>
            </w:r>
            <w:r>
              <w:br/>
            </w:r>
            <w:r>
              <w:rPr>
                <w:rFonts w:ascii="仿宋_GB2312" w:hAnsi="仿宋_GB2312" w:cs="仿宋_GB2312" w:eastAsia="仿宋_GB2312"/>
                <w:sz w:val="22"/>
                <w:color w:val="000000"/>
              </w:rPr>
              <w:t>6. 运行温度：8-20℃</w:t>
            </w:r>
          </w:p>
        </w:tc>
      </w:tr>
    </w:tbl>
    <w:p>
      <w:pPr>
        <w:pStyle w:val="null5"/>
        <w:jc w:val="left"/>
      </w:pPr>
      <w:r>
        <w:rPr>
          <w:rFonts w:ascii="仿宋_GB2312" w:hAnsi="仿宋_GB2312" w:cs="仿宋_GB2312" w:eastAsia="仿宋_GB2312"/>
        </w:rPr>
        <w:t>标的名称：测绘无人机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 飞行器</w:t>
            </w:r>
            <w:r>
              <w:br/>
            </w:r>
            <w:r>
              <w:rPr>
                <w:rFonts w:ascii="仿宋_GB2312" w:hAnsi="仿宋_GB2312" w:cs="仿宋_GB2312" w:eastAsia="仿宋_GB2312"/>
                <w:sz w:val="22"/>
                <w:color w:val="000000"/>
              </w:rPr>
              <w:t>1.1重量（含桨和电池）：≤980g</w:t>
            </w:r>
            <w:r>
              <w:br/>
            </w:r>
            <w:r>
              <w:rPr>
                <w:rFonts w:ascii="仿宋_GB2312" w:hAnsi="仿宋_GB2312" w:cs="仿宋_GB2312" w:eastAsia="仿宋_GB2312"/>
                <w:sz w:val="22"/>
                <w:color w:val="000000"/>
              </w:rPr>
              <w:t>1.2尺寸：折叠（不带桨）：长≤221 毫米，宽≤96.3 毫米，高≤90.3 毫米展开（不带桨）：≤347.5 毫米，宽≤283 毫米，高≤107.7 毫米</w:t>
            </w:r>
            <w:r>
              <w:br/>
            </w:r>
            <w:r>
              <w:rPr>
                <w:rFonts w:ascii="仿宋_GB2312" w:hAnsi="仿宋_GB2312" w:cs="仿宋_GB2312" w:eastAsia="仿宋_GB2312"/>
                <w:sz w:val="22"/>
                <w:color w:val="000000"/>
              </w:rPr>
              <w:t>1.3 轴距：对角线≥380 .1mm</w:t>
            </w:r>
            <w:r>
              <w:br/>
            </w:r>
            <w:r>
              <w:rPr>
                <w:rFonts w:ascii="仿宋_GB2312" w:hAnsi="仿宋_GB2312" w:cs="仿宋_GB2312" w:eastAsia="仿宋_GB2312"/>
                <w:sz w:val="22"/>
                <w:color w:val="000000"/>
              </w:rPr>
              <w:t>1.4 最大起飞海拔高度：≥6000 m</w:t>
            </w:r>
            <w:r>
              <w:br/>
            </w:r>
            <w:r>
              <w:rPr>
                <w:rFonts w:ascii="仿宋_GB2312" w:hAnsi="仿宋_GB2312" w:cs="仿宋_GB2312" w:eastAsia="仿宋_GB2312"/>
                <w:sz w:val="22"/>
                <w:color w:val="000000"/>
              </w:rPr>
              <w:t>1.5 最大上升速度：≥6 m/s（普通档），≥8 m/s（运动档）</w:t>
            </w:r>
            <w:r>
              <w:br/>
            </w:r>
            <w:r>
              <w:rPr>
                <w:rFonts w:ascii="仿宋_GB2312" w:hAnsi="仿宋_GB2312" w:cs="仿宋_GB2312" w:eastAsia="仿宋_GB2312"/>
                <w:sz w:val="22"/>
                <w:color w:val="000000"/>
              </w:rPr>
              <w:t>1.6 最大下降速度：≥6 m/s（普通档），≥6 m/s（运动档）</w:t>
            </w:r>
            <w:r>
              <w:br/>
            </w:r>
            <w:r>
              <w:rPr>
                <w:rFonts w:ascii="仿宋_GB2312" w:hAnsi="仿宋_GB2312" w:cs="仿宋_GB2312" w:eastAsia="仿宋_GB2312"/>
                <w:sz w:val="22"/>
                <w:color w:val="000000"/>
              </w:rPr>
              <w:t>1.7 最大水平飞行速度：≥15 米/秒（普通挡）前飞：≥21 米/秒，侧飞：≥20 米/秒，后飞：≥19 米/秒</w:t>
            </w:r>
            <w:r>
              <w:br/>
            </w:r>
            <w:r>
              <w:rPr>
                <w:rFonts w:ascii="仿宋_GB2312" w:hAnsi="仿宋_GB2312" w:cs="仿宋_GB2312" w:eastAsia="仿宋_GB2312"/>
                <w:sz w:val="22"/>
                <w:color w:val="000000"/>
              </w:rPr>
              <w:t>1.8 最大可倾斜角度：≥30°（普通档），≥35°（运动档）</w:t>
            </w:r>
            <w:r>
              <w:br/>
            </w:r>
            <w:r>
              <w:rPr>
                <w:rFonts w:ascii="仿宋_GB2312" w:hAnsi="仿宋_GB2312" w:cs="仿宋_GB2312" w:eastAsia="仿宋_GB2312"/>
                <w:sz w:val="22"/>
                <w:color w:val="000000"/>
              </w:rPr>
              <w:t>1.9 最大旋转角速度：≥200°/s</w:t>
            </w:r>
            <w:r>
              <w:br/>
            </w:r>
            <w:r>
              <w:rPr>
                <w:rFonts w:ascii="仿宋_GB2312" w:hAnsi="仿宋_GB2312" w:cs="仿宋_GB2312" w:eastAsia="仿宋_GB2312"/>
                <w:sz w:val="22"/>
                <w:color w:val="000000"/>
              </w:rPr>
              <w:t>1.10 最长飞行时间：≥43分钟</w:t>
            </w:r>
            <w:r>
              <w:br/>
            </w:r>
            <w:r>
              <w:rPr>
                <w:rFonts w:ascii="仿宋_GB2312" w:hAnsi="仿宋_GB2312" w:cs="仿宋_GB2312" w:eastAsia="仿宋_GB2312"/>
                <w:sz w:val="22"/>
                <w:color w:val="000000"/>
              </w:rPr>
              <w:t>1.11 工作环境温度：-10℃至 40℃</w:t>
            </w:r>
            <w:r>
              <w:br/>
            </w:r>
            <w:r>
              <w:rPr>
                <w:rFonts w:ascii="仿宋_GB2312" w:hAnsi="仿宋_GB2312" w:cs="仿宋_GB2312" w:eastAsia="仿宋_GB2312"/>
                <w:sz w:val="22"/>
                <w:color w:val="000000"/>
              </w:rPr>
              <w:t>1.12 GNSS：GPS + Galileo + BeiDou + GLONASS（仅在 RTK 模块开启时支持 GLONASS）</w:t>
            </w:r>
            <w:r>
              <w:br/>
            </w:r>
            <w:r>
              <w:rPr>
                <w:rFonts w:ascii="仿宋_GB2312" w:hAnsi="仿宋_GB2312" w:cs="仿宋_GB2312" w:eastAsia="仿宋_GB2312"/>
                <w:sz w:val="22"/>
                <w:color w:val="000000"/>
              </w:rPr>
              <w:t>1.13 悬停精度：垂直：±0.1 米（视觉定位正常工作时）；±0.5 米（GNSS 正常工作时）；±0.1 米（RTK 正常工作时）水平：±0.3 米（视觉定位正常工作时）；±0.5 米（高精度定位系统正常工作时）；±0.1 米（RTK 正常工作时）</w:t>
            </w:r>
            <w:r>
              <w:br/>
            </w:r>
            <w:r>
              <w:rPr>
                <w:rFonts w:ascii="仿宋_GB2312" w:hAnsi="仿宋_GB2312" w:cs="仿宋_GB2312" w:eastAsia="仿宋_GB2312"/>
                <w:sz w:val="22"/>
                <w:color w:val="000000"/>
              </w:rPr>
              <w:t>2 相机</w:t>
            </w:r>
            <w:r>
              <w:br/>
            </w:r>
            <w:r>
              <w:rPr>
                <w:rFonts w:ascii="仿宋_GB2312" w:hAnsi="仿宋_GB2312" w:cs="仿宋_GB2312" w:eastAsia="仿宋_GB2312"/>
                <w:sz w:val="22"/>
                <w:color w:val="000000"/>
              </w:rPr>
              <w:t>2.1 影像传感器：集成1个≥2000万像素可见光相机及4个≥500万像素的多光谱相机</w:t>
            </w:r>
            <w:r>
              <w:rPr>
                <w:rFonts w:ascii="仿宋_GB2312" w:hAnsi="仿宋_GB2312" w:cs="仿宋_GB2312" w:eastAsia="仿宋_GB2312"/>
                <w:sz w:val="22"/>
                <w:color w:val="000000"/>
              </w:rPr>
              <w:t>（绿光，红光，红边和近红外）。可实现搞精度航测、作物生长监测、自然资源调查等应用。</w:t>
            </w:r>
            <w:r>
              <w:br/>
            </w:r>
            <w:r>
              <w:rPr>
                <w:rFonts w:ascii="仿宋_GB2312" w:hAnsi="仿宋_GB2312" w:cs="仿宋_GB2312" w:eastAsia="仿宋_GB2312"/>
                <w:sz w:val="22"/>
                <w:color w:val="000000"/>
              </w:rPr>
              <w:t xml:space="preserve">2.2 照片格式：JPEG（可见光成像） + TIFF（多光谱成像）。 </w:t>
            </w:r>
            <w:r>
              <w:br/>
            </w:r>
            <w:r>
              <w:rPr>
                <w:rFonts w:ascii="仿宋_GB2312" w:hAnsi="仿宋_GB2312" w:cs="仿宋_GB2312" w:eastAsia="仿宋_GB2312"/>
                <w:sz w:val="22"/>
                <w:color w:val="000000"/>
              </w:rPr>
              <w:t>3 具备RTK模块</w:t>
            </w:r>
            <w:r>
              <w:br/>
            </w:r>
            <w:r>
              <w:rPr>
                <w:rFonts w:ascii="仿宋_GB2312" w:hAnsi="仿宋_GB2312" w:cs="仿宋_GB2312" w:eastAsia="仿宋_GB2312"/>
                <w:sz w:val="22"/>
                <w:color w:val="000000"/>
              </w:rPr>
              <w:t>3.1尺寸：:长≥ 50.2 毫米，宽≥ 40.2 毫米，高≥ 66.2 毫米</w:t>
            </w:r>
            <w:r>
              <w:br/>
            </w:r>
            <w:r>
              <w:rPr>
                <w:rFonts w:ascii="仿宋_GB2312" w:hAnsi="仿宋_GB2312" w:cs="仿宋_GB2312" w:eastAsia="仿宋_GB2312"/>
                <w:sz w:val="22"/>
                <w:color w:val="000000"/>
              </w:rPr>
              <w:t>3.2重量：≤24±2 克</w:t>
            </w:r>
            <w:r>
              <w:br/>
            </w:r>
            <w:r>
              <w:rPr>
                <w:rFonts w:ascii="仿宋_GB2312" w:hAnsi="仿宋_GB2312" w:cs="仿宋_GB2312" w:eastAsia="仿宋_GB2312"/>
                <w:sz w:val="22"/>
                <w:color w:val="000000"/>
              </w:rPr>
              <w:t>3.3接口：USB-C</w:t>
            </w:r>
            <w:r>
              <w:br/>
            </w:r>
            <w:r>
              <w:rPr>
                <w:rFonts w:ascii="仿宋_GB2312" w:hAnsi="仿宋_GB2312" w:cs="仿宋_GB2312" w:eastAsia="仿宋_GB2312"/>
                <w:sz w:val="22"/>
                <w:color w:val="000000"/>
              </w:rPr>
              <w:t>3.4功率：≥ 1.2 瓦</w:t>
            </w:r>
            <w:r>
              <w:br/>
            </w:r>
            <w:r>
              <w:rPr>
                <w:rFonts w:ascii="仿宋_GB2312" w:hAnsi="仿宋_GB2312" w:cs="仿宋_GB2312" w:eastAsia="仿宋_GB2312"/>
                <w:sz w:val="22"/>
                <w:color w:val="000000"/>
              </w:rPr>
              <w:t>3.5 RTK 位置精度：:RTK 固定解：水平：1 cm + ≤1 ppm；垂直：1.5 cm + ≤1 ppm</w:t>
            </w:r>
            <w:r>
              <w:br/>
            </w:r>
            <w:r>
              <w:rPr>
                <w:rFonts w:ascii="仿宋_GB2312" w:hAnsi="仿宋_GB2312" w:cs="仿宋_GB2312" w:eastAsia="仿宋_GB2312"/>
                <w:sz w:val="22"/>
                <w:color w:val="000000"/>
              </w:rPr>
              <w:t>4 DJI RC Pro 行业版遥控器</w:t>
            </w:r>
            <w:r>
              <w:br/>
            </w:r>
            <w:r>
              <w:rPr>
                <w:rFonts w:ascii="仿宋_GB2312" w:hAnsi="仿宋_GB2312" w:cs="仿宋_GB2312" w:eastAsia="仿宋_GB2312"/>
                <w:sz w:val="22"/>
                <w:color w:val="000000"/>
              </w:rPr>
              <w:t>4.1图传方案：DJI O3 图传行业版</w:t>
            </w:r>
            <w:r>
              <w:br/>
            </w:r>
            <w:r>
              <w:rPr>
                <w:rFonts w:ascii="仿宋_GB2312" w:hAnsi="仿宋_GB2312" w:cs="仿宋_GB2312" w:eastAsia="仿宋_GB2312"/>
                <w:sz w:val="22"/>
                <w:color w:val="000000"/>
              </w:rPr>
              <w:t>4.2最大信号有效距离（无干扰、无遮挡）≥15 公里（FCC），≥8 公里（CE/SRRC/MIC）</w:t>
            </w:r>
            <w:r>
              <w:br/>
            </w:r>
            <w:r>
              <w:rPr>
                <w:rFonts w:ascii="仿宋_GB2312" w:hAnsi="仿宋_GB2312" w:cs="仿宋_GB2312" w:eastAsia="仿宋_GB2312"/>
                <w:sz w:val="22"/>
                <w:color w:val="000000"/>
              </w:rPr>
              <w:t>4.3图传工作频段：:2.400 GHz 至 2.4835 GHz，5.725 GHz 至 5.850 GHz</w:t>
            </w:r>
            <w:r>
              <w:br/>
            </w:r>
            <w:r>
              <w:rPr>
                <w:rFonts w:ascii="仿宋_GB2312" w:hAnsi="仿宋_GB2312" w:cs="仿宋_GB2312" w:eastAsia="仿宋_GB2312"/>
                <w:sz w:val="22"/>
                <w:color w:val="000000"/>
              </w:rPr>
              <w:t>4.4天线：4 天线，2 发 4 收</w:t>
            </w:r>
            <w:r>
              <w:br/>
            </w:r>
            <w:r>
              <w:rPr>
                <w:rFonts w:ascii="仿宋_GB2312" w:hAnsi="仿宋_GB2312" w:cs="仿宋_GB2312" w:eastAsia="仿宋_GB2312"/>
                <w:sz w:val="22"/>
                <w:color w:val="000000"/>
              </w:rPr>
              <w:t>4.5图传工作频段和发射功率（EIRP）：2.4 GHz：&lt;33 dBm（FCC），&lt;20 dBm（CE/SRRC/MIC），5.8 GHz：&lt;33 dBm（FCC），&lt;14 dBm（CE），&lt;23 dBm（SRRC）</w:t>
            </w:r>
            <w:r>
              <w:br/>
            </w:r>
            <w:r>
              <w:rPr>
                <w:rFonts w:ascii="仿宋_GB2312" w:hAnsi="仿宋_GB2312" w:cs="仿宋_GB2312" w:eastAsia="仿宋_GB2312"/>
                <w:sz w:val="22"/>
                <w:color w:val="000000"/>
              </w:rPr>
              <w:t>4.6 Wi-Fi 协议：802.11 a/b/g/n/ac/ax，支持 2×2 MIMO Wi-Fi</w:t>
            </w:r>
            <w:r>
              <w:br/>
            </w:r>
            <w:r>
              <w:rPr>
                <w:rFonts w:ascii="仿宋_GB2312" w:hAnsi="仿宋_GB2312" w:cs="仿宋_GB2312" w:eastAsia="仿宋_GB2312"/>
                <w:sz w:val="22"/>
                <w:color w:val="000000"/>
              </w:rPr>
              <w:t>4.7 Wi-Fi 工作频段：2.400 GHz 至 2.4835 GHz，5.150 GHz 至 5.250 GHz.725 GHz 至 5.850 GHz</w:t>
            </w:r>
            <w:r>
              <w:br/>
            </w:r>
            <w:r>
              <w:rPr>
                <w:rFonts w:ascii="仿宋_GB2312" w:hAnsi="仿宋_GB2312" w:cs="仿宋_GB2312" w:eastAsia="仿宋_GB2312"/>
                <w:sz w:val="22"/>
                <w:color w:val="000000"/>
              </w:rPr>
              <w:t>4.7屏幕分辨率：≥1920×1080</w:t>
            </w:r>
            <w:r>
              <w:br/>
            </w:r>
            <w:r>
              <w:rPr>
                <w:rFonts w:ascii="仿宋_GB2312" w:hAnsi="仿宋_GB2312" w:cs="仿宋_GB2312" w:eastAsia="仿宋_GB2312"/>
                <w:sz w:val="22"/>
                <w:color w:val="000000"/>
              </w:rPr>
              <w:t>4.8屏幕尺寸：≥5.5 英寸</w:t>
            </w:r>
            <w:r>
              <w:br/>
            </w:r>
            <w:r>
              <w:rPr>
                <w:rFonts w:ascii="仿宋_GB2312" w:hAnsi="仿宋_GB2312" w:cs="仿宋_GB2312" w:eastAsia="仿宋_GB2312"/>
                <w:sz w:val="22"/>
                <w:color w:val="000000"/>
              </w:rPr>
              <w:t>4.9屏幕帧率：≥60fps</w:t>
            </w:r>
            <w:r>
              <w:br/>
            </w:r>
            <w:r>
              <w:rPr>
                <w:rFonts w:ascii="仿宋_GB2312" w:hAnsi="仿宋_GB2312" w:cs="仿宋_GB2312" w:eastAsia="仿宋_GB2312"/>
                <w:sz w:val="22"/>
                <w:color w:val="000000"/>
              </w:rPr>
              <w:t>4.10屏幕亮度：≥1000 尼特</w:t>
            </w:r>
            <w:r>
              <w:br/>
            </w:r>
            <w:r>
              <w:rPr>
                <w:rFonts w:ascii="仿宋_GB2312" w:hAnsi="仿宋_GB2312" w:cs="仿宋_GB2312" w:eastAsia="仿宋_GB2312"/>
                <w:sz w:val="22"/>
                <w:color w:val="000000"/>
              </w:rPr>
              <w:t>4.11屏幕触控：≥10 点触控</w:t>
            </w:r>
            <w:r>
              <w:br/>
            </w:r>
            <w:r>
              <w:rPr>
                <w:rFonts w:ascii="仿宋_GB2312" w:hAnsi="仿宋_GB2312" w:cs="仿宋_GB2312" w:eastAsia="仿宋_GB2312"/>
                <w:sz w:val="22"/>
                <w:color w:val="000000"/>
              </w:rPr>
              <w:t>4.11电池：锂离子电池（≥5000 毫安时，7.2 伏）</w:t>
            </w:r>
            <w:r>
              <w:br/>
            </w:r>
            <w:r>
              <w:rPr>
                <w:rFonts w:ascii="仿宋_GB2312" w:hAnsi="仿宋_GB2312" w:cs="仿宋_GB2312" w:eastAsia="仿宋_GB2312"/>
                <w:sz w:val="22"/>
                <w:color w:val="000000"/>
              </w:rPr>
              <w:t>4.12充电方式：推荐使用标配的 DJI 桌面充电器（100W），或规格为12 伏或 15 伏的 USB 充电器</w:t>
            </w:r>
            <w:r>
              <w:br/>
            </w:r>
            <w:r>
              <w:rPr>
                <w:rFonts w:ascii="仿宋_GB2312" w:hAnsi="仿宋_GB2312" w:cs="仿宋_GB2312" w:eastAsia="仿宋_GB2312"/>
                <w:sz w:val="22"/>
                <w:color w:val="000000"/>
              </w:rPr>
              <w:t>4.13额定功耗：≤12W</w:t>
            </w:r>
            <w:r>
              <w:br/>
            </w:r>
            <w:r>
              <w:rPr>
                <w:rFonts w:ascii="仿宋_GB2312" w:hAnsi="仿宋_GB2312" w:cs="仿宋_GB2312" w:eastAsia="仿宋_GB2312"/>
                <w:sz w:val="22"/>
                <w:color w:val="000000"/>
              </w:rPr>
              <w:t>4.14存储空间机身内存（ROM）：≥64GB，支持使用 microSD 卡拓展存储容量</w:t>
            </w:r>
            <w:r>
              <w:br/>
            </w:r>
            <w:r>
              <w:rPr>
                <w:rFonts w:ascii="仿宋_GB2312" w:hAnsi="仿宋_GB2312" w:cs="仿宋_GB2312" w:eastAsia="仿宋_GB2312"/>
                <w:sz w:val="22"/>
                <w:color w:val="000000"/>
              </w:rPr>
              <w:t>4.15 GNSS：GPS + Galileo + GLONASS</w:t>
            </w:r>
            <w:r>
              <w:br/>
            </w:r>
            <w:r>
              <w:rPr>
                <w:rFonts w:ascii="仿宋_GB2312" w:hAnsi="仿宋_GB2312" w:cs="仿宋_GB2312" w:eastAsia="仿宋_GB2312"/>
                <w:sz w:val="22"/>
                <w:color w:val="000000"/>
              </w:rPr>
              <w:t>5 配置：飞行器× 1； 带屏遥控器× 1 。螺旋桨（对）× 4 ；智能飞行电池× 4，充电管家× 1； 电源适配器× 1 ；AC电源线× 1 ； 遥控器便携充电器× 1 ；遥控器智能电池×2； 适配MircoSD储存卡（128GB容量）×2 ； 无线上网卡× 1；RTK功能服务×2年；智图农业版服务×2年；</w:t>
            </w:r>
          </w:p>
        </w:tc>
      </w:tr>
    </w:tbl>
    <w:p>
      <w:pPr>
        <w:pStyle w:val="null5"/>
        <w:jc w:val="left"/>
      </w:pPr>
      <w:r>
        <w:rPr>
          <w:rFonts w:ascii="仿宋_GB2312" w:hAnsi="仿宋_GB2312" w:cs="仿宋_GB2312" w:eastAsia="仿宋_GB2312"/>
        </w:rPr>
        <w:t>标的名称：净水天平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最大称量：</w:t>
            </w:r>
            <w:r>
              <w:rPr>
                <w:rFonts w:ascii="仿宋_GB2312" w:hAnsi="仿宋_GB2312" w:cs="仿宋_GB2312" w:eastAsia="仿宋_GB2312"/>
                <w:sz w:val="22"/>
                <w:color w:val="000000"/>
              </w:rPr>
              <w:t>≥20kg；</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≤0.1g；</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稳定时间：</w:t>
            </w:r>
            <w:r>
              <w:rPr>
                <w:rFonts w:ascii="仿宋_GB2312" w:hAnsi="仿宋_GB2312" w:cs="仿宋_GB2312" w:eastAsia="仿宋_GB2312"/>
                <w:sz w:val="22"/>
                <w:color w:val="000000"/>
              </w:rPr>
              <w:t>≤3秒；</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适合工作温度：</w:t>
            </w:r>
            <w:r>
              <w:rPr>
                <w:rFonts w:ascii="仿宋_GB2312" w:hAnsi="仿宋_GB2312" w:cs="仿宋_GB2312" w:eastAsia="仿宋_GB2312"/>
                <w:sz w:val="22"/>
                <w:color w:val="000000"/>
              </w:rPr>
              <w:t>5℃～40℃；</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重复性</w:t>
            </w:r>
            <w:r>
              <w:rPr>
                <w:rFonts w:ascii="仿宋_GB2312" w:hAnsi="仿宋_GB2312" w:cs="仿宋_GB2312" w:eastAsia="仿宋_GB2312"/>
                <w:sz w:val="22"/>
                <w:color w:val="000000"/>
              </w:rPr>
              <w:t>(≤g)：±0.2；</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最大允许误差</w:t>
            </w:r>
            <w:r>
              <w:rPr>
                <w:rFonts w:ascii="仿宋_GB2312" w:hAnsi="仿宋_GB2312" w:cs="仿宋_GB2312" w:eastAsia="仿宋_GB2312"/>
                <w:sz w:val="22"/>
                <w:color w:val="000000"/>
              </w:rPr>
              <w:t>(≤g)：±0.2</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≥2.2kg</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秤盘尺寸方盘（</w:t>
            </w:r>
            <w:r>
              <w:rPr>
                <w:rFonts w:ascii="仿宋_GB2312" w:hAnsi="仿宋_GB2312" w:cs="仿宋_GB2312" w:eastAsia="仿宋_GB2312"/>
                <w:sz w:val="22"/>
                <w:color w:val="000000"/>
              </w:rPr>
              <w:t>mm）：≥238*286</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交直流两用，可加</w:t>
            </w:r>
            <w:r>
              <w:rPr>
                <w:rFonts w:ascii="仿宋_GB2312" w:hAnsi="仿宋_GB2312" w:cs="仿宋_GB2312" w:eastAsia="仿宋_GB2312"/>
                <w:sz w:val="22"/>
                <w:color w:val="000000"/>
              </w:rPr>
              <w:t>9V干电池（全球通用）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产品配置：一台主机，一个充电器（欧规，美规，英规，澳规选其一），一个称盘</w:t>
            </w:r>
          </w:p>
        </w:tc>
      </w:tr>
    </w:tbl>
    <w:p>
      <w:pPr>
        <w:pStyle w:val="null5"/>
        <w:jc w:val="left"/>
      </w:pPr>
      <w:r>
        <w:rPr>
          <w:rFonts w:ascii="仿宋_GB2312" w:hAnsi="仿宋_GB2312" w:cs="仿宋_GB2312" w:eastAsia="仿宋_GB2312"/>
        </w:rPr>
        <w:t>标的名称：糖度测试仪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1.测量范围:糖度( Brix )0.0</w:t>
            </w:r>
            <w:r>
              <w:rPr>
                <w:rFonts w:ascii="仿宋_GB2312" w:hAnsi="仿宋_GB2312" w:cs="仿宋_GB2312" w:eastAsia="仿宋_GB2312"/>
                <w:sz w:val="21"/>
              </w:rPr>
              <w:t xml:space="preserve"> </w:t>
            </w:r>
            <w:r>
              <w:rPr>
                <w:rFonts w:ascii="仿宋_GB2312" w:hAnsi="仿宋_GB2312" w:cs="仿宋_GB2312" w:eastAsia="仿宋_GB2312"/>
                <w:sz w:val="22"/>
                <w:color w:val="000000"/>
              </w:rPr>
              <w:t>至</w:t>
            </w:r>
            <w:r>
              <w:rPr>
                <w:rFonts w:ascii="仿宋_GB2312" w:hAnsi="仿宋_GB2312" w:cs="仿宋_GB2312" w:eastAsia="仿宋_GB2312"/>
                <w:sz w:val="22"/>
                <w:color w:val="000000"/>
              </w:rPr>
              <w:t>≥53.0%,温度</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9.0</w:t>
            </w:r>
            <w:r>
              <w:rPr>
                <w:rFonts w:ascii="仿宋_GB2312" w:hAnsi="仿宋_GB2312" w:cs="仿宋_GB2312" w:eastAsia="仿宋_GB2312"/>
                <w:sz w:val="21"/>
              </w:rPr>
              <w:t xml:space="preserve"> </w:t>
            </w:r>
            <w:r>
              <w:rPr>
                <w:rFonts w:ascii="仿宋_GB2312" w:hAnsi="仿宋_GB2312" w:cs="仿宋_GB2312" w:eastAsia="仿宋_GB2312"/>
                <w:sz w:val="22"/>
                <w:color w:val="000000"/>
              </w:rPr>
              <w:t>至</w:t>
            </w:r>
            <w:r>
              <w:rPr>
                <w:rFonts w:ascii="仿宋_GB2312" w:hAnsi="仿宋_GB2312" w:cs="仿宋_GB2312" w:eastAsia="仿宋_GB2312"/>
                <w:sz w:val="21"/>
              </w:rPr>
              <w:t xml:space="preserve"> </w:t>
            </w:r>
            <w:r>
              <w:rPr>
                <w:rFonts w:ascii="仿宋_GB2312" w:hAnsi="仿宋_GB2312" w:cs="仿宋_GB2312" w:eastAsia="仿宋_GB2312"/>
                <w:sz w:val="22"/>
                <w:color w:val="000000"/>
              </w:rPr>
              <w:t>≥99.9°C</w:t>
            </w:r>
            <w:r>
              <w:br/>
            </w:r>
            <w:r>
              <w:rPr>
                <w:rFonts w:ascii="仿宋_GB2312" w:hAnsi="仿宋_GB2312" w:cs="仿宋_GB2312" w:eastAsia="仿宋_GB2312"/>
                <w:sz w:val="22"/>
                <w:color w:val="000000"/>
              </w:rPr>
              <w:t>2.溶解值:糖度( Brix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0.1%,温度</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0.1°C</w:t>
            </w:r>
            <w:r>
              <w:br/>
            </w:r>
            <w:r>
              <w:rPr>
                <w:rFonts w:ascii="仿宋_GB2312" w:hAnsi="仿宋_GB2312" w:cs="仿宋_GB2312" w:eastAsia="仿宋_GB2312"/>
                <w:sz w:val="22"/>
                <w:color w:val="000000"/>
              </w:rPr>
              <w:t>3.测量准确度:糖度( Brix )</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±0.2 %,温度</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±1°C</w:t>
            </w:r>
            <w:r>
              <w:br/>
            </w:r>
            <w:r>
              <w:rPr>
                <w:rFonts w:ascii="仿宋_GB2312" w:hAnsi="仿宋_GB2312" w:cs="仿宋_GB2312" w:eastAsia="仿宋_GB2312"/>
                <w:sz w:val="22"/>
                <w:color w:val="000000"/>
              </w:rPr>
              <w:t>4.环境温度:10</w:t>
            </w:r>
            <w:r>
              <w:rPr>
                <w:rFonts w:ascii="仿宋_GB2312" w:hAnsi="仿宋_GB2312" w:cs="仿宋_GB2312" w:eastAsia="仿宋_GB2312"/>
                <w:sz w:val="21"/>
              </w:rPr>
              <w:t xml:space="preserve"> </w:t>
            </w:r>
            <w:r>
              <w:rPr>
                <w:rFonts w:ascii="仿宋_GB2312" w:hAnsi="仿宋_GB2312" w:cs="仿宋_GB2312" w:eastAsia="仿宋_GB2312"/>
                <w:sz w:val="22"/>
                <w:color w:val="000000"/>
              </w:rPr>
              <w:t>至</w:t>
            </w:r>
            <w:r>
              <w:rPr>
                <w:rFonts w:ascii="仿宋_GB2312" w:hAnsi="仿宋_GB2312" w:cs="仿宋_GB2312" w:eastAsia="仿宋_GB2312"/>
                <w:sz w:val="21"/>
              </w:rPr>
              <w:t xml:space="preserve"> </w:t>
            </w:r>
            <w:r>
              <w:rPr>
                <w:rFonts w:ascii="仿宋_GB2312" w:hAnsi="仿宋_GB2312" w:cs="仿宋_GB2312" w:eastAsia="仿宋_GB2312"/>
                <w:sz w:val="22"/>
                <w:color w:val="000000"/>
              </w:rPr>
              <w:t>40°C</w:t>
            </w:r>
            <w:r>
              <w:br/>
            </w:r>
            <w:r>
              <w:rPr>
                <w:rFonts w:ascii="仿宋_GB2312" w:hAnsi="仿宋_GB2312" w:cs="仿宋_GB2312" w:eastAsia="仿宋_GB2312"/>
                <w:sz w:val="22"/>
                <w:color w:val="000000"/>
              </w:rPr>
              <w:t>5.测量温度:10</w:t>
            </w:r>
            <w:r>
              <w:rPr>
                <w:rFonts w:ascii="仿宋_GB2312" w:hAnsi="仿宋_GB2312" w:cs="仿宋_GB2312" w:eastAsia="仿宋_GB2312"/>
                <w:sz w:val="21"/>
              </w:rPr>
              <w:t xml:space="preserve"> </w:t>
            </w:r>
            <w:r>
              <w:rPr>
                <w:rFonts w:ascii="仿宋_GB2312" w:hAnsi="仿宋_GB2312" w:cs="仿宋_GB2312" w:eastAsia="仿宋_GB2312"/>
                <w:sz w:val="22"/>
                <w:color w:val="000000"/>
              </w:rPr>
              <w:t>至</w:t>
            </w:r>
            <w:r>
              <w:rPr>
                <w:rFonts w:ascii="仿宋_GB2312" w:hAnsi="仿宋_GB2312" w:cs="仿宋_GB2312" w:eastAsia="仿宋_GB2312"/>
                <w:sz w:val="21"/>
              </w:rPr>
              <w:t xml:space="preserve"> </w:t>
            </w:r>
            <w:r>
              <w:rPr>
                <w:rFonts w:ascii="仿宋_GB2312" w:hAnsi="仿宋_GB2312" w:cs="仿宋_GB2312" w:eastAsia="仿宋_GB2312"/>
                <w:sz w:val="22"/>
                <w:color w:val="000000"/>
              </w:rPr>
              <w:t>100°C</w:t>
            </w:r>
            <w:r>
              <w:rPr>
                <w:rFonts w:ascii="仿宋_GB2312" w:hAnsi="仿宋_GB2312" w:cs="仿宋_GB2312" w:eastAsia="仿宋_GB2312"/>
                <w:sz w:val="21"/>
              </w:rPr>
              <w:t xml:space="preserve"> </w:t>
            </w:r>
            <w:r>
              <w:rPr>
                <w:rFonts w:ascii="仿宋_GB2312" w:hAnsi="仿宋_GB2312" w:cs="仿宋_GB2312" w:eastAsia="仿宋_GB2312"/>
                <w:sz w:val="22"/>
                <w:color w:val="000000"/>
              </w:rPr>
              <w:t>(自动温度补偿)</w:t>
            </w:r>
            <w:r>
              <w:br/>
            </w:r>
            <w:r>
              <w:rPr>
                <w:rFonts w:ascii="仿宋_GB2312" w:hAnsi="仿宋_GB2312" w:cs="仿宋_GB2312" w:eastAsia="仿宋_GB2312"/>
                <w:sz w:val="22"/>
                <w:color w:val="000000"/>
              </w:rPr>
              <w:t>6.样本量:≤0.3毫升</w:t>
            </w:r>
            <w:r>
              <w:br/>
            </w:r>
            <w:r>
              <w:rPr>
                <w:rFonts w:ascii="仿宋_GB2312" w:hAnsi="仿宋_GB2312" w:cs="仿宋_GB2312" w:eastAsia="仿宋_GB2312"/>
                <w:sz w:val="22"/>
                <w:color w:val="000000"/>
              </w:rPr>
              <w:t>7.测量时间:</w:t>
            </w:r>
            <w:r>
              <w:rPr>
                <w:rFonts w:ascii="仿宋_GB2312" w:hAnsi="仿宋_GB2312" w:cs="仿宋_GB2312" w:eastAsia="仿宋_GB2312"/>
                <w:sz w:val="22"/>
                <w:color w:val="000000"/>
              </w:rPr>
              <w:t>≤</w:t>
            </w:r>
            <w:r>
              <w:rPr>
                <w:rFonts w:ascii="仿宋_GB2312" w:hAnsi="仿宋_GB2312" w:cs="仿宋_GB2312" w:eastAsia="仿宋_GB2312"/>
                <w:sz w:val="22"/>
                <w:color w:val="000000"/>
              </w:rPr>
              <w:t>3s</w:t>
            </w:r>
            <w:r>
              <w:br/>
            </w:r>
            <w:r>
              <w:rPr>
                <w:rFonts w:ascii="仿宋_GB2312" w:hAnsi="仿宋_GB2312" w:cs="仿宋_GB2312" w:eastAsia="仿宋_GB2312"/>
                <w:sz w:val="22"/>
                <w:color w:val="000000"/>
              </w:rPr>
              <w:t>8.电源:2</w:t>
            </w:r>
            <w:r>
              <w:rPr>
                <w:rFonts w:ascii="仿宋_GB2312" w:hAnsi="仿宋_GB2312" w:cs="仿宋_GB2312" w:eastAsia="仿宋_GB2312"/>
                <w:sz w:val="21"/>
              </w:rPr>
              <w:t xml:space="preserve"> </w:t>
            </w:r>
            <w:r>
              <w:rPr>
                <w:rFonts w:ascii="仿宋_GB2312" w:hAnsi="仿宋_GB2312" w:cs="仿宋_GB2312" w:eastAsia="仿宋_GB2312"/>
                <w:sz w:val="22"/>
                <w:color w:val="000000"/>
              </w:rPr>
              <w:t>×AAA</w:t>
            </w:r>
            <w:r>
              <w:rPr>
                <w:rFonts w:ascii="仿宋_GB2312" w:hAnsi="仿宋_GB2312" w:cs="仿宋_GB2312" w:eastAsia="仿宋_GB2312"/>
                <w:sz w:val="21"/>
              </w:rPr>
              <w:t xml:space="preserve"> </w:t>
            </w:r>
            <w:r>
              <w:rPr>
                <w:rFonts w:ascii="仿宋_GB2312" w:hAnsi="仿宋_GB2312" w:cs="仿宋_GB2312" w:eastAsia="仿宋_GB2312"/>
                <w:sz w:val="22"/>
                <w:color w:val="000000"/>
              </w:rPr>
              <w:t>电池</w:t>
            </w:r>
            <w:r>
              <w:br/>
            </w:r>
            <w:r>
              <w:rPr>
                <w:rFonts w:ascii="仿宋_GB2312" w:hAnsi="仿宋_GB2312" w:cs="仿宋_GB2312" w:eastAsia="仿宋_GB2312"/>
                <w:sz w:val="22"/>
                <w:color w:val="000000"/>
              </w:rPr>
              <w:t>9.保护等级:IP65</w:t>
            </w:r>
            <w:r>
              <w:rPr>
                <w:rFonts w:ascii="仿宋_GB2312" w:hAnsi="仿宋_GB2312" w:cs="仿宋_GB2312" w:eastAsia="仿宋_GB2312"/>
                <w:sz w:val="21"/>
              </w:rPr>
              <w:t xml:space="preserve"> </w:t>
            </w:r>
            <w:r>
              <w:rPr>
                <w:rFonts w:ascii="仿宋_GB2312" w:hAnsi="仿宋_GB2312" w:cs="仿宋_GB2312" w:eastAsia="仿宋_GB2312"/>
                <w:sz w:val="22"/>
                <w:color w:val="000000"/>
              </w:rPr>
              <w:t>无尘且对喷射水柱具防护作用</w:t>
            </w:r>
            <w:r>
              <w:br/>
            </w:r>
            <w:r>
              <w:rPr>
                <w:rFonts w:ascii="仿宋_GB2312" w:hAnsi="仿宋_GB2312" w:cs="仿宋_GB2312" w:eastAsia="仿宋_GB2312"/>
                <w:sz w:val="22"/>
                <w:color w:val="000000"/>
              </w:rPr>
              <w:t>10.尺寸重量:≥55(W)×31(D)×109(H)毫米, 约100公克(不含零件的重量)</w:t>
            </w:r>
            <w:r>
              <w:br/>
            </w:r>
            <w:r>
              <w:rPr>
                <w:rFonts w:ascii="仿宋_GB2312" w:hAnsi="仿宋_GB2312" w:cs="仿宋_GB2312" w:eastAsia="仿宋_GB2312"/>
                <w:sz w:val="22"/>
                <w:color w:val="000000"/>
              </w:rPr>
              <w:t>11.输出:NFC论坛4型技术标签（NFC Forum Type 4 Tag）（ISO/IEC 14443 Type A）</w:t>
            </w:r>
            <w:r>
              <w:br/>
            </w:r>
            <w:r>
              <w:rPr>
                <w:rFonts w:ascii="仿宋_GB2312" w:hAnsi="仿宋_GB2312" w:cs="仿宋_GB2312" w:eastAsia="仿宋_GB2312"/>
                <w:sz w:val="22"/>
                <w:color w:val="000000"/>
              </w:rPr>
              <w:t>12.数据输出方式:日期时间；糖度（Brix）[ % ]</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[℃]温度</w:t>
            </w:r>
            <w:r>
              <w:br/>
            </w:r>
            <w:r>
              <w:rPr>
                <w:rFonts w:ascii="仿宋_GB2312" w:hAnsi="仿宋_GB2312" w:cs="仿宋_GB2312" w:eastAsia="仿宋_GB2312"/>
                <w:sz w:val="22"/>
                <w:color w:val="000000"/>
              </w:rPr>
              <w:t>13.选件:</w:t>
            </w:r>
            <w:r>
              <w:br/>
            </w:r>
            <w:r>
              <w:rPr>
                <w:rFonts w:ascii="仿宋_GB2312" w:hAnsi="仿宋_GB2312" w:cs="仿宋_GB2312" w:eastAsia="仿宋_GB2312"/>
                <w:sz w:val="22"/>
                <w:color w:val="000000"/>
              </w:rPr>
              <w:t>EXTRACTOR</w:t>
            </w:r>
            <w:r>
              <w:rPr>
                <w:rFonts w:ascii="仿宋_GB2312" w:hAnsi="仿宋_GB2312" w:cs="仿宋_GB2312" w:eastAsia="仿宋_GB2312"/>
                <w:sz w:val="21"/>
              </w:rPr>
              <w:t xml:space="preserve"> </w:t>
            </w:r>
            <w:r>
              <w:rPr>
                <w:rFonts w:ascii="仿宋_GB2312" w:hAnsi="仿宋_GB2312" w:cs="仿宋_GB2312" w:eastAsia="仿宋_GB2312"/>
                <w:sz w:val="22"/>
                <w:color w:val="000000"/>
              </w:rPr>
              <w:t>: RE-29401</w:t>
            </w:r>
            <w:r>
              <w:br/>
            </w:r>
            <w:r>
              <w:rPr>
                <w:rFonts w:ascii="仿宋_GB2312" w:hAnsi="仿宋_GB2312" w:cs="仿宋_GB2312" w:eastAsia="仿宋_GB2312"/>
                <w:sz w:val="22"/>
                <w:color w:val="000000"/>
              </w:rPr>
              <w:t>PAL保管箱</w:t>
            </w:r>
            <w:r>
              <w:rPr>
                <w:rFonts w:ascii="仿宋_GB2312" w:hAnsi="仿宋_GB2312" w:cs="仿宋_GB2312" w:eastAsia="仿宋_GB2312"/>
                <w:sz w:val="21"/>
              </w:rPr>
              <w:t xml:space="preserve"> </w:t>
            </w:r>
            <w:r>
              <w:rPr>
                <w:rFonts w:ascii="仿宋_GB2312" w:hAnsi="仿宋_GB2312" w:cs="仿宋_GB2312" w:eastAsia="仿宋_GB2312"/>
                <w:sz w:val="22"/>
                <w:color w:val="000000"/>
              </w:rPr>
              <w:t>: RE-39409</w:t>
            </w:r>
            <w:r>
              <w:br/>
            </w:r>
            <w:r>
              <w:rPr>
                <w:rFonts w:ascii="仿宋_GB2312" w:hAnsi="仿宋_GB2312" w:cs="仿宋_GB2312" w:eastAsia="仿宋_GB2312"/>
                <w:sz w:val="22"/>
                <w:color w:val="000000"/>
              </w:rPr>
              <w:t>携带连</w:t>
            </w:r>
            <w:r>
              <w:rPr>
                <w:rFonts w:ascii="仿宋_GB2312" w:hAnsi="仿宋_GB2312" w:cs="仿宋_GB2312" w:eastAsia="仿宋_GB2312"/>
                <w:sz w:val="21"/>
              </w:rPr>
              <w:t xml:space="preserve"> </w:t>
            </w:r>
            <w:r>
              <w:rPr>
                <w:rFonts w:ascii="仿宋_GB2312" w:hAnsi="仿宋_GB2312" w:cs="仿宋_GB2312" w:eastAsia="仿宋_GB2312"/>
                <w:sz w:val="22"/>
                <w:color w:val="000000"/>
              </w:rPr>
              <w:t>: RE-39410</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10%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(±0.03%)</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RE-110010</w:t>
            </w:r>
            <w:r>
              <w:br/>
            </w:r>
            <w:r>
              <w:rPr>
                <w:rFonts w:ascii="仿宋_GB2312" w:hAnsi="仿宋_GB2312" w:cs="仿宋_GB2312" w:eastAsia="仿宋_GB2312"/>
                <w:sz w:val="22"/>
                <w:color w:val="000000"/>
              </w:rPr>
              <w:t>20%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(±0.03%)</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RE-110020</w:t>
            </w:r>
            <w:r>
              <w:br/>
            </w:r>
            <w:r>
              <w:rPr>
                <w:rFonts w:ascii="仿宋_GB2312" w:hAnsi="仿宋_GB2312" w:cs="仿宋_GB2312" w:eastAsia="仿宋_GB2312"/>
                <w:sz w:val="22"/>
                <w:color w:val="000000"/>
              </w:rPr>
              <w:t>30%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(±0.03%)</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RE-110030</w:t>
            </w:r>
            <w:r>
              <w:br/>
            </w:r>
            <w:r>
              <w:rPr>
                <w:rFonts w:ascii="仿宋_GB2312" w:hAnsi="仿宋_GB2312" w:cs="仿宋_GB2312" w:eastAsia="仿宋_GB2312"/>
                <w:sz w:val="22"/>
                <w:color w:val="000000"/>
              </w:rPr>
              <w:t>40%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(±0.04%)</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RE-110040</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50%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(±0.05%)</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RE-110050</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60%</w:t>
            </w:r>
            <w:r>
              <w:rPr>
                <w:rFonts w:ascii="仿宋_GB2312" w:hAnsi="仿宋_GB2312" w:cs="仿宋_GB2312" w:eastAsia="仿宋_GB2312"/>
                <w:sz w:val="21"/>
              </w:rPr>
              <w:t xml:space="preserve"> </w:t>
            </w:r>
            <w:r>
              <w:rPr>
                <w:rFonts w:ascii="仿宋_GB2312" w:hAnsi="仿宋_GB2312" w:cs="仿宋_GB2312" w:eastAsia="仿宋_GB2312"/>
                <w:sz w:val="22"/>
                <w:color w:val="000000"/>
              </w:rPr>
              <w:t>蔗糖溶液</w:t>
            </w:r>
            <w:r>
              <w:rPr>
                <w:rFonts w:ascii="仿宋_GB2312" w:hAnsi="仿宋_GB2312" w:cs="仿宋_GB2312" w:eastAsia="仿宋_GB2312"/>
                <w:sz w:val="21"/>
              </w:rPr>
              <w:t xml:space="preserve"> </w:t>
            </w:r>
            <w:r>
              <w:rPr>
                <w:rFonts w:ascii="仿宋_GB2312" w:hAnsi="仿宋_GB2312" w:cs="仿宋_GB2312" w:eastAsia="仿宋_GB2312"/>
                <w:sz w:val="22"/>
                <w:color w:val="000000"/>
              </w:rPr>
              <w:t>(±0.05%)</w:t>
            </w:r>
            <w:r>
              <w:rPr>
                <w:rFonts w:ascii="仿宋_GB2312" w:hAnsi="仿宋_GB2312" w:cs="仿宋_GB2312" w:eastAsia="仿宋_GB2312"/>
                <w:sz w:val="21"/>
              </w:rPr>
              <w:t xml:space="preserve"> </w:t>
            </w:r>
            <w:r>
              <w:rPr>
                <w:rFonts w:ascii="仿宋_GB2312" w:hAnsi="仿宋_GB2312" w:cs="仿宋_GB2312" w:eastAsia="仿宋_GB2312"/>
                <w:sz w:val="22"/>
                <w:color w:val="000000"/>
              </w:rPr>
              <w:t>: RE-110060</w:t>
            </w:r>
          </w:p>
        </w:tc>
      </w:tr>
    </w:tbl>
    <w:p>
      <w:pPr>
        <w:pStyle w:val="null5"/>
        <w:jc w:val="left"/>
      </w:pPr>
      <w:r>
        <w:rPr>
          <w:rFonts w:ascii="仿宋_GB2312" w:hAnsi="仿宋_GB2312" w:cs="仿宋_GB2312" w:eastAsia="仿宋_GB2312"/>
        </w:rPr>
        <w:t>标的名称：便携式叶绿素计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1.测量样本:植物叶片</w:t>
            </w:r>
            <w:r>
              <w:br/>
            </w:r>
            <w:r>
              <w:rPr>
                <w:rFonts w:ascii="仿宋_GB2312" w:hAnsi="仿宋_GB2312" w:cs="仿宋_GB2312" w:eastAsia="仿宋_GB2312"/>
                <w:sz w:val="22"/>
                <w:color w:val="000000"/>
              </w:rPr>
              <w:t>2.测量系统:利用两个波长下的光密度差别</w:t>
            </w:r>
            <w:r>
              <w:br/>
            </w:r>
            <w:r>
              <w:rPr>
                <w:rFonts w:ascii="仿宋_GB2312" w:hAnsi="仿宋_GB2312" w:cs="仿宋_GB2312" w:eastAsia="仿宋_GB2312"/>
                <w:sz w:val="22"/>
                <w:color w:val="000000"/>
              </w:rPr>
              <w:t>3.测量面积:≥2毫米×3毫米</w:t>
            </w:r>
            <w:r>
              <w:br/>
            </w:r>
            <w:r>
              <w:rPr>
                <w:rFonts w:ascii="仿宋_GB2312" w:hAnsi="仿宋_GB2312" w:cs="仿宋_GB2312" w:eastAsia="仿宋_GB2312"/>
                <w:sz w:val="22"/>
                <w:color w:val="000000"/>
              </w:rPr>
              <w:t>4.测量厚度:≥1.2毫米</w:t>
            </w:r>
            <w:r>
              <w:br/>
            </w:r>
            <w:r>
              <w:rPr>
                <w:rFonts w:ascii="仿宋_GB2312" w:hAnsi="仿宋_GB2312" w:cs="仿宋_GB2312" w:eastAsia="仿宋_GB2312"/>
                <w:sz w:val="22"/>
                <w:color w:val="000000"/>
              </w:rPr>
              <w:t>5.叶片插入深度:≥12毫米，深度滑块在0-6毫米间可调</w:t>
            </w:r>
            <w:r>
              <w:br/>
            </w:r>
            <w:r>
              <w:rPr>
                <w:rFonts w:ascii="仿宋_GB2312" w:hAnsi="仿宋_GB2312" w:cs="仿宋_GB2312" w:eastAsia="仿宋_GB2312"/>
                <w:sz w:val="22"/>
                <w:color w:val="000000"/>
              </w:rPr>
              <w:t>6.光源:≥2个 LEDs (发光二极管)</w:t>
            </w:r>
            <w:r>
              <w:br/>
            </w:r>
            <w:r>
              <w:rPr>
                <w:rFonts w:ascii="仿宋_GB2312" w:hAnsi="仿宋_GB2312" w:cs="仿宋_GB2312" w:eastAsia="仿宋_GB2312"/>
                <w:sz w:val="22"/>
                <w:color w:val="000000"/>
              </w:rPr>
              <w:t>7.接收器:≥1个 SPD（硅光电二极管）</w:t>
            </w:r>
            <w:r>
              <w:br/>
            </w:r>
            <w:r>
              <w:rPr>
                <w:rFonts w:ascii="仿宋_GB2312" w:hAnsi="仿宋_GB2312" w:cs="仿宋_GB2312" w:eastAsia="仿宋_GB2312"/>
                <w:sz w:val="22"/>
                <w:color w:val="000000"/>
              </w:rPr>
              <w:t>8.测量数据：带有小数点的4位数，（-9.9-199.9步长为0.1单位），（100~199步长为1单位），数据号：2位数</w:t>
            </w:r>
            <w:r>
              <w:br/>
            </w:r>
            <w:r>
              <w:rPr>
                <w:rFonts w:ascii="仿宋_GB2312" w:hAnsi="仿宋_GB2312" w:cs="仿宋_GB2312" w:eastAsia="仿宋_GB2312"/>
                <w:sz w:val="22"/>
                <w:color w:val="000000"/>
              </w:rPr>
              <w:t>9.显示的范围:-9.9-199 SPAD单位</w:t>
            </w:r>
            <w:r>
              <w:br/>
            </w:r>
            <w:r>
              <w:rPr>
                <w:rFonts w:ascii="仿宋_GB2312" w:hAnsi="仿宋_GB2312" w:cs="仿宋_GB2312" w:eastAsia="仿宋_GB2312"/>
                <w:sz w:val="22"/>
                <w:color w:val="000000"/>
              </w:rPr>
              <w:t>10.数据存储:≥30个数据</w:t>
            </w:r>
            <w:r>
              <w:br/>
            </w:r>
            <w:r>
              <w:rPr>
                <w:rFonts w:ascii="仿宋_GB2312" w:hAnsi="仿宋_GB2312" w:cs="仿宋_GB2312" w:eastAsia="仿宋_GB2312"/>
                <w:sz w:val="22"/>
                <w:color w:val="000000"/>
              </w:rPr>
              <w:t>11.按键:电源开关、Average键、All Data Delete键、One Data Delete键、Data Recall 键</w:t>
            </w:r>
            <w:r>
              <w:br/>
            </w:r>
            <w:r>
              <w:rPr>
                <w:rFonts w:ascii="仿宋_GB2312" w:hAnsi="仿宋_GB2312" w:cs="仿宋_GB2312" w:eastAsia="仿宋_GB2312"/>
                <w:sz w:val="22"/>
                <w:color w:val="000000"/>
              </w:rPr>
              <w:t>12.电源:2 节1.5V AA 碱性电池或碳锌电池</w:t>
            </w:r>
            <w:r>
              <w:br/>
            </w:r>
            <w:r>
              <w:rPr>
                <w:rFonts w:ascii="仿宋_GB2312" w:hAnsi="仿宋_GB2312" w:cs="仿宋_GB2312" w:eastAsia="仿宋_GB2312"/>
                <w:sz w:val="22"/>
                <w:color w:val="000000"/>
              </w:rPr>
              <w:t>13.电池寿命:20000 次以上测量</w:t>
            </w:r>
            <w:r>
              <w:br/>
            </w:r>
            <w:r>
              <w:rPr>
                <w:rFonts w:ascii="仿宋_GB2312" w:hAnsi="仿宋_GB2312" w:cs="仿宋_GB2312" w:eastAsia="仿宋_GB2312"/>
                <w:sz w:val="22"/>
                <w:color w:val="000000"/>
              </w:rPr>
              <w:t>14.测量的小间隔:小于2 秒</w:t>
            </w:r>
            <w:r>
              <w:br/>
            </w:r>
            <w:r>
              <w:rPr>
                <w:rFonts w:ascii="仿宋_GB2312" w:hAnsi="仿宋_GB2312" w:cs="仿宋_GB2312" w:eastAsia="仿宋_GB2312"/>
                <w:sz w:val="22"/>
                <w:color w:val="000000"/>
              </w:rPr>
              <w:t>15.精度:±1 SPAD 单位之内（SPAD 值在0-50之间时）</w:t>
            </w:r>
            <w:r>
              <w:br/>
            </w:r>
            <w:r>
              <w:rPr>
                <w:rFonts w:ascii="仿宋_GB2312" w:hAnsi="仿宋_GB2312" w:cs="仿宋_GB2312" w:eastAsia="仿宋_GB2312"/>
                <w:sz w:val="22"/>
                <w:color w:val="000000"/>
              </w:rPr>
              <w:t>16.可重复性:±0.3 SPAD 单位之内（SPAD 值在0-50之间时）</w:t>
            </w:r>
            <w:r>
              <w:br/>
            </w:r>
            <w:r>
              <w:rPr>
                <w:rFonts w:ascii="仿宋_GB2312" w:hAnsi="仿宋_GB2312" w:cs="仿宋_GB2312" w:eastAsia="仿宋_GB2312"/>
                <w:sz w:val="22"/>
                <w:color w:val="000000"/>
              </w:rPr>
              <w:t>17.再现性:±0.5 SPAD 单位之内 (SPAD 值在0-50之间时)</w:t>
            </w:r>
            <w:r>
              <w:br/>
            </w:r>
            <w:r>
              <w:rPr>
                <w:rFonts w:ascii="仿宋_GB2312" w:hAnsi="仿宋_GB2312" w:cs="仿宋_GB2312" w:eastAsia="仿宋_GB2312"/>
                <w:sz w:val="22"/>
                <w:color w:val="000000"/>
              </w:rPr>
              <w:t>18.温度漂移:少于±0.04 SPAD单位/℃</w:t>
            </w:r>
            <w:r>
              <w:br/>
            </w:r>
            <w:r>
              <w:rPr>
                <w:rFonts w:ascii="仿宋_GB2312" w:hAnsi="仿宋_GB2312" w:cs="仿宋_GB2312" w:eastAsia="仿宋_GB2312"/>
                <w:sz w:val="22"/>
                <w:color w:val="000000"/>
              </w:rPr>
              <w:t>19.工作环境:0~50℃，相对湿度小于85%（在35℃）非冷凝的环境中</w:t>
            </w:r>
            <w:r>
              <w:br/>
            </w:r>
            <w:r>
              <w:rPr>
                <w:rFonts w:ascii="仿宋_GB2312" w:hAnsi="仿宋_GB2312" w:cs="仿宋_GB2312" w:eastAsia="仿宋_GB2312"/>
                <w:sz w:val="22"/>
                <w:color w:val="000000"/>
              </w:rPr>
              <w:t>20.存放环境:-20~55℃，相对湿度小于85%（在35℃）非冷凝的环境中</w:t>
            </w:r>
            <w:r>
              <w:br/>
            </w:r>
            <w:r>
              <w:rPr>
                <w:rFonts w:ascii="仿宋_GB2312" w:hAnsi="仿宋_GB2312" w:cs="仿宋_GB2312" w:eastAsia="仿宋_GB2312"/>
                <w:sz w:val="22"/>
                <w:color w:val="000000"/>
              </w:rPr>
              <w:t>21.尺寸:≥78×164×49毫米（W×H×D）</w:t>
            </w:r>
            <w:r>
              <w:br/>
            </w:r>
            <w:r>
              <w:rPr>
                <w:rFonts w:ascii="仿宋_GB2312" w:hAnsi="仿宋_GB2312" w:cs="仿宋_GB2312" w:eastAsia="仿宋_GB2312"/>
                <w:sz w:val="22"/>
                <w:color w:val="000000"/>
              </w:rPr>
              <w:t>22.重量:≥225g （不包括电池）</w:t>
            </w:r>
            <w:r>
              <w:br/>
            </w:r>
            <w:r>
              <w:rPr>
                <w:rFonts w:ascii="仿宋_GB2312" w:hAnsi="仿宋_GB2312" w:cs="仿宋_GB2312" w:eastAsia="仿宋_GB2312"/>
                <w:sz w:val="22"/>
                <w:color w:val="000000"/>
              </w:rPr>
              <w:t>23.其他:测量完成响一声； 连续响是出错；输入补偿值功能</w:t>
            </w:r>
          </w:p>
        </w:tc>
      </w:tr>
    </w:tbl>
    <w:p>
      <w:pPr>
        <w:pStyle w:val="null5"/>
        <w:jc w:val="left"/>
      </w:pPr>
      <w:r>
        <w:rPr>
          <w:rFonts w:ascii="仿宋_GB2312" w:hAnsi="仿宋_GB2312" w:cs="仿宋_GB2312" w:eastAsia="仿宋_GB2312"/>
        </w:rPr>
        <w:t>标的名称：土壤硬度分析仪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1、具有高精度高分辨率，大屏幕液晶显示，有背光功能适应天气暗的情况下使用，具有屏幕数字正、倒反转功能。</w:t>
            </w:r>
            <w:r>
              <w:br/>
            </w:r>
            <w:r>
              <w:rPr>
                <w:rFonts w:ascii="仿宋_GB2312" w:hAnsi="仿宋_GB2312" w:cs="仿宋_GB2312" w:eastAsia="仿宋_GB2312"/>
                <w:sz w:val="22"/>
                <w:color w:val="000000"/>
              </w:rPr>
              <w:t>2、具有电池容量显示：分3格、2格、1格，电量过低时仪器自动关闭。</w:t>
            </w:r>
            <w:r>
              <w:br/>
            </w:r>
            <w:r>
              <w:rPr>
                <w:rFonts w:ascii="仿宋_GB2312" w:hAnsi="仿宋_GB2312" w:cs="仿宋_GB2312" w:eastAsia="仿宋_GB2312"/>
                <w:sz w:val="22"/>
                <w:color w:val="000000"/>
              </w:rPr>
              <w:t>3、具有峰值保持功能：保持峰值显示值至手动清零。</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4、具有强大记忆存储功能：可储存≥896个测试值。</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5、具有自动关机时间设置功能：自动关机时间设置可设定10分钟到90分钟自动关机。</w:t>
            </w:r>
            <w:r>
              <w:br/>
            </w:r>
            <w:r>
              <w:rPr>
                <w:rFonts w:ascii="仿宋_GB2312" w:hAnsi="仿宋_GB2312" w:cs="仿宋_GB2312" w:eastAsia="仿宋_GB2312"/>
                <w:sz w:val="22"/>
                <w:color w:val="000000"/>
              </w:rPr>
              <w:t>6、具有高品质充电电源。</w:t>
            </w:r>
            <w:r>
              <w:br/>
            </w: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0-100kg（N,Kg,ib三种单位可以换算）</w:t>
            </w:r>
            <w:r>
              <w:br/>
            </w:r>
            <w:r>
              <w:rPr>
                <w:rFonts w:ascii="仿宋_GB2312" w:hAnsi="仿宋_GB2312" w:cs="仿宋_GB2312" w:eastAsia="仿宋_GB2312"/>
                <w:sz w:val="22"/>
                <w:color w:val="000000"/>
              </w:rPr>
              <w:t>分</w:t>
            </w:r>
            <w:r>
              <w:rPr>
                <w:rFonts w:ascii="仿宋_GB2312" w:hAnsi="仿宋_GB2312" w:cs="仿宋_GB2312" w:eastAsia="仿宋_GB2312"/>
                <w:sz w:val="22"/>
                <w:color w:val="000000"/>
              </w:rPr>
              <w:t>辨</w:t>
            </w:r>
            <w:r>
              <w:rPr>
                <w:rFonts w:ascii="仿宋_GB2312" w:hAnsi="仿宋_GB2312" w:cs="仿宋_GB2312" w:eastAsia="仿宋_GB2312"/>
                <w:sz w:val="22"/>
                <w:color w:val="000000"/>
              </w:rPr>
              <w:t>率</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≤0.1kg</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测量精度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≤±0.5%</w:t>
            </w:r>
            <w:r>
              <w:br/>
            </w:r>
            <w:r>
              <w:rPr>
                <w:rFonts w:ascii="仿宋_GB2312" w:hAnsi="仿宋_GB2312" w:cs="仿宋_GB2312" w:eastAsia="仿宋_GB2312"/>
                <w:sz w:val="22"/>
                <w:color w:val="000000"/>
              </w:rPr>
              <w:t>测量深度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0-400mm</w:t>
            </w:r>
            <w:r>
              <w:br/>
            </w:r>
            <w:r>
              <w:rPr>
                <w:rFonts w:ascii="仿宋_GB2312" w:hAnsi="仿宋_GB2312" w:cs="仿宋_GB2312" w:eastAsia="仿宋_GB2312"/>
                <w:sz w:val="22"/>
                <w:color w:val="000000"/>
              </w:rPr>
              <w:t>标定范围：满量程标定</w:t>
            </w:r>
            <w:r>
              <w:br/>
            </w:r>
            <w:r>
              <w:rPr>
                <w:rFonts w:ascii="仿宋_GB2312" w:hAnsi="仿宋_GB2312" w:cs="仿宋_GB2312" w:eastAsia="仿宋_GB2312"/>
                <w:sz w:val="22"/>
                <w:color w:val="000000"/>
              </w:rPr>
              <w:t>数据存储</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内部存储</w:t>
            </w:r>
          </w:p>
        </w:tc>
      </w:tr>
    </w:tbl>
    <w:p>
      <w:pPr>
        <w:pStyle w:val="null5"/>
        <w:jc w:val="left"/>
      </w:pPr>
      <w:r>
        <w:rPr>
          <w:rFonts w:ascii="仿宋_GB2312" w:hAnsi="仿宋_GB2312" w:cs="仿宋_GB2312" w:eastAsia="仿宋_GB2312"/>
        </w:rPr>
        <w:t>标的名称：电子精密天平（千分之一）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1、技术参数</w:t>
            </w:r>
            <w:r>
              <w:br/>
            </w:r>
            <w:r>
              <w:rPr>
                <w:rFonts w:ascii="仿宋_GB2312" w:hAnsi="仿宋_GB2312" w:cs="仿宋_GB2312" w:eastAsia="仿宋_GB2312"/>
                <w:sz w:val="22"/>
                <w:color w:val="000000"/>
              </w:rPr>
              <w:t>*1-1、单体传感器：独特专利的单体传感器作为称重装置的核心部件，直接决定了称重的速度、精度和稳定性。</w:t>
            </w:r>
            <w:r>
              <w:br/>
            </w:r>
            <w:r>
              <w:rPr>
                <w:rFonts w:ascii="仿宋_GB2312" w:hAnsi="仿宋_GB2312" w:cs="仿宋_GB2312" w:eastAsia="仿宋_GB2312"/>
                <w:sz w:val="22"/>
                <w:color w:val="000000"/>
              </w:rPr>
              <w:t>*1-2、结构设计及材料选择：结构简洁，多采用平面设计，使其易拆卸、易清洁。天平零部件材料选用PBT、不锈钢和玻璃材质，有效防止交叉污染。天平防风罩带有防静电涂层，用于屏蔽静电，在称量粉末类样品时能够快速得到稳定结果。</w:t>
            </w:r>
            <w:r>
              <w:br/>
            </w:r>
            <w:r>
              <w:rPr>
                <w:rFonts w:ascii="仿宋_GB2312" w:hAnsi="仿宋_GB2312" w:cs="仿宋_GB2312" w:eastAsia="仿宋_GB2312"/>
                <w:sz w:val="22"/>
                <w:color w:val="000000"/>
              </w:rPr>
              <w:t>*1-3、12种应用程序满足常规实验室需求：除称重和简单的应用程序（如百分比称量、动物称量、小件计数、总重计算、峰值保持等）外，比较复杂的统计、密度测定、检重称量等应用程序也作为标准配置，满足常规实验室的需求。</w:t>
            </w:r>
            <w:r>
              <w:br/>
            </w:r>
            <w:r>
              <w:rPr>
                <w:rFonts w:ascii="仿宋_GB2312" w:hAnsi="仿宋_GB2312" w:cs="仿宋_GB2312" w:eastAsia="仿宋_GB2312"/>
                <w:sz w:val="22"/>
                <w:color w:val="000000"/>
              </w:rPr>
              <w:t>*1-4、数据传输：标配USB和RS232两种接口，方便连接打印机、第二显示器等附件和电脑。具有PC直连功能，不需软件即可将称量数据传输至Excel、Word等文件，便于后续的数据处理。</w:t>
            </w:r>
            <w:r>
              <w:br/>
            </w:r>
            <w:r>
              <w:rPr>
                <w:rFonts w:ascii="仿宋_GB2312" w:hAnsi="仿宋_GB2312" w:cs="仿宋_GB2312" w:eastAsia="仿宋_GB2312"/>
                <w:sz w:val="22"/>
                <w:color w:val="000000"/>
              </w:rPr>
              <w:t>*1-5、LED触摸屏：用户界面简单、结构清晰。操作容易，读数方便</w:t>
            </w:r>
            <w:r>
              <w:br/>
            </w:r>
            <w:r>
              <w:rPr>
                <w:rFonts w:ascii="仿宋_GB2312" w:hAnsi="仿宋_GB2312" w:cs="仿宋_GB2312" w:eastAsia="仿宋_GB2312"/>
                <w:sz w:val="22"/>
                <w:color w:val="000000"/>
              </w:rPr>
              <w:t>1-6、称重能力（g)：≥220</w:t>
            </w:r>
            <w:r>
              <w:br/>
            </w:r>
            <w:r>
              <w:rPr>
                <w:rFonts w:ascii="仿宋_GB2312" w:hAnsi="仿宋_GB2312" w:cs="仿宋_GB2312" w:eastAsia="仿宋_GB2312"/>
                <w:sz w:val="22"/>
                <w:color w:val="000000"/>
              </w:rPr>
              <w:t>1-7、重复负载性为5%时的典型值(±mg) ：≤0.5</w:t>
            </w:r>
            <w:r>
              <w:br/>
            </w:r>
            <w:r>
              <w:rPr>
                <w:rFonts w:ascii="仿宋_GB2312" w:hAnsi="仿宋_GB2312" w:cs="仿宋_GB2312" w:eastAsia="仿宋_GB2312"/>
                <w:sz w:val="22"/>
                <w:color w:val="000000"/>
              </w:rPr>
              <w:t>1-8、线性偏值差典型值(±mg)：≤0.6</w:t>
            </w:r>
            <w:r>
              <w:br/>
            </w:r>
            <w:r>
              <w:rPr>
                <w:rFonts w:ascii="仿宋_GB2312" w:hAnsi="仿宋_GB2312" w:cs="仿宋_GB2312" w:eastAsia="仿宋_GB2312"/>
                <w:sz w:val="22"/>
                <w:color w:val="000000"/>
              </w:rPr>
              <w:t>1-9、灵敏度漂移 （+10°C- +30°C）(±ppm/K)</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br/>
            </w:r>
            <w:r>
              <w:rPr>
                <w:rFonts w:ascii="仿宋_GB2312" w:hAnsi="仿宋_GB2312" w:cs="仿宋_GB2312" w:eastAsia="仿宋_GB2312"/>
                <w:sz w:val="22"/>
                <w:color w:val="000000"/>
              </w:rPr>
              <w:t>1-10、稳定时间典型值</w:t>
            </w:r>
            <w:r>
              <w:rPr>
                <w:rFonts w:ascii="仿宋_GB2312" w:hAnsi="仿宋_GB2312" w:cs="仿宋_GB2312" w:eastAsia="仿宋_GB2312"/>
                <w:sz w:val="21"/>
              </w:rPr>
              <w:t xml:space="preserve">  </w:t>
            </w:r>
            <w:r>
              <w:rPr>
                <w:rFonts w:ascii="仿宋_GB2312" w:hAnsi="仿宋_GB2312" w:cs="仿宋_GB2312" w:eastAsia="仿宋_GB2312"/>
                <w:sz w:val="22"/>
                <w:color w:val="000000"/>
              </w:rPr>
              <w:t>(s)：≤1.0</w:t>
            </w:r>
            <w:r>
              <w:br/>
            </w:r>
            <w:r>
              <w:rPr>
                <w:rFonts w:ascii="仿宋_GB2312" w:hAnsi="仿宋_GB2312" w:cs="仿宋_GB2312" w:eastAsia="仿宋_GB2312"/>
                <w:sz w:val="22"/>
                <w:color w:val="000000"/>
              </w:rPr>
              <w:t>1-11、称重盘尺寸 (mm)：</w:t>
            </w:r>
            <w:r>
              <w:rPr>
                <w:rFonts w:ascii="仿宋_GB2312" w:hAnsi="仿宋_GB2312" w:cs="仿宋_GB2312" w:eastAsia="仿宋_GB2312"/>
                <w:sz w:val="22"/>
                <w:color w:val="000000"/>
              </w:rPr>
              <w:t>Ø</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≥120</w:t>
            </w:r>
            <w:r>
              <w:br/>
            </w:r>
            <w:r>
              <w:rPr>
                <w:rFonts w:ascii="仿宋_GB2312" w:hAnsi="仿宋_GB2312" w:cs="仿宋_GB2312" w:eastAsia="仿宋_GB2312"/>
                <w:sz w:val="22"/>
                <w:color w:val="000000"/>
              </w:rPr>
              <w:t>1-12、称量室高度 (mm)：≥240</w:t>
            </w:r>
            <w:r>
              <w:br/>
            </w:r>
            <w:r>
              <w:rPr>
                <w:rFonts w:ascii="仿宋_GB2312" w:hAnsi="仿宋_GB2312" w:cs="仿宋_GB2312" w:eastAsia="仿宋_GB2312"/>
                <w:sz w:val="22"/>
                <w:color w:val="000000"/>
              </w:rPr>
              <w:t>1-13、尺寸（宽x深x高)</w:t>
            </w:r>
            <w:r>
              <w:rPr>
                <w:rFonts w:ascii="仿宋_GB2312" w:hAnsi="仿宋_GB2312" w:cs="仿宋_GB2312" w:eastAsia="仿宋_GB2312"/>
                <w:sz w:val="21"/>
              </w:rPr>
              <w:t xml:space="preserve">  </w:t>
            </w:r>
            <w:r>
              <w:rPr>
                <w:rFonts w:ascii="仿宋_GB2312" w:hAnsi="仿宋_GB2312" w:cs="仿宋_GB2312" w:eastAsia="仿宋_GB2312"/>
                <w:sz w:val="22"/>
                <w:color w:val="000000"/>
              </w:rPr>
              <w:t>(mm)</w:t>
            </w:r>
            <w:r>
              <w:rPr>
                <w:rFonts w:ascii="仿宋_GB2312" w:hAnsi="仿宋_GB2312" w:cs="仿宋_GB2312" w:eastAsia="仿宋_GB2312"/>
                <w:sz w:val="21"/>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≤219×317×345</w:t>
            </w:r>
          </w:p>
        </w:tc>
      </w:tr>
    </w:tbl>
    <w:p>
      <w:pPr>
        <w:pStyle w:val="null5"/>
        <w:jc w:val="left"/>
      </w:pPr>
      <w:r>
        <w:rPr>
          <w:rFonts w:ascii="仿宋_GB2312" w:hAnsi="仿宋_GB2312" w:cs="仿宋_GB2312" w:eastAsia="仿宋_GB2312"/>
        </w:rPr>
        <w:t>标的名称：激光衍射式粒度分布测量仪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激光粒度分析仪技术参数</w:t>
            </w:r>
            <w:r>
              <w:br/>
            </w:r>
            <w:r>
              <w:rPr>
                <w:rFonts w:ascii="仿宋_GB2312" w:hAnsi="仿宋_GB2312" w:cs="仿宋_GB2312" w:eastAsia="仿宋_GB2312"/>
                <w:sz w:val="22"/>
                <w:color w:val="000000"/>
              </w:rPr>
              <w:t>1、测量范围： 0.02μm-3000μm(湿法)0.1μm-3000μm(干法)</w:t>
            </w:r>
            <w:r>
              <w:br/>
            </w:r>
            <w:r>
              <w:rPr>
                <w:rFonts w:ascii="仿宋_GB2312" w:hAnsi="仿宋_GB2312" w:cs="仿宋_GB2312" w:eastAsia="仿宋_GB2312"/>
                <w:sz w:val="22"/>
                <w:color w:val="000000"/>
              </w:rPr>
              <w:t>2、重复性误差：≤±0.5% （标样D50）</w:t>
            </w:r>
            <w:r>
              <w:br/>
            </w:r>
            <w:r>
              <w:rPr>
                <w:rFonts w:ascii="仿宋_GB2312" w:hAnsi="仿宋_GB2312" w:cs="仿宋_GB2312" w:eastAsia="仿宋_GB2312"/>
                <w:sz w:val="22"/>
                <w:color w:val="000000"/>
              </w:rPr>
              <w:t>3、测量原理：全量程米氏散射理论及费朗霍夫衍射理论</w:t>
            </w:r>
            <w:r>
              <w:br/>
            </w:r>
            <w:r>
              <w:rPr>
                <w:rFonts w:ascii="仿宋_GB2312" w:hAnsi="仿宋_GB2312" w:cs="仿宋_GB2312" w:eastAsia="仿宋_GB2312"/>
                <w:sz w:val="22"/>
                <w:color w:val="000000"/>
              </w:rPr>
              <w:t>*4、探测器：光电探测通道数≥91个</w:t>
            </w:r>
            <w:r>
              <w:rPr>
                <w:rFonts w:ascii="仿宋_GB2312" w:hAnsi="仿宋_GB2312" w:cs="仿宋_GB2312" w:eastAsia="仿宋_GB2312"/>
                <w:sz w:val="22"/>
                <w:color w:val="000000"/>
              </w:rPr>
              <w:t>，配置有双后向探测器和逆向探测器。采用大角散射光的球面接收技术，大角和后向探测器均为独立单元，依据球面呈弧形分布排列在透镜焦面上。后向散射光直接垂直入射到探测器，不需要经过光学镜片二次处理。每一个独立的光电探测单元均有独立的</w:t>
            </w:r>
            <w:r>
              <w:rPr>
                <w:rFonts w:ascii="仿宋_GB2312" w:hAnsi="仿宋_GB2312" w:cs="仿宋_GB2312" w:eastAsia="仿宋_GB2312"/>
                <w:sz w:val="22"/>
                <w:color w:val="000000"/>
              </w:rPr>
              <w:t>2cm深度的杂散光屏蔽元件，需提供图片并加盖厂家公章。</w:t>
            </w:r>
            <w:r>
              <w:br/>
            </w:r>
            <w:r>
              <w:rPr>
                <w:rFonts w:ascii="仿宋_GB2312" w:hAnsi="仿宋_GB2312" w:cs="仿宋_GB2312" w:eastAsia="仿宋_GB2312"/>
                <w:sz w:val="22"/>
                <w:color w:val="000000"/>
              </w:rPr>
              <w:t>5、光路设计：透镜后傅立叶变换结构，单镜头光路，后向探测器不受傅立叶镜头后向反射杂散光影响。</w:t>
            </w:r>
            <w:r>
              <w:br/>
            </w:r>
            <w:r>
              <w:rPr>
                <w:rFonts w:ascii="仿宋_GB2312" w:hAnsi="仿宋_GB2312" w:cs="仿宋_GB2312" w:eastAsia="仿宋_GB2312"/>
                <w:sz w:val="22"/>
                <w:color w:val="000000"/>
              </w:rPr>
              <w:t>6、光源：</w:t>
            </w:r>
            <w:r>
              <w:br/>
            </w:r>
            <w:r>
              <w:rPr>
                <w:rFonts w:ascii="仿宋_GB2312" w:hAnsi="仿宋_GB2312" w:cs="仿宋_GB2312" w:eastAsia="仿宋_GB2312"/>
                <w:sz w:val="22"/>
                <w:color w:val="000000"/>
              </w:rPr>
              <w:t>*6.1 采用进口He-Ne气体激光器，进口激光器电源模块，功率大于2mW，波长≤0.6328um。</w:t>
            </w:r>
            <w:r>
              <w:rPr>
                <w:rFonts w:ascii="仿宋_GB2312" w:hAnsi="仿宋_GB2312" w:cs="仿宋_GB2312" w:eastAsia="仿宋_GB2312"/>
                <w:sz w:val="22"/>
                <w:color w:val="000000"/>
              </w:rPr>
              <w:t>气体激光器的衍射效率（即激光相干性）约是半导体的</w:t>
            </w:r>
            <w:r>
              <w:rPr>
                <w:rFonts w:ascii="仿宋_GB2312" w:hAnsi="仿宋_GB2312" w:cs="仿宋_GB2312" w:eastAsia="仿宋_GB2312"/>
                <w:sz w:val="22"/>
                <w:color w:val="000000"/>
              </w:rPr>
              <w:t>100万倍，不得采用半导体激光器。需提供报关单并加盖厂家公章。</w:t>
            </w:r>
            <w:r>
              <w:br/>
            </w:r>
            <w:r>
              <w:rPr>
                <w:rFonts w:ascii="仿宋_GB2312" w:hAnsi="仿宋_GB2312" w:cs="仿宋_GB2312" w:eastAsia="仿宋_GB2312"/>
                <w:sz w:val="22"/>
                <w:color w:val="000000"/>
              </w:rPr>
              <w:t>6.2 一体化He-Ne气体激光器发射技术，针孔扩束镜和激光管一体式防震设计。</w:t>
            </w:r>
            <w:r>
              <w:br/>
            </w:r>
            <w:r>
              <w:rPr>
                <w:rFonts w:ascii="仿宋_GB2312" w:hAnsi="仿宋_GB2312" w:cs="仿宋_GB2312" w:eastAsia="仿宋_GB2312"/>
                <w:sz w:val="22"/>
                <w:color w:val="000000"/>
              </w:rPr>
              <w:t>6.3 采取滤波平滑处理技术，降低激光管功率波动对测量的影响。空间滤波器装配方式采用强力永磁体固定，消除衍射环。</w:t>
            </w:r>
            <w:r>
              <w:br/>
            </w:r>
            <w:r>
              <w:rPr>
                <w:rFonts w:ascii="仿宋_GB2312" w:hAnsi="仿宋_GB2312" w:cs="仿宋_GB2312" w:eastAsia="仿宋_GB2312"/>
                <w:sz w:val="22"/>
                <w:color w:val="000000"/>
              </w:rPr>
              <w:t>*7、对中方式：对中精度≤0.2μm，</w:t>
            </w:r>
            <w:r>
              <w:rPr>
                <w:rFonts w:ascii="仿宋_GB2312" w:hAnsi="仿宋_GB2312" w:cs="仿宋_GB2312" w:eastAsia="仿宋_GB2312"/>
                <w:sz w:val="22"/>
                <w:color w:val="000000"/>
              </w:rPr>
              <w:t>具有智能对中功能</w:t>
            </w:r>
            <w:r>
              <w:rPr>
                <w:rFonts w:ascii="仿宋_GB2312" w:hAnsi="仿宋_GB2312" w:cs="仿宋_GB2312" w:eastAsia="仿宋_GB2312"/>
                <w:sz w:val="22"/>
                <w:color w:val="000000"/>
              </w:rPr>
              <w:t>,软件可智能判断仪器状态决定是否对中，即保证仪器状态又避免每次对中浪费时间。需提供软件截屏并加盖厂家公章。</w:t>
            </w:r>
            <w:r>
              <w:br/>
            </w:r>
            <w:r>
              <w:rPr>
                <w:rFonts w:ascii="仿宋_GB2312" w:hAnsi="仿宋_GB2312" w:cs="仿宋_GB2312" w:eastAsia="仿宋_GB2312"/>
                <w:sz w:val="22"/>
                <w:color w:val="000000"/>
              </w:rPr>
              <w:t>*8、数据处理模块：≥8通道18位ADC模数转换，需提供图片并加盖厂家公章。</w:t>
            </w:r>
            <w:r>
              <w:br/>
            </w:r>
            <w:r>
              <w:rPr>
                <w:rFonts w:ascii="仿宋_GB2312" w:hAnsi="仿宋_GB2312" w:cs="仿宋_GB2312" w:eastAsia="仿宋_GB2312"/>
                <w:sz w:val="22"/>
                <w:color w:val="000000"/>
              </w:rPr>
              <w:t>9、湿法循环进样器（SCF-105B）：</w:t>
            </w:r>
            <w:r>
              <w:br/>
            </w:r>
            <w:r>
              <w:rPr>
                <w:rFonts w:ascii="仿宋_GB2312" w:hAnsi="仿宋_GB2312" w:cs="仿宋_GB2312" w:eastAsia="仿宋_GB2312"/>
                <w:sz w:val="22"/>
                <w:color w:val="000000"/>
              </w:rPr>
              <w:t>*9.1进样电机采用进口电机、精密离心泵，搅拌速度可达≤4000 转/分钟，</w:t>
            </w:r>
            <w:r>
              <w:rPr>
                <w:rFonts w:ascii="仿宋_GB2312" w:hAnsi="仿宋_GB2312" w:cs="仿宋_GB2312" w:eastAsia="仿宋_GB2312"/>
                <w:sz w:val="22"/>
                <w:color w:val="000000"/>
              </w:rPr>
              <w:t>最大循环流量超过</w:t>
            </w:r>
            <w:r>
              <w:rPr>
                <w:rFonts w:ascii="仿宋_GB2312" w:hAnsi="仿宋_GB2312" w:cs="仿宋_GB2312" w:eastAsia="仿宋_GB2312"/>
                <w:sz w:val="22"/>
                <w:color w:val="000000"/>
              </w:rPr>
              <w:t>2.5L/min，转速无级可调。</w:t>
            </w:r>
            <w:r>
              <w:br/>
            </w:r>
            <w:r>
              <w:rPr>
                <w:rFonts w:ascii="仿宋_GB2312" w:hAnsi="仿宋_GB2312" w:cs="仿宋_GB2312" w:eastAsia="仿宋_GB2312"/>
                <w:sz w:val="22"/>
                <w:color w:val="000000"/>
              </w:rPr>
              <w:t>9.2进样器采用超声效率更高的底部超声技术，最大功率不小于50W，功率连续可调。</w:t>
            </w:r>
            <w:r>
              <w:br/>
            </w:r>
            <w:r>
              <w:rPr>
                <w:rFonts w:ascii="仿宋_GB2312" w:hAnsi="仿宋_GB2312" w:cs="仿宋_GB2312" w:eastAsia="仿宋_GB2312"/>
                <w:sz w:val="22"/>
                <w:color w:val="000000"/>
              </w:rPr>
              <w:t>10、干法进样器（DPF-110A）：</w:t>
            </w:r>
            <w:r>
              <w:br/>
            </w:r>
            <w:r>
              <w:rPr>
                <w:rFonts w:ascii="仿宋_GB2312" w:hAnsi="仿宋_GB2312" w:cs="仿宋_GB2312" w:eastAsia="仿宋_GB2312"/>
                <w:sz w:val="22"/>
                <w:color w:val="000000"/>
              </w:rPr>
              <w:t>10.1分散压力0.5～6Bar高精度无级可调，内置分散压力传感器，测样分散状态自动识别，具备遮光比自动限制功能和异常警示功能。</w:t>
            </w:r>
            <w:r>
              <w:br/>
            </w:r>
            <w:r>
              <w:rPr>
                <w:rFonts w:ascii="仿宋_GB2312" w:hAnsi="仿宋_GB2312" w:cs="仿宋_GB2312" w:eastAsia="仿宋_GB2312"/>
                <w:sz w:val="22"/>
                <w:color w:val="000000"/>
              </w:rPr>
              <w:t>*10.2干法进样振动频率：最大不低于12GHz，0-12G无级可调</w:t>
            </w:r>
            <w:r>
              <w:br/>
            </w:r>
            <w:r>
              <w:rPr>
                <w:rFonts w:ascii="仿宋_GB2312" w:hAnsi="仿宋_GB2312" w:cs="仿宋_GB2312" w:eastAsia="仿宋_GB2312"/>
                <w:sz w:val="22"/>
                <w:color w:val="000000"/>
              </w:rPr>
              <w:t>*10.3干法进样系统采用带降噪功能的封闭式进样器窗口设计，隔绝粉体对仪器的污染，维护需求少。</w:t>
            </w:r>
            <w:r>
              <w:br/>
            </w:r>
            <w:r>
              <w:rPr>
                <w:rFonts w:ascii="仿宋_GB2312" w:hAnsi="仿宋_GB2312" w:cs="仿宋_GB2312" w:eastAsia="仿宋_GB2312"/>
                <w:sz w:val="22"/>
                <w:color w:val="000000"/>
              </w:rPr>
              <w:t>10.4进样器分散管采用长寿命、高效分散的刚玉瓷材料。</w:t>
            </w:r>
            <w:r>
              <w:br/>
            </w:r>
            <w:r>
              <w:rPr>
                <w:rFonts w:ascii="仿宋_GB2312" w:hAnsi="仿宋_GB2312" w:cs="仿宋_GB2312" w:eastAsia="仿宋_GB2312"/>
                <w:sz w:val="22"/>
                <w:color w:val="000000"/>
              </w:rPr>
              <w:t>11、软件：</w:t>
            </w:r>
            <w:r>
              <w:br/>
            </w:r>
            <w:r>
              <w:rPr>
                <w:rFonts w:ascii="仿宋_GB2312" w:hAnsi="仿宋_GB2312" w:cs="仿宋_GB2312" w:eastAsia="仿宋_GB2312"/>
                <w:sz w:val="22"/>
                <w:color w:val="000000"/>
              </w:rPr>
              <w:t>11.1软件支持SOP操作，全自动粒度测试，测试报告自动保存于文件中，仅需依次按提示加入样品即可自动完成多样品测试。</w:t>
            </w:r>
            <w:r>
              <w:br/>
            </w:r>
            <w:r>
              <w:rPr>
                <w:rFonts w:ascii="仿宋_GB2312" w:hAnsi="仿宋_GB2312" w:cs="仿宋_GB2312" w:eastAsia="仿宋_GB2312"/>
                <w:sz w:val="22"/>
                <w:color w:val="000000"/>
              </w:rPr>
              <w:t>*11.2仪器具有预警功能，需提供软件截屏并加盖厂家公章。</w:t>
            </w:r>
            <w:r>
              <w:br/>
            </w:r>
            <w:r>
              <w:rPr>
                <w:rFonts w:ascii="仿宋_GB2312" w:hAnsi="仿宋_GB2312" w:cs="仿宋_GB2312" w:eastAsia="仿宋_GB2312"/>
                <w:sz w:val="22"/>
                <w:color w:val="000000"/>
              </w:rPr>
              <w:t>*11.3软件可提供粒度报告、筛分报告、百分比报告、拟合报告、趋势报告和统计报告，测试报告可导出为pdf、excel、word格式或其他文本格式，报告中所有图表可直接右键保存成图片。需提供软件截屏并加盖厂家公章。</w:t>
            </w:r>
            <w:r>
              <w:br/>
            </w:r>
            <w:r>
              <w:rPr>
                <w:rFonts w:ascii="仿宋_GB2312" w:hAnsi="仿宋_GB2312" w:cs="仿宋_GB2312" w:eastAsia="仿宋_GB2312"/>
                <w:sz w:val="22"/>
                <w:color w:val="000000"/>
              </w:rPr>
              <w:t>11.4测试结果支持体积、数量、长度和表面等统计类型，需提供软件截屏加盖厂家公章。</w:t>
            </w:r>
            <w:r>
              <w:br/>
            </w:r>
            <w:r>
              <w:rPr>
                <w:rFonts w:ascii="仿宋_GB2312" w:hAnsi="仿宋_GB2312" w:cs="仿宋_GB2312" w:eastAsia="仿宋_GB2312"/>
                <w:sz w:val="22"/>
                <w:color w:val="000000"/>
              </w:rPr>
              <w:t>*11.5软件测试时同时测试电背景和光背景，结果更加可靠，需提供软件截屏并加盖厂家公章。</w:t>
            </w:r>
            <w:r>
              <w:br/>
            </w:r>
            <w:r>
              <w:rPr>
                <w:rFonts w:ascii="仿宋_GB2312" w:hAnsi="仿宋_GB2312" w:cs="仿宋_GB2312" w:eastAsia="仿宋_GB2312"/>
                <w:sz w:val="22"/>
                <w:color w:val="000000"/>
              </w:rPr>
              <w:t>11.6提供兼容GMP附件《计算机化系统》要求的软件解决方案，具备用户分级、权限管理、数据完整性及可追溯功能。</w:t>
            </w:r>
            <w:r>
              <w:br/>
            </w:r>
            <w:r>
              <w:rPr>
                <w:rFonts w:ascii="仿宋_GB2312" w:hAnsi="仿宋_GB2312" w:cs="仿宋_GB2312" w:eastAsia="仿宋_GB2312"/>
                <w:sz w:val="22"/>
                <w:color w:val="000000"/>
              </w:rPr>
              <w:t>11.7软件内置≥270多种</w:t>
            </w:r>
            <w:r>
              <w:rPr>
                <w:rFonts w:ascii="仿宋_GB2312" w:hAnsi="仿宋_GB2312" w:cs="仿宋_GB2312" w:eastAsia="仿宋_GB2312"/>
                <w:sz w:val="22"/>
                <w:color w:val="000000"/>
              </w:rPr>
              <w:t>常见样品材质参数，包括折射率吸收率和材质密度等。</w:t>
            </w:r>
            <w:r>
              <w:br/>
            </w:r>
            <w:r>
              <w:rPr>
                <w:rFonts w:ascii="仿宋_GB2312" w:hAnsi="仿宋_GB2312" w:cs="仿宋_GB2312" w:eastAsia="仿宋_GB2312"/>
                <w:sz w:val="22"/>
                <w:color w:val="000000"/>
              </w:rPr>
              <w:t>12、工作环境：5-35℃（温度），&lt;85%（相对湿度），200-240V/AC/50Hz（电源）</w:t>
            </w:r>
          </w:p>
        </w:tc>
      </w:tr>
    </w:tbl>
    <w:p>
      <w:pPr>
        <w:pStyle w:val="null5"/>
        <w:jc w:val="left"/>
      </w:pPr>
      <w:r>
        <w:rPr>
          <w:rFonts w:ascii="仿宋_GB2312" w:hAnsi="仿宋_GB2312" w:cs="仿宋_GB2312" w:eastAsia="仿宋_GB2312"/>
        </w:rPr>
        <w:t>标的名称：电热恒温真空干燥箱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1.可调门锁、自适应观察窗架、一次成型硅胶密封条，稳定密封。</w:t>
            </w:r>
            <w:r>
              <w:br/>
            </w:r>
            <w:r>
              <w:rPr>
                <w:rFonts w:ascii="仿宋_GB2312" w:hAnsi="仿宋_GB2312" w:cs="仿宋_GB2312" w:eastAsia="仿宋_GB2312"/>
                <w:sz w:val="22"/>
                <w:color w:val="000000"/>
              </w:rPr>
              <w:t>2.悬浮气套隔热玻璃门，与胶条贴合紧密，不烫手。</w:t>
            </w:r>
            <w:r>
              <w:br/>
            </w:r>
            <w:r>
              <w:rPr>
                <w:rFonts w:ascii="仿宋_GB2312" w:hAnsi="仿宋_GB2312" w:cs="仿宋_GB2312" w:eastAsia="仿宋_GB2312"/>
                <w:sz w:val="22"/>
                <w:color w:val="000000"/>
              </w:rPr>
              <w:t>3.铝制托盘导热率高，盘面温度均匀。 PID控温仪，运转稳定。</w:t>
            </w:r>
            <w:r>
              <w:br/>
            </w:r>
            <w:r>
              <w:rPr>
                <w:rFonts w:ascii="仿宋_GB2312" w:hAnsi="仿宋_GB2312" w:cs="仿宋_GB2312" w:eastAsia="仿宋_GB2312"/>
                <w:sz w:val="22"/>
                <w:color w:val="000000"/>
              </w:rPr>
              <w:t>4.专用功能键实现温度设定。</w:t>
            </w:r>
            <w:r>
              <w:br/>
            </w:r>
            <w:r>
              <w:rPr>
                <w:rFonts w:ascii="仿宋_GB2312" w:hAnsi="仿宋_GB2312" w:cs="仿宋_GB2312" w:eastAsia="仿宋_GB2312"/>
                <w:sz w:val="22"/>
                <w:color w:val="000000"/>
              </w:rPr>
              <w:t>5.辅助菜单，实现过升报警、偏差修正、菜单锁定。</w:t>
            </w:r>
            <w:r>
              <w:br/>
            </w:r>
            <w:r>
              <w:rPr>
                <w:rFonts w:ascii="仿宋_GB2312" w:hAnsi="仿宋_GB2312" w:cs="仿宋_GB2312" w:eastAsia="仿宋_GB2312"/>
                <w:sz w:val="22"/>
                <w:color w:val="000000"/>
              </w:rPr>
              <w:t>6.执行标准:GB/T29251-2012</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技术参数：</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1、安全性：过升报警、菜单锁定。</w:t>
            </w:r>
            <w:r>
              <w:br/>
            </w:r>
            <w:r>
              <w:rPr>
                <w:rFonts w:ascii="仿宋_GB2312" w:hAnsi="仿宋_GB2312" w:cs="仿宋_GB2312" w:eastAsia="仿宋_GB2312"/>
                <w:sz w:val="22"/>
                <w:color w:val="000000"/>
              </w:rPr>
              <w:t>2、方式：减压、四壁加热</w:t>
            </w:r>
            <w:r>
              <w:br/>
            </w:r>
            <w:r>
              <w:rPr>
                <w:rFonts w:ascii="仿宋_GB2312" w:hAnsi="仿宋_GB2312" w:cs="仿宋_GB2312" w:eastAsia="仿宋_GB2312"/>
                <w:sz w:val="22"/>
                <w:color w:val="000000"/>
              </w:rPr>
              <w:t>3、性能：使用温度范围：RT+10-250℃</w:t>
            </w:r>
            <w:r>
              <w:br/>
            </w:r>
            <w:r>
              <w:rPr>
                <w:rFonts w:ascii="仿宋_GB2312" w:hAnsi="仿宋_GB2312" w:cs="仿宋_GB2312" w:eastAsia="仿宋_GB2312"/>
                <w:sz w:val="22"/>
                <w:color w:val="000000"/>
              </w:rPr>
              <w:t>4、 极限真空度：＜133PA</w:t>
            </w:r>
            <w:r>
              <w:br/>
            </w:r>
            <w:r>
              <w:rPr>
                <w:rFonts w:ascii="仿宋_GB2312" w:hAnsi="仿宋_GB2312" w:cs="仿宋_GB2312" w:eastAsia="仿宋_GB2312"/>
                <w:sz w:val="22"/>
                <w:color w:val="000000"/>
              </w:rPr>
              <w:t>5、 温度分辨率：≤0.1℃</w:t>
            </w:r>
            <w:r>
              <w:br/>
            </w:r>
            <w:r>
              <w:rPr>
                <w:rFonts w:ascii="仿宋_GB2312" w:hAnsi="仿宋_GB2312" w:cs="仿宋_GB2312" w:eastAsia="仿宋_GB2312"/>
                <w:sz w:val="22"/>
                <w:color w:val="000000"/>
              </w:rPr>
              <w:t>6、 温度波动度：±1℃</w:t>
            </w:r>
            <w:r>
              <w:br/>
            </w:r>
            <w:r>
              <w:rPr>
                <w:rFonts w:ascii="仿宋_GB2312" w:hAnsi="仿宋_GB2312" w:cs="仿宋_GB2312" w:eastAsia="仿宋_GB2312"/>
                <w:sz w:val="22"/>
                <w:color w:val="000000"/>
              </w:rPr>
              <w:t>7、 升温时间：≤100分钟</w:t>
            </w:r>
            <w:r>
              <w:br/>
            </w:r>
            <w:r>
              <w:rPr>
                <w:rFonts w:ascii="仿宋_GB2312" w:hAnsi="仿宋_GB2312" w:cs="仿宋_GB2312" w:eastAsia="仿宋_GB2312"/>
                <w:sz w:val="22"/>
                <w:color w:val="000000"/>
              </w:rPr>
              <w:t>8、 构成：内装：不锈钢</w:t>
            </w:r>
            <w:r>
              <w:br/>
            </w:r>
            <w:r>
              <w:rPr>
                <w:rFonts w:ascii="仿宋_GB2312" w:hAnsi="仿宋_GB2312" w:cs="仿宋_GB2312" w:eastAsia="仿宋_GB2312"/>
                <w:sz w:val="22"/>
                <w:color w:val="000000"/>
              </w:rPr>
              <w:t>9、 外装：冷轧钢板，表面耐药品性涂装</w:t>
            </w:r>
            <w:r>
              <w:br/>
            </w:r>
            <w:r>
              <w:rPr>
                <w:rFonts w:ascii="仿宋_GB2312" w:hAnsi="仿宋_GB2312" w:cs="仿宋_GB2312" w:eastAsia="仿宋_GB2312"/>
                <w:sz w:val="22"/>
                <w:color w:val="000000"/>
              </w:rPr>
              <w:t>10、断热材：硅酸铝纤维</w:t>
            </w:r>
            <w:r>
              <w:br/>
            </w:r>
            <w:r>
              <w:rPr>
                <w:rFonts w:ascii="仿宋_GB2312" w:hAnsi="仿宋_GB2312" w:cs="仿宋_GB2312" w:eastAsia="仿宋_GB2312"/>
                <w:sz w:val="22"/>
                <w:color w:val="000000"/>
              </w:rPr>
              <w:t>11、加热器：不锈钢加热管四面加热</w:t>
            </w:r>
            <w:r>
              <w:br/>
            </w:r>
            <w:r>
              <w:rPr>
                <w:rFonts w:ascii="仿宋_GB2312" w:hAnsi="仿宋_GB2312" w:cs="仿宋_GB2312" w:eastAsia="仿宋_GB2312"/>
                <w:sz w:val="22"/>
                <w:color w:val="000000"/>
              </w:rPr>
              <w:t>12、观察窗：防弹钢化玻璃</w:t>
            </w:r>
            <w:r>
              <w:br/>
            </w:r>
            <w:r>
              <w:rPr>
                <w:rFonts w:ascii="仿宋_GB2312" w:hAnsi="仿宋_GB2312" w:cs="仿宋_GB2312" w:eastAsia="仿宋_GB2312"/>
                <w:sz w:val="22"/>
                <w:color w:val="000000"/>
              </w:rPr>
              <w:t>13、真空表：指针式</w:t>
            </w:r>
            <w:r>
              <w:br/>
            </w:r>
            <w:r>
              <w:rPr>
                <w:rFonts w:ascii="仿宋_GB2312" w:hAnsi="仿宋_GB2312" w:cs="仿宋_GB2312" w:eastAsia="仿宋_GB2312"/>
                <w:sz w:val="22"/>
                <w:color w:val="000000"/>
              </w:rPr>
              <w:t>14、额定功率：≤1.4 kw</w:t>
            </w:r>
            <w:r>
              <w:br/>
            </w:r>
            <w:r>
              <w:rPr>
                <w:rFonts w:ascii="仿宋_GB2312" w:hAnsi="仿宋_GB2312" w:cs="仿宋_GB2312" w:eastAsia="仿宋_GB2312"/>
                <w:sz w:val="22"/>
                <w:color w:val="000000"/>
              </w:rPr>
              <w:t>15、控制器：温度控制方式：数码管双列PID</w:t>
            </w:r>
            <w:r>
              <w:br/>
            </w:r>
            <w:r>
              <w:rPr>
                <w:rFonts w:ascii="仿宋_GB2312" w:hAnsi="仿宋_GB2312" w:cs="仿宋_GB2312" w:eastAsia="仿宋_GB2312"/>
                <w:sz w:val="22"/>
                <w:color w:val="000000"/>
              </w:rPr>
              <w:t>16、温度设定方式：轻触四按键设定</w:t>
            </w:r>
            <w:r>
              <w:br/>
            </w:r>
            <w:r>
              <w:rPr>
                <w:rFonts w:ascii="仿宋_GB2312" w:hAnsi="仿宋_GB2312" w:cs="仿宋_GB2312" w:eastAsia="仿宋_GB2312"/>
                <w:sz w:val="22"/>
                <w:color w:val="000000"/>
              </w:rPr>
              <w:t>17、 温度表示方式：测定温度显示：≥4位数码上位显示；设定温度显示：≥3-4数码下位显示</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18、自动真空度表示方式：无，指针表显-0.1-0</w:t>
            </w:r>
            <w:r>
              <w:br/>
            </w:r>
            <w:r>
              <w:rPr>
                <w:rFonts w:ascii="仿宋_GB2312" w:hAnsi="仿宋_GB2312" w:cs="仿宋_GB2312" w:eastAsia="仿宋_GB2312"/>
                <w:sz w:val="22"/>
                <w:color w:val="000000"/>
              </w:rPr>
              <w:t>19、定时器：0-9999分钟(小时），定时功能可选择（无、恒温计时、运行计时）</w:t>
            </w:r>
            <w:r>
              <w:br/>
            </w:r>
            <w:r>
              <w:rPr>
                <w:rFonts w:ascii="仿宋_GB2312" w:hAnsi="仿宋_GB2312" w:cs="仿宋_GB2312" w:eastAsia="仿宋_GB2312"/>
                <w:sz w:val="22"/>
                <w:color w:val="000000"/>
              </w:rPr>
              <w:t>20、运行功能：定值运行、定时运行、自动停止</w:t>
            </w:r>
            <w:r>
              <w:br/>
            </w:r>
            <w:r>
              <w:rPr>
                <w:rFonts w:ascii="仿宋_GB2312" w:hAnsi="仿宋_GB2312" w:cs="仿宋_GB2312" w:eastAsia="仿宋_GB2312"/>
                <w:sz w:val="22"/>
                <w:color w:val="000000"/>
              </w:rPr>
              <w:t>21、程序模式：选配</w:t>
            </w:r>
            <w:r>
              <w:br/>
            </w:r>
            <w:r>
              <w:rPr>
                <w:rFonts w:ascii="仿宋_GB2312" w:hAnsi="仿宋_GB2312" w:cs="仿宋_GB2312" w:eastAsia="仿宋_GB2312"/>
                <w:sz w:val="22"/>
                <w:color w:val="000000"/>
              </w:rPr>
              <w:t>22、附加功能：偏差修正、菜单按键锁定、停电补偿、停电记忆</w:t>
            </w:r>
            <w:r>
              <w:br/>
            </w:r>
            <w:r>
              <w:rPr>
                <w:rFonts w:ascii="仿宋_GB2312" w:hAnsi="仿宋_GB2312" w:cs="仿宋_GB2312" w:eastAsia="仿宋_GB2312"/>
                <w:sz w:val="22"/>
                <w:color w:val="000000"/>
              </w:rPr>
              <w:t>23、传感器：Pt100</w:t>
            </w:r>
            <w:r>
              <w:br/>
            </w:r>
            <w:r>
              <w:rPr>
                <w:rFonts w:ascii="仿宋_GB2312" w:hAnsi="仿宋_GB2312" w:cs="仿宋_GB2312" w:eastAsia="仿宋_GB2312"/>
                <w:sz w:val="22"/>
                <w:color w:val="000000"/>
              </w:rPr>
              <w:t>24、安全装置：过升报警</w:t>
            </w:r>
            <w:r>
              <w:br/>
            </w:r>
            <w:r>
              <w:rPr>
                <w:rFonts w:ascii="仿宋_GB2312" w:hAnsi="仿宋_GB2312" w:cs="仿宋_GB2312" w:eastAsia="仿宋_GB2312"/>
                <w:sz w:val="22"/>
                <w:color w:val="000000"/>
              </w:rPr>
              <w:t>25、内容积：≥52L</w:t>
            </w:r>
            <w:r>
              <w:br/>
            </w:r>
            <w:r>
              <w:rPr>
                <w:rFonts w:ascii="仿宋_GB2312" w:hAnsi="仿宋_GB2312" w:cs="仿宋_GB2312" w:eastAsia="仿宋_GB2312"/>
                <w:sz w:val="22"/>
                <w:color w:val="000000"/>
              </w:rPr>
              <w:t>26、隔板承重：≥15 kg</w:t>
            </w:r>
            <w:r>
              <w:br/>
            </w:r>
            <w:r>
              <w:rPr>
                <w:rFonts w:ascii="仿宋_GB2312" w:hAnsi="仿宋_GB2312" w:cs="仿宋_GB2312" w:eastAsia="仿宋_GB2312"/>
                <w:sz w:val="22"/>
                <w:color w:val="000000"/>
              </w:rPr>
              <w:t>27、隔板层数：≥ 2层</w:t>
            </w:r>
            <w:r>
              <w:br/>
            </w:r>
            <w:r>
              <w:rPr>
                <w:rFonts w:ascii="仿宋_GB2312" w:hAnsi="仿宋_GB2312" w:cs="仿宋_GB2312" w:eastAsia="仿宋_GB2312"/>
                <w:sz w:val="22"/>
                <w:color w:val="000000"/>
              </w:rPr>
              <w:t>28、隔板间距：≥140mm</w:t>
            </w:r>
            <w:r>
              <w:br/>
            </w:r>
            <w:r>
              <w:rPr>
                <w:rFonts w:ascii="仿宋_GB2312" w:hAnsi="仿宋_GB2312" w:cs="仿宋_GB2312" w:eastAsia="仿宋_GB2312"/>
                <w:sz w:val="22"/>
                <w:color w:val="000000"/>
              </w:rPr>
              <w:t>29、吸气口：≥φ10 mm</w:t>
            </w:r>
            <w:r>
              <w:br/>
            </w:r>
            <w:r>
              <w:rPr>
                <w:rFonts w:ascii="仿宋_GB2312" w:hAnsi="仿宋_GB2312" w:cs="仿宋_GB2312" w:eastAsia="仿宋_GB2312"/>
                <w:sz w:val="22"/>
                <w:color w:val="000000"/>
              </w:rPr>
              <w:t>30、排气口：≥φ10 mm</w:t>
            </w:r>
            <w:r>
              <w:br/>
            </w:r>
            <w:r>
              <w:rPr>
                <w:rFonts w:ascii="仿宋_GB2312" w:hAnsi="仿宋_GB2312" w:cs="仿宋_GB2312" w:eastAsia="仿宋_GB2312"/>
                <w:sz w:val="22"/>
                <w:color w:val="000000"/>
              </w:rPr>
              <w:t>31、附属品：全铝隔板：≥2件</w:t>
            </w:r>
            <w:r>
              <w:br/>
            </w:r>
            <w:r>
              <w:rPr>
                <w:rFonts w:ascii="仿宋_GB2312" w:hAnsi="仿宋_GB2312" w:cs="仿宋_GB2312" w:eastAsia="仿宋_GB2312"/>
                <w:sz w:val="22"/>
                <w:color w:val="000000"/>
              </w:rPr>
              <w:t>32、可增加配置：隔板、真空泵、记录仪</w:t>
            </w:r>
          </w:p>
        </w:tc>
      </w:tr>
    </w:tbl>
    <w:p>
      <w:pPr>
        <w:pStyle w:val="null5"/>
        <w:jc w:val="left"/>
      </w:pPr>
      <w:r>
        <w:rPr>
          <w:rFonts w:ascii="仿宋_GB2312" w:hAnsi="仿宋_GB2312" w:cs="仿宋_GB2312" w:eastAsia="仿宋_GB2312"/>
        </w:rPr>
        <w:t>标的名称：谷物水分容重测量仪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可以同时测量水分，温度，重量值，同界面显示水分，温度，重量，容重，平均分水值等。</w:t>
            </w:r>
            <w:r>
              <w:br/>
            </w:r>
            <w:r>
              <w:rPr>
                <w:rFonts w:ascii="仿宋_GB2312" w:hAnsi="仿宋_GB2312" w:cs="仿宋_GB2312" w:eastAsia="仿宋_GB2312"/>
                <w:sz w:val="22"/>
                <w:color w:val="000000"/>
              </w:rPr>
              <w:t>自带二十个品种。</w:t>
            </w:r>
            <w:r>
              <w:br/>
            </w:r>
            <w:r>
              <w:rPr>
                <w:rFonts w:ascii="仿宋_GB2312" w:hAnsi="仿宋_GB2312" w:cs="仿宋_GB2312" w:eastAsia="仿宋_GB2312"/>
                <w:sz w:val="22"/>
                <w:color w:val="000000"/>
              </w:rPr>
              <w:t>触摸屏操作，液晶显示品种名称，操作直观。</w:t>
            </w:r>
            <w:r>
              <w:br/>
            </w:r>
            <w:r>
              <w:rPr>
                <w:rFonts w:ascii="仿宋_GB2312" w:hAnsi="仿宋_GB2312" w:cs="仿宋_GB2312" w:eastAsia="仿宋_GB2312"/>
                <w:sz w:val="22"/>
                <w:color w:val="000000"/>
              </w:rPr>
              <w:t>可以自动关闭电源（约</w:t>
            </w:r>
            <w:r>
              <w:rPr>
                <w:rFonts w:ascii="仿宋_GB2312" w:hAnsi="仿宋_GB2312" w:cs="仿宋_GB2312" w:eastAsia="仿宋_GB2312"/>
                <w:sz w:val="22"/>
                <w:color w:val="000000"/>
              </w:rPr>
              <w:t>3分钟不进行操作，电源将自动切断），更省电。</w:t>
            </w:r>
            <w:r>
              <w:br/>
            </w:r>
            <w:r>
              <w:rPr>
                <w:rFonts w:ascii="仿宋_GB2312" w:hAnsi="仿宋_GB2312" w:cs="仿宋_GB2312" w:eastAsia="仿宋_GB2312"/>
                <w:sz w:val="22"/>
                <w:color w:val="000000"/>
              </w:rPr>
              <w:t>可以修正水份初值（可以在</w:t>
            </w:r>
            <w:r>
              <w:rPr>
                <w:rFonts w:ascii="仿宋_GB2312" w:hAnsi="仿宋_GB2312" w:cs="仿宋_GB2312" w:eastAsia="仿宋_GB2312"/>
                <w:sz w:val="22"/>
                <w:color w:val="000000"/>
              </w:rPr>
              <w:t>—9.9至十9.9的范围内，对各品种水分值进行修正），消除环境影响，提高测量精度。</w:t>
            </w:r>
            <w:r>
              <w:br/>
            </w:r>
            <w:r>
              <w:rPr>
                <w:rFonts w:ascii="仿宋_GB2312" w:hAnsi="仿宋_GB2312" w:cs="仿宋_GB2312" w:eastAsia="仿宋_GB2312"/>
                <w:sz w:val="22"/>
                <w:color w:val="000000"/>
              </w:rPr>
              <w:t>不需要将试样进行粉碎等前处理，按下测定键，并将试样倒入测定容器即可显示水分值，操作便捷。</w:t>
            </w:r>
            <w:r>
              <w:br/>
            </w: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设计原理：高频电容式</w:t>
            </w:r>
            <w:r>
              <w:rPr>
                <w:rFonts w:ascii="仿宋_GB2312" w:hAnsi="仿宋_GB2312" w:cs="仿宋_GB2312" w:eastAsia="仿宋_GB2312"/>
                <w:sz w:val="22"/>
                <w:color w:val="000000"/>
              </w:rPr>
              <w:t>(50MHz)</w:t>
            </w:r>
            <w:r>
              <w:br/>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1-40%</w:t>
            </w:r>
            <w:r>
              <w:br/>
            </w:r>
            <w:r>
              <w:rPr>
                <w:rFonts w:ascii="仿宋_GB2312" w:hAnsi="仿宋_GB2312" w:cs="仿宋_GB2312" w:eastAsia="仿宋_GB2312"/>
                <w:sz w:val="22"/>
                <w:color w:val="000000"/>
              </w:rPr>
              <w:t>测量误差：</w:t>
            </w:r>
            <w:r>
              <w:rPr>
                <w:rFonts w:ascii="仿宋_GB2312" w:hAnsi="仿宋_GB2312" w:cs="仿宋_GB2312" w:eastAsia="仿宋_GB2312"/>
                <w:sz w:val="22"/>
                <w:color w:val="000000"/>
              </w:rPr>
              <w:t>≤±0.5</w:t>
            </w:r>
            <w:r>
              <w:br/>
            </w:r>
            <w:r>
              <w:rPr>
                <w:rFonts w:ascii="仿宋_GB2312" w:hAnsi="仿宋_GB2312" w:cs="仿宋_GB2312" w:eastAsia="仿宋_GB2312"/>
                <w:sz w:val="22"/>
                <w:color w:val="000000"/>
              </w:rPr>
              <w:t>使用温度范目：</w:t>
            </w:r>
            <w:r>
              <w:rPr>
                <w:rFonts w:ascii="仿宋_GB2312" w:hAnsi="仿宋_GB2312" w:cs="仿宋_GB2312" w:eastAsia="仿宋_GB2312"/>
                <w:sz w:val="22"/>
                <w:color w:val="000000"/>
              </w:rPr>
              <w:t>0度至40度</w:t>
            </w:r>
            <w:r>
              <w:br/>
            </w:r>
            <w:r>
              <w:rPr>
                <w:rFonts w:ascii="仿宋_GB2312" w:hAnsi="仿宋_GB2312" w:cs="仿宋_GB2312" w:eastAsia="仿宋_GB2312"/>
                <w:sz w:val="22"/>
                <w:color w:val="000000"/>
              </w:rPr>
              <w:t>表</w:t>
            </w:r>
            <w:r>
              <w:rPr>
                <w:rFonts w:ascii="仿宋_GB2312" w:hAnsi="仿宋_GB2312" w:cs="仿宋_GB2312" w:eastAsia="仿宋_GB2312"/>
                <w:sz w:val="22"/>
                <w:color w:val="000000"/>
              </w:rPr>
              <w:t>示</w:t>
            </w:r>
            <w:r>
              <w:rPr>
                <w:rFonts w:ascii="仿宋_GB2312" w:hAnsi="仿宋_GB2312" w:cs="仿宋_GB2312" w:eastAsia="仿宋_GB2312"/>
                <w:sz w:val="22"/>
                <w:color w:val="000000"/>
              </w:rPr>
              <w:t>器：</w:t>
            </w:r>
            <w:r>
              <w:rPr>
                <w:rFonts w:ascii="仿宋_GB2312" w:hAnsi="仿宋_GB2312" w:cs="仿宋_GB2312" w:eastAsia="仿宋_GB2312"/>
                <w:sz w:val="22"/>
                <w:color w:val="000000"/>
              </w:rPr>
              <w:t>LCD高清触摸屏显示</w:t>
            </w:r>
            <w:r>
              <w:br/>
            </w:r>
            <w:r>
              <w:rPr>
                <w:rFonts w:ascii="仿宋_GB2312" w:hAnsi="仿宋_GB2312" w:cs="仿宋_GB2312" w:eastAsia="仿宋_GB2312"/>
                <w:sz w:val="22"/>
                <w:color w:val="000000"/>
              </w:rPr>
              <w:t>电</w:t>
            </w:r>
            <w:r>
              <w:rPr>
                <w:rFonts w:ascii="仿宋_GB2312" w:hAnsi="仿宋_GB2312" w:cs="仿宋_GB2312" w:eastAsia="仿宋_GB2312"/>
                <w:sz w:val="22"/>
                <w:color w:val="000000"/>
              </w:rPr>
              <w:t xml:space="preserve">  </w:t>
            </w:r>
            <w:r>
              <w:rPr>
                <w:rFonts w:ascii="仿宋_GB2312" w:hAnsi="仿宋_GB2312" w:cs="仿宋_GB2312" w:eastAsia="仿宋_GB2312"/>
                <w:sz w:val="21"/>
              </w:rPr>
              <w:t xml:space="preserve"> </w:t>
            </w:r>
            <w:r>
              <w:rPr>
                <w:rFonts w:ascii="仿宋_GB2312" w:hAnsi="仿宋_GB2312" w:cs="仿宋_GB2312" w:eastAsia="仿宋_GB2312"/>
                <w:sz w:val="22"/>
                <w:color w:val="000000"/>
              </w:rPr>
              <w:t>源：</w:t>
            </w:r>
            <w:r>
              <w:rPr>
                <w:rFonts w:ascii="仿宋_GB2312" w:hAnsi="仿宋_GB2312" w:cs="仿宋_GB2312" w:eastAsia="仿宋_GB2312"/>
                <w:sz w:val="22"/>
                <w:color w:val="000000"/>
              </w:rPr>
              <w:t>5号干电池(锰电池或碱锰电池)</w:t>
            </w:r>
          </w:p>
        </w:tc>
      </w:tr>
    </w:tbl>
    <w:p>
      <w:pPr>
        <w:pStyle w:val="null5"/>
        <w:jc w:val="left"/>
      </w:pPr>
      <w:r>
        <w:rPr>
          <w:rFonts w:ascii="仿宋_GB2312" w:hAnsi="仿宋_GB2312" w:cs="仿宋_GB2312" w:eastAsia="仿宋_GB2312"/>
        </w:rPr>
        <w:t>标的名称：土壤pH计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3.0-14.0 pH 分辨率： 0.10 pH;</w:t>
            </w:r>
            <w:r>
              <w:br/>
            </w:r>
            <w:r>
              <w:rPr>
                <w:rFonts w:ascii="仿宋_GB2312" w:hAnsi="仿宋_GB2312" w:cs="仿宋_GB2312" w:eastAsia="仿宋_GB2312"/>
                <w:sz w:val="22"/>
                <w:color w:val="000000"/>
              </w:rPr>
              <w:t>测量精度：</w:t>
            </w:r>
            <w:r>
              <w:rPr>
                <w:rFonts w:ascii="仿宋_GB2312" w:hAnsi="仿宋_GB2312" w:cs="仿宋_GB2312" w:eastAsia="仿宋_GB2312"/>
                <w:sz w:val="22"/>
                <w:color w:val="000000"/>
              </w:rPr>
              <w:t>± 0.2 pH(3.0-12.0 pH); 电源： DC 9V 电池</w:t>
            </w:r>
            <w:r>
              <w:br/>
            </w:r>
            <w:r>
              <w:rPr>
                <w:rFonts w:ascii="仿宋_GB2312" w:hAnsi="仿宋_GB2312" w:cs="仿宋_GB2312" w:eastAsia="仿宋_GB2312"/>
                <w:sz w:val="22"/>
                <w:color w:val="000000"/>
              </w:rPr>
              <w:t>特点：</w:t>
            </w:r>
            <w:r>
              <w:rPr>
                <w:rFonts w:ascii="仿宋_GB2312" w:hAnsi="仿宋_GB2312" w:cs="仿宋_GB2312" w:eastAsia="仿宋_GB2312"/>
                <w:sz w:val="22"/>
                <w:color w:val="000000"/>
              </w:rPr>
              <w:t>自动检测数据并锁定保持</w:t>
            </w:r>
            <w:r>
              <w:rPr>
                <w:rFonts w:ascii="仿宋_GB2312" w:hAnsi="仿宋_GB2312" w:cs="仿宋_GB2312" w:eastAsia="仿宋_GB2312"/>
                <w:sz w:val="22"/>
                <w:color w:val="000000"/>
              </w:rPr>
              <w:t>; 工作温度： 5 - 45℃;</w:t>
            </w:r>
            <w:r>
              <w:br/>
            </w:r>
            <w:r>
              <w:rPr>
                <w:rFonts w:ascii="仿宋_GB2312" w:hAnsi="仿宋_GB2312" w:cs="仿宋_GB2312" w:eastAsia="仿宋_GB2312"/>
                <w:sz w:val="22"/>
                <w:color w:val="000000"/>
              </w:rPr>
              <w:t>校准：</w:t>
            </w:r>
            <w:r>
              <w:rPr>
                <w:rFonts w:ascii="仿宋_GB2312" w:hAnsi="仿宋_GB2312" w:cs="仿宋_GB2312" w:eastAsia="仿宋_GB2312"/>
                <w:sz w:val="22"/>
                <w:color w:val="000000"/>
              </w:rPr>
              <w:t>一点标定（工厂已校准，无需其它校准）</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50.5 x 255毫米</w:t>
            </w:r>
            <w:r>
              <w:br/>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8分钟左右自动关机（或手动关机）; 探头长度： ≥140MM</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≥100g</w:t>
            </w:r>
          </w:p>
        </w:tc>
      </w:tr>
    </w:tbl>
    <w:p>
      <w:pPr>
        <w:pStyle w:val="null5"/>
        <w:jc w:val="left"/>
      </w:pPr>
      <w:r>
        <w:rPr>
          <w:rFonts w:ascii="仿宋_GB2312" w:hAnsi="仿宋_GB2312" w:cs="仿宋_GB2312" w:eastAsia="仿宋_GB2312"/>
        </w:rPr>
        <w:t>标的名称：土壤EC计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技术参数</w:t>
            </w:r>
            <w:r>
              <w:rPr>
                <w:rFonts w:ascii="仿宋_GB2312" w:hAnsi="仿宋_GB2312" w:cs="仿宋_GB2312" w:eastAsia="仿宋_GB2312"/>
                <w:sz w:val="22"/>
                <w:color w:val="000000"/>
              </w:rPr>
              <w:t xml:space="preserve">      </w:t>
            </w:r>
          </w:p>
          <w:p>
            <w:pPr>
              <w:pStyle w:val="null5"/>
              <w:jc w:val="left"/>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EC：0.00 - 19.90 EC</w:t>
            </w:r>
          </w:p>
          <w:p>
            <w:pPr>
              <w:pStyle w:val="null5"/>
              <w:jc w:val="both"/>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 0.10 EC;</w:t>
            </w:r>
            <w:r>
              <w:br/>
            </w:r>
            <w:r>
              <w:rPr>
                <w:rFonts w:ascii="仿宋_GB2312" w:hAnsi="仿宋_GB2312" w:cs="仿宋_GB2312" w:eastAsia="仿宋_GB2312"/>
                <w:sz w:val="22"/>
                <w:color w:val="000000"/>
              </w:rPr>
              <w:t>测量精度：</w:t>
            </w:r>
            <w:r>
              <w:rPr>
                <w:rFonts w:ascii="仿宋_GB2312" w:hAnsi="仿宋_GB2312" w:cs="仿宋_GB2312" w:eastAsia="仿宋_GB2312"/>
                <w:sz w:val="22"/>
                <w:color w:val="000000"/>
              </w:rPr>
              <w:t>± 0.10 EC (0.00 - 10.00ec） 工作温度：5-45 °C（41-113 °F）/ATC</w:t>
            </w:r>
            <w:r>
              <w:br/>
            </w:r>
            <w:r>
              <w:rPr>
                <w:rFonts w:ascii="仿宋_GB2312" w:hAnsi="仿宋_GB2312" w:cs="仿宋_GB2312" w:eastAsia="仿宋_GB2312"/>
                <w:sz w:val="22"/>
                <w:color w:val="000000"/>
              </w:rPr>
              <w:t>校准：</w:t>
            </w:r>
            <w:r>
              <w:rPr>
                <w:rFonts w:ascii="仿宋_GB2312" w:hAnsi="仿宋_GB2312" w:cs="仿宋_GB2312" w:eastAsia="仿宋_GB2312"/>
                <w:sz w:val="22"/>
                <w:color w:val="000000"/>
              </w:rPr>
              <w:t>一点标定</w:t>
            </w:r>
            <w:r>
              <w:rPr>
                <w:rFonts w:ascii="仿宋_GB2312" w:hAnsi="仿宋_GB2312" w:cs="仿宋_GB2312" w:eastAsia="仿宋_GB2312"/>
                <w:sz w:val="22"/>
                <w:color w:val="000000"/>
              </w:rPr>
              <w:t>/6.7EC（工厂已校准，无需其它校准） 显示器： LCD 带背光源;</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DC9V 电池 尺寸：直径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50.5 x 250毫米</w:t>
            </w:r>
            <w:r>
              <w:br/>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6-8分钟左右，自动关机（或手动关机） 探头长度：≥140 MM</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≥100g 型</w:t>
            </w:r>
          </w:p>
        </w:tc>
      </w:tr>
    </w:tbl>
    <w:p>
      <w:pPr>
        <w:pStyle w:val="null5"/>
        <w:jc w:val="left"/>
      </w:pPr>
      <w:r>
        <w:rPr>
          <w:rFonts w:ascii="仿宋_GB2312" w:hAnsi="仿宋_GB2312" w:cs="仿宋_GB2312" w:eastAsia="仿宋_GB2312"/>
        </w:rPr>
        <w:t>标的名称：土壤温度计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温度测量范围</w:t>
            </w:r>
            <w:r>
              <w:rPr>
                <w:rFonts w:ascii="仿宋_GB2312" w:hAnsi="仿宋_GB2312" w:cs="仿宋_GB2312" w:eastAsia="仿宋_GB2312"/>
                <w:sz w:val="22"/>
                <w:color w:val="000000"/>
              </w:rPr>
              <w:t>: -10℃ to 70℃</w:t>
            </w:r>
          </w:p>
          <w:p>
            <w:pPr>
              <w:pStyle w:val="null5"/>
              <w:jc w:val="left"/>
            </w:pPr>
            <w:r>
              <w:rPr>
                <w:rFonts w:ascii="仿宋_GB2312" w:hAnsi="仿宋_GB2312" w:cs="仿宋_GB2312" w:eastAsia="仿宋_GB2312"/>
                <w:sz w:val="22"/>
                <w:color w:val="000000"/>
              </w:rPr>
              <w:t>温度测量精度： ±0.5℃（常温下）</w:t>
            </w:r>
            <w:r>
              <w:br/>
            </w:r>
            <w:r>
              <w:rPr>
                <w:rFonts w:ascii="仿宋_GB2312" w:hAnsi="仿宋_GB2312" w:cs="仿宋_GB2312" w:eastAsia="仿宋_GB2312"/>
                <w:sz w:val="22"/>
                <w:color w:val="000000"/>
              </w:rPr>
              <w:t>湿度测量范围</w:t>
            </w:r>
            <w:r>
              <w:rPr>
                <w:rFonts w:ascii="仿宋_GB2312" w:hAnsi="仿宋_GB2312" w:cs="仿宋_GB2312" w:eastAsia="仿宋_GB2312"/>
                <w:sz w:val="22"/>
                <w:color w:val="000000"/>
              </w:rPr>
              <w:t>: 10% to 99%RH 湿度测量精度： ±3%RH</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 xml:space="preserve">:≤ 0.1% </w:t>
            </w:r>
            <w:r>
              <w:rPr>
                <w:rFonts w:ascii="仿宋_GB2312" w:hAnsi="仿宋_GB2312" w:cs="仿宋_GB2312" w:eastAsia="仿宋_GB2312"/>
                <w:sz w:val="22"/>
                <w:color w:val="000000"/>
              </w:rPr>
              <w:t>; 1%RH 响应时间： ±10-15 秒</w:t>
            </w:r>
            <w:r>
              <w:br/>
            </w:r>
            <w:r>
              <w:rPr>
                <w:rFonts w:ascii="仿宋_GB2312" w:hAnsi="仿宋_GB2312" w:cs="仿宋_GB2312" w:eastAsia="仿宋_GB2312"/>
                <w:sz w:val="22"/>
                <w:color w:val="000000"/>
              </w:rPr>
              <w:t>校准：</w:t>
            </w:r>
            <w:r>
              <w:rPr>
                <w:rFonts w:ascii="仿宋_GB2312" w:hAnsi="仿宋_GB2312" w:cs="仿宋_GB2312" w:eastAsia="仿宋_GB2312"/>
                <w:sz w:val="22"/>
                <w:color w:val="000000"/>
              </w:rPr>
              <w:t>工厂已校准</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50.5 x 255MM</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DC1.5V（LR44或 AG13纽扣电池） 探头长度：≥140 MM</w:t>
            </w:r>
          </w:p>
        </w:tc>
      </w:tr>
    </w:tbl>
    <w:p>
      <w:pPr>
        <w:pStyle w:val="null5"/>
        <w:jc w:val="left"/>
      </w:pPr>
      <w:r>
        <w:rPr>
          <w:rFonts w:ascii="仿宋_GB2312" w:hAnsi="仿宋_GB2312" w:cs="仿宋_GB2312" w:eastAsia="仿宋_GB2312"/>
        </w:rPr>
        <w:t>标的名称：TDS计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一、技术参数</w:t>
            </w:r>
            <w:r>
              <w:br/>
            </w:r>
            <w:r>
              <w:rPr>
                <w:rFonts w:ascii="仿宋_GB2312" w:hAnsi="仿宋_GB2312" w:cs="仿宋_GB2312" w:eastAsia="仿宋_GB2312"/>
                <w:sz w:val="22"/>
                <w:color w:val="000000"/>
              </w:rPr>
              <w:t>测量范围：</w:t>
            </w:r>
            <w:r>
              <w:br/>
            </w:r>
            <w:r>
              <w:rPr>
                <w:rFonts w:ascii="仿宋_GB2312" w:hAnsi="仿宋_GB2312" w:cs="仿宋_GB2312" w:eastAsia="仿宋_GB2312"/>
                <w:sz w:val="22"/>
                <w:color w:val="000000"/>
              </w:rPr>
              <w:t>TDS: 0 - 9999 ppm 电 导 率: 0 - 9999 μS/cm</w:t>
            </w:r>
            <w:r>
              <w:br/>
            </w:r>
            <w:r>
              <w:rPr>
                <w:rFonts w:ascii="仿宋_GB2312" w:hAnsi="仿宋_GB2312" w:cs="仿宋_GB2312" w:eastAsia="仿宋_GB2312"/>
                <w:sz w:val="22"/>
                <w:color w:val="000000"/>
              </w:rPr>
              <w:t>摄</w:t>
            </w:r>
            <w:r>
              <w:rPr>
                <w:rFonts w:ascii="仿宋_GB2312" w:hAnsi="仿宋_GB2312" w:cs="仿宋_GB2312" w:eastAsia="仿宋_GB2312"/>
                <w:sz w:val="22"/>
                <w:color w:val="000000"/>
              </w:rPr>
              <w:t>氏</w:t>
            </w:r>
            <w:r>
              <w:rPr>
                <w:rFonts w:ascii="仿宋_GB2312" w:hAnsi="仿宋_GB2312" w:cs="仿宋_GB2312" w:eastAsia="仿宋_GB2312"/>
                <w:sz w:val="22"/>
                <w:color w:val="000000"/>
              </w:rPr>
              <w:t>度</w:t>
            </w:r>
            <w:r>
              <w:rPr>
                <w:rFonts w:ascii="仿宋_GB2312" w:hAnsi="仿宋_GB2312" w:cs="仿宋_GB2312" w:eastAsia="仿宋_GB2312"/>
                <w:sz w:val="22"/>
                <w:color w:val="000000"/>
              </w:rPr>
              <w:t>: 0.1 - 80.0 ℃ 华 氏: 32.1 - 176.0 °F</w:t>
            </w:r>
            <w:r>
              <w:br/>
            </w:r>
            <w:r>
              <w:rPr>
                <w:rFonts w:ascii="仿宋_GB2312" w:hAnsi="仿宋_GB2312" w:cs="仿宋_GB2312" w:eastAsia="仿宋_GB2312"/>
                <w:sz w:val="22"/>
                <w:color w:val="000000"/>
              </w:rPr>
              <w:t>精</w:t>
            </w:r>
            <w:r>
              <w:rPr>
                <w:rFonts w:ascii="仿宋_GB2312" w:hAnsi="仿宋_GB2312" w:cs="仿宋_GB2312" w:eastAsia="仿宋_GB2312"/>
                <w:sz w:val="22"/>
                <w:color w:val="000000"/>
              </w:rPr>
              <w:t>度</w:t>
            </w:r>
            <w:r>
              <w:rPr>
                <w:rFonts w:ascii="仿宋_GB2312" w:hAnsi="仿宋_GB2312" w:cs="仿宋_GB2312" w:eastAsia="仿宋_GB2312"/>
                <w:sz w:val="22"/>
                <w:color w:val="000000"/>
              </w:rPr>
              <w:t>: ±2% 净 重:≥ 55g</w:t>
            </w:r>
            <w:r>
              <w:br/>
            </w:r>
            <w:r>
              <w:rPr>
                <w:rFonts w:ascii="仿宋_GB2312" w:hAnsi="仿宋_GB2312" w:cs="仿宋_GB2312" w:eastAsia="仿宋_GB2312"/>
                <w:sz w:val="22"/>
                <w:color w:val="000000"/>
              </w:rPr>
              <w:t>电</w:t>
            </w:r>
            <w:r>
              <w:rPr>
                <w:rFonts w:ascii="仿宋_GB2312" w:hAnsi="仿宋_GB2312" w:cs="仿宋_GB2312" w:eastAsia="仿宋_GB2312"/>
                <w:sz w:val="22"/>
                <w:color w:val="000000"/>
              </w:rPr>
              <w:t>源：</w:t>
            </w:r>
            <w:r>
              <w:rPr>
                <w:rFonts w:ascii="仿宋_GB2312" w:hAnsi="仿宋_GB2312" w:cs="仿宋_GB2312" w:eastAsia="仿宋_GB2312"/>
                <w:sz w:val="22"/>
                <w:color w:val="000000"/>
              </w:rPr>
              <w:t>DC 3V</w:t>
            </w:r>
            <w:r>
              <w:br/>
            </w:r>
            <w:r>
              <w:rPr>
                <w:rFonts w:ascii="仿宋_GB2312" w:hAnsi="仿宋_GB2312" w:cs="仿宋_GB2312" w:eastAsia="仿宋_GB2312"/>
                <w:sz w:val="22"/>
                <w:color w:val="000000"/>
              </w:rPr>
              <w:t>二、产品功能</w:t>
            </w:r>
            <w:r>
              <w:br/>
            </w:r>
            <w:r>
              <w:rPr>
                <w:rFonts w:ascii="仿宋_GB2312" w:hAnsi="仿宋_GB2312" w:cs="仿宋_GB2312" w:eastAsia="仿宋_GB2312"/>
                <w:sz w:val="22"/>
                <w:color w:val="000000"/>
              </w:rPr>
              <w:t>1. 锁定</w:t>
            </w:r>
            <w:r>
              <w:br/>
            </w:r>
            <w:r>
              <w:rPr>
                <w:rFonts w:ascii="仿宋_GB2312" w:hAnsi="仿宋_GB2312" w:cs="仿宋_GB2312" w:eastAsia="仿宋_GB2312"/>
                <w:sz w:val="22"/>
                <w:color w:val="000000"/>
              </w:rPr>
              <w:t>按下</w:t>
            </w:r>
            <w:r>
              <w:rPr>
                <w:rFonts w:ascii="仿宋_GB2312" w:hAnsi="仿宋_GB2312" w:cs="仿宋_GB2312" w:eastAsia="仿宋_GB2312"/>
                <w:sz w:val="22"/>
                <w:color w:val="000000"/>
              </w:rPr>
              <w:t>HOLD 键,仪器会锁定测量结果,便于读取和记录。数值锁定后按 SHIFT 键,可查看不同模式的测量结</w:t>
            </w:r>
            <w:r>
              <w:br/>
            </w:r>
            <w:r>
              <w:rPr>
                <w:rFonts w:ascii="仿宋_GB2312" w:hAnsi="仿宋_GB2312" w:cs="仿宋_GB2312" w:eastAsia="仿宋_GB2312"/>
                <w:sz w:val="22"/>
                <w:color w:val="000000"/>
              </w:rPr>
              <w:t>果。</w:t>
            </w:r>
            <w:r>
              <w:br/>
            </w:r>
            <w:r>
              <w:rPr>
                <w:rFonts w:ascii="仿宋_GB2312" w:hAnsi="仿宋_GB2312" w:cs="仿宋_GB2312" w:eastAsia="仿宋_GB2312"/>
                <w:sz w:val="22"/>
                <w:color w:val="000000"/>
              </w:rPr>
              <w:t>2. 自动关机：五分钟按键无操作，仪器将自动关机。</w:t>
            </w:r>
            <w:r>
              <w:br/>
            </w:r>
            <w:r>
              <w:rPr>
                <w:rFonts w:ascii="仿宋_GB2312" w:hAnsi="仿宋_GB2312" w:cs="仿宋_GB2312" w:eastAsia="仿宋_GB2312"/>
                <w:sz w:val="22"/>
                <w:color w:val="000000"/>
              </w:rPr>
              <w:t>3. 自动温度补偿：测量模式下具有自动温度补偿功能。</w:t>
            </w:r>
            <w:r>
              <w:br/>
            </w:r>
            <w:r>
              <w:rPr>
                <w:rFonts w:ascii="仿宋_GB2312" w:hAnsi="仿宋_GB2312" w:cs="仿宋_GB2312" w:eastAsia="仿宋_GB2312"/>
                <w:sz w:val="22"/>
                <w:color w:val="000000"/>
              </w:rPr>
              <w:t>4.模式切换</w:t>
            </w:r>
            <w:r>
              <w:br/>
            </w:r>
            <w:r>
              <w:rPr>
                <w:rFonts w:ascii="仿宋_GB2312" w:hAnsi="仿宋_GB2312" w:cs="仿宋_GB2312" w:eastAsia="仿宋_GB2312"/>
                <w:sz w:val="22"/>
                <w:color w:val="000000"/>
              </w:rPr>
              <w:t>共有</w:t>
            </w:r>
            <w:r>
              <w:rPr>
                <w:rFonts w:ascii="仿宋_GB2312" w:hAnsi="仿宋_GB2312" w:cs="仿宋_GB2312" w:eastAsia="仿宋_GB2312"/>
                <w:sz w:val="22"/>
                <w:color w:val="000000"/>
              </w:rPr>
              <w:t>4 种不同模式，按 SHIFT 键可在不同模式间切换。模式记忆力功能,每次开机默认</w:t>
            </w:r>
            <w:r>
              <w:br/>
            </w:r>
            <w:r>
              <w:rPr>
                <w:rFonts w:ascii="仿宋_GB2312" w:hAnsi="仿宋_GB2312" w:cs="仿宋_GB2312" w:eastAsia="仿宋_GB2312"/>
                <w:sz w:val="22"/>
                <w:color w:val="000000"/>
              </w:rPr>
              <w:t>模式为关机前最后一次使用的模式。</w:t>
            </w:r>
          </w:p>
        </w:tc>
      </w:tr>
    </w:tbl>
    <w:p>
      <w:pPr>
        <w:pStyle w:val="null5"/>
        <w:jc w:val="left"/>
      </w:pPr>
      <w:r>
        <w:rPr>
          <w:rFonts w:ascii="仿宋_GB2312" w:hAnsi="仿宋_GB2312" w:cs="仿宋_GB2312" w:eastAsia="仿宋_GB2312"/>
        </w:rPr>
        <w:t>标的名称：加温加压式反应釜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转速</w:t>
            </w:r>
            <w:r>
              <w:rPr>
                <w:rFonts w:ascii="仿宋_GB2312" w:hAnsi="仿宋_GB2312" w:cs="仿宋_GB2312" w:eastAsia="仿宋_GB2312"/>
                <w:sz w:val="22"/>
                <w:color w:val="000000"/>
              </w:rPr>
              <w:t xml:space="preserve">:≥63rpm </w:t>
            </w:r>
            <w:r>
              <w:rPr>
                <w:rFonts w:ascii="仿宋_GB2312" w:hAnsi="仿宋_GB2312" w:cs="仿宋_GB2312" w:eastAsia="仿宋_GB2312"/>
                <w:sz w:val="22"/>
                <w:color w:val="000000"/>
              </w:rPr>
              <w:t>主轴材质：</w:t>
            </w:r>
            <w:r>
              <w:rPr>
                <w:rFonts w:ascii="仿宋_GB2312" w:hAnsi="仿宋_GB2312" w:cs="仿宋_GB2312" w:eastAsia="仿宋_GB2312"/>
                <w:sz w:val="22"/>
                <w:color w:val="000000"/>
              </w:rPr>
              <w:t>ss304 搅拌浆材质：ss304  容积：≥500L,内有保温棉，夹套内导热油需方自购</w:t>
            </w:r>
          </w:p>
        </w:tc>
      </w:tr>
    </w:tbl>
    <w:p>
      <w:pPr>
        <w:pStyle w:val="null5"/>
        <w:jc w:val="left"/>
      </w:pPr>
      <w:r>
        <w:rPr>
          <w:rFonts w:ascii="仿宋_GB2312" w:hAnsi="仿宋_GB2312" w:cs="仿宋_GB2312" w:eastAsia="仿宋_GB2312"/>
        </w:rPr>
        <w:t>标的名称：数显可调搅拌器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定时范围</w:t>
            </w:r>
            <w:r>
              <w:rPr>
                <w:rFonts w:ascii="仿宋_GB2312" w:hAnsi="仿宋_GB2312" w:cs="仿宋_GB2312" w:eastAsia="仿宋_GB2312"/>
                <w:sz w:val="22"/>
                <w:color w:val="000000"/>
              </w:rPr>
              <w:t>:0-120 分钟;转速范围:启动：2500转/分钟;大功率直流电机控制板，带有电子开关，无级调速。，采用 LCD 液晶显示，微电脑测速。</w:t>
            </w:r>
          </w:p>
        </w:tc>
      </w:tr>
    </w:tbl>
    <w:p>
      <w:pPr>
        <w:pStyle w:val="null5"/>
        <w:jc w:val="left"/>
      </w:pPr>
      <w:r>
        <w:rPr>
          <w:rFonts w:ascii="仿宋_GB2312" w:hAnsi="仿宋_GB2312" w:cs="仿宋_GB2312" w:eastAsia="仿宋_GB2312"/>
        </w:rPr>
        <w:t>标的名称：热板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产品特点：</w:t>
            </w:r>
            <w:r>
              <w:br/>
            </w:r>
            <w:r>
              <w:rPr>
                <w:rFonts w:ascii="仿宋_GB2312" w:hAnsi="仿宋_GB2312" w:cs="仿宋_GB2312" w:eastAsia="仿宋_GB2312"/>
                <w:sz w:val="22"/>
                <w:color w:val="000000"/>
              </w:rPr>
              <w:t>1、外壳采用冷轧钢板冲压而成，表面喷涂工艺处理。</w:t>
            </w:r>
            <w:r>
              <w:br/>
            </w:r>
            <w:r>
              <w:rPr>
                <w:rFonts w:ascii="仿宋_GB2312" w:hAnsi="仿宋_GB2312" w:cs="仿宋_GB2312" w:eastAsia="仿宋_GB2312"/>
                <w:sz w:val="22"/>
                <w:color w:val="000000"/>
              </w:rPr>
              <w:t>2、加热板为不锈钢板或铸钢材料，表面经防腐工艺处理。</w:t>
            </w:r>
            <w:r>
              <w:br/>
            </w:r>
            <w:r>
              <w:rPr>
                <w:rFonts w:ascii="仿宋_GB2312" w:hAnsi="仿宋_GB2312" w:cs="仿宋_GB2312" w:eastAsia="仿宋_GB2312"/>
                <w:sz w:val="22"/>
                <w:color w:val="000000"/>
              </w:rPr>
              <w:t>3、全封闭式加热盘，无明火、升温快、安全可靠。</w:t>
            </w:r>
            <w:r>
              <w:br/>
            </w:r>
            <w:r>
              <w:rPr>
                <w:rFonts w:ascii="仿宋_GB2312" w:hAnsi="仿宋_GB2312" w:cs="仿宋_GB2312" w:eastAsia="仿宋_GB2312"/>
                <w:sz w:val="22"/>
                <w:color w:val="000000"/>
              </w:rPr>
              <w:t>4、控温方式采用电子调压调温型。</w:t>
            </w:r>
            <w:r>
              <w:br/>
            </w: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板面尺寸（</w:t>
            </w:r>
            <w:r>
              <w:rPr>
                <w:rFonts w:ascii="仿宋_GB2312" w:hAnsi="仿宋_GB2312" w:cs="仿宋_GB2312" w:eastAsia="仿宋_GB2312"/>
                <w:sz w:val="22"/>
                <w:color w:val="000000"/>
              </w:rPr>
              <w:t>mm）≥450×350</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KW）≥2kw</w:t>
            </w:r>
            <w:r>
              <w:br/>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 xml:space="preserve">℃）≥ 350     </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净重</w:t>
            </w:r>
            <w:r>
              <w:rPr>
                <w:rFonts w:ascii="仿宋_GB2312" w:hAnsi="仿宋_GB2312" w:cs="仿宋_GB2312" w:eastAsia="仿宋_GB2312"/>
                <w:sz w:val="22"/>
                <w:color w:val="000000"/>
              </w:rPr>
              <w:t>/毛重（kg） ≥16.6/17.8</w:t>
            </w:r>
          </w:p>
        </w:tc>
      </w:tr>
    </w:tbl>
    <w:p>
      <w:pPr>
        <w:pStyle w:val="null5"/>
        <w:jc w:val="left"/>
      </w:pPr>
      <w:r>
        <w:rPr>
          <w:rFonts w:ascii="仿宋_GB2312" w:hAnsi="仿宋_GB2312" w:cs="仿宋_GB2312" w:eastAsia="仿宋_GB2312"/>
        </w:rPr>
        <w:t>标的名称：变频空调1.5匹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技术指标</w:t>
            </w:r>
            <w:r>
              <w:br/>
            </w:r>
            <w:r>
              <w:rPr>
                <w:rFonts w:ascii="仿宋_GB2312" w:hAnsi="仿宋_GB2312" w:cs="仿宋_GB2312" w:eastAsia="仿宋_GB2312"/>
                <w:sz w:val="22"/>
                <w:color w:val="000000"/>
              </w:rPr>
              <w:t>适用面积：</w:t>
            </w:r>
            <w:r>
              <w:rPr>
                <w:rFonts w:ascii="仿宋_GB2312" w:hAnsi="仿宋_GB2312" w:cs="仿宋_GB2312" w:eastAsia="仿宋_GB2312"/>
                <w:sz w:val="22"/>
                <w:color w:val="000000"/>
              </w:rPr>
              <w:t>16-20㎡ 面板材质：普通塑料  外机</w:t>
            </w:r>
            <w:r>
              <w:br/>
            </w:r>
            <w:r>
              <w:rPr>
                <w:rFonts w:ascii="仿宋_GB2312" w:hAnsi="仿宋_GB2312" w:cs="仿宋_GB2312" w:eastAsia="仿宋_GB2312"/>
                <w:sz w:val="22"/>
                <w:color w:val="000000"/>
              </w:rPr>
              <w:t>扫风方式：上下扫风</w:t>
            </w:r>
            <w:r>
              <w:rPr>
                <w:rFonts w:ascii="仿宋_GB2312" w:hAnsi="仿宋_GB2312" w:cs="仿宋_GB2312" w:eastAsia="仿宋_GB2312"/>
                <w:sz w:val="22"/>
                <w:color w:val="000000"/>
              </w:rPr>
              <w:t>循环风量：</w:t>
            </w:r>
            <w:r>
              <w:rPr>
                <w:rFonts w:ascii="仿宋_GB2312" w:hAnsi="仿宋_GB2312" w:cs="仿宋_GB2312" w:eastAsia="仿宋_GB2312"/>
                <w:sz w:val="22"/>
                <w:color w:val="000000"/>
              </w:rPr>
              <w:t>≥640m3/h  内机最大噪音：≤41dB(A)</w:t>
            </w:r>
            <w:r>
              <w:br/>
            </w:r>
            <w:r>
              <w:rPr>
                <w:rFonts w:ascii="仿宋_GB2312" w:hAnsi="仿宋_GB2312" w:cs="仿宋_GB2312" w:eastAsia="仿宋_GB2312"/>
                <w:sz w:val="22"/>
                <w:color w:val="000000"/>
              </w:rPr>
              <w:t>制热功率：</w:t>
            </w:r>
            <w:r>
              <w:rPr>
                <w:rFonts w:ascii="仿宋_GB2312" w:hAnsi="仿宋_GB2312" w:cs="仿宋_GB2312" w:eastAsia="仿宋_GB2312"/>
                <w:sz w:val="22"/>
                <w:color w:val="000000"/>
              </w:rPr>
              <w:t>≥1390W  制热量：≥4600W 制冷量;≥3500W</w:t>
            </w:r>
            <w:r>
              <w:br/>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≥980W 外机最大噪音：≤51dB(A)</w:t>
            </w:r>
            <w:r>
              <w:br/>
            </w:r>
            <w:r>
              <w:rPr>
                <w:rFonts w:ascii="仿宋_GB2312" w:hAnsi="仿宋_GB2312" w:cs="仿宋_GB2312" w:eastAsia="仿宋_GB2312"/>
                <w:sz w:val="22"/>
                <w:color w:val="000000"/>
              </w:rPr>
              <w:t>配件：含安装及支架铜管等附件</w:t>
            </w:r>
          </w:p>
        </w:tc>
      </w:tr>
    </w:tbl>
    <w:p>
      <w:pPr>
        <w:pStyle w:val="null5"/>
        <w:jc w:val="left"/>
      </w:pPr>
      <w:r>
        <w:rPr>
          <w:rFonts w:ascii="仿宋_GB2312" w:hAnsi="仿宋_GB2312" w:cs="仿宋_GB2312" w:eastAsia="仿宋_GB2312"/>
        </w:rPr>
        <w:t>标的名称：变频空调2匹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技术指标</w:t>
            </w:r>
            <w:r>
              <w:br/>
            </w:r>
            <w:r>
              <w:rPr>
                <w:rFonts w:ascii="仿宋_GB2312" w:hAnsi="仿宋_GB2312" w:cs="仿宋_GB2312" w:eastAsia="仿宋_GB2312"/>
                <w:sz w:val="22"/>
                <w:color w:val="000000"/>
              </w:rPr>
              <w:t>适用面积：</w:t>
            </w:r>
            <w:r>
              <w:rPr>
                <w:rFonts w:ascii="仿宋_GB2312" w:hAnsi="仿宋_GB2312" w:cs="仿宋_GB2312" w:eastAsia="仿宋_GB2312"/>
                <w:sz w:val="22"/>
                <w:color w:val="000000"/>
              </w:rPr>
              <w:t>23-34㎡  面板材质：普通塑料  外机</w:t>
            </w:r>
            <w:r>
              <w:br/>
            </w:r>
            <w:r>
              <w:rPr>
                <w:rFonts w:ascii="仿宋_GB2312" w:hAnsi="仿宋_GB2312" w:cs="仿宋_GB2312" w:eastAsia="仿宋_GB2312"/>
                <w:sz w:val="22"/>
                <w:color w:val="000000"/>
              </w:rPr>
              <w:t>扫风方式：上下扫风</w:t>
            </w:r>
            <w:r>
              <w:rPr>
                <w:rFonts w:ascii="仿宋_GB2312" w:hAnsi="仿宋_GB2312" w:cs="仿宋_GB2312" w:eastAsia="仿宋_GB2312"/>
                <w:sz w:val="22"/>
                <w:color w:val="000000"/>
              </w:rPr>
              <w:t>循环风量：</w:t>
            </w:r>
            <w:r>
              <w:rPr>
                <w:rFonts w:ascii="仿宋_GB2312" w:hAnsi="仿宋_GB2312" w:cs="仿宋_GB2312" w:eastAsia="仿宋_GB2312"/>
                <w:sz w:val="22"/>
                <w:color w:val="000000"/>
              </w:rPr>
              <w:t>≥1020m3/h  内机最大噪音：≤41dB(A)</w:t>
            </w:r>
            <w:r>
              <w:br/>
            </w:r>
            <w:r>
              <w:rPr>
                <w:rFonts w:ascii="仿宋_GB2312" w:hAnsi="仿宋_GB2312" w:cs="仿宋_GB2312" w:eastAsia="仿宋_GB2312"/>
                <w:sz w:val="22"/>
                <w:color w:val="000000"/>
              </w:rPr>
              <w:t>制热功率</w:t>
            </w:r>
            <w:r>
              <w:rPr>
                <w:rFonts w:ascii="仿宋_GB2312" w:hAnsi="仿宋_GB2312" w:cs="仿宋_GB2312" w:eastAsia="仿宋_GB2312"/>
                <w:sz w:val="22"/>
                <w:color w:val="000000"/>
              </w:rPr>
              <w:t>≥7220W 、 制热量≥2000W、 制冷量≥5130W、制冷功率≥9300W、 外机最大噪音：≤51dB(A)；</w:t>
            </w:r>
            <w:r>
              <w:br/>
            </w:r>
            <w:r>
              <w:rPr>
                <w:rFonts w:ascii="仿宋_GB2312" w:hAnsi="仿宋_GB2312" w:cs="仿宋_GB2312" w:eastAsia="仿宋_GB2312"/>
                <w:sz w:val="22"/>
                <w:color w:val="000000"/>
              </w:rPr>
              <w:t>配件：含安装及支架铜管等附件</w:t>
            </w:r>
          </w:p>
        </w:tc>
      </w:tr>
    </w:tbl>
    <w:p>
      <w:pPr>
        <w:pStyle w:val="null5"/>
        <w:jc w:val="left"/>
      </w:pPr>
      <w:r>
        <w:rPr>
          <w:rFonts w:ascii="仿宋_GB2312" w:hAnsi="仿宋_GB2312" w:cs="仿宋_GB2312" w:eastAsia="仿宋_GB2312"/>
        </w:rPr>
        <w:t>标的名称：人工气候室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智能人工气候室地面尺寸</w:t>
            </w:r>
            <w:r>
              <w:rPr>
                <w:rFonts w:ascii="仿宋_GB2312" w:hAnsi="仿宋_GB2312" w:cs="仿宋_GB2312" w:eastAsia="仿宋_GB2312"/>
                <w:sz w:val="22"/>
                <w:color w:val="000000"/>
              </w:rPr>
              <w:t>≥3.9长×4.65宽×高3.2米，室内净高度：≥2.4米。</w:t>
            </w:r>
            <w:r>
              <w:br/>
            </w:r>
            <w:r>
              <w:rPr>
                <w:rFonts w:ascii="仿宋_GB2312" w:hAnsi="仿宋_GB2312" w:cs="仿宋_GB2312" w:eastAsia="仿宋_GB2312"/>
                <w:sz w:val="22"/>
                <w:color w:val="000000"/>
              </w:rPr>
              <w:t>智能人工气候室参数</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10～40℃</w:t>
            </w:r>
            <w:r>
              <w:br/>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±0.5℃～±1.0℃</w:t>
            </w:r>
            <w:r>
              <w:br/>
            </w:r>
            <w:r>
              <w:rPr>
                <w:rFonts w:ascii="仿宋_GB2312" w:hAnsi="仿宋_GB2312" w:cs="仿宋_GB2312" w:eastAsia="仿宋_GB2312"/>
                <w:sz w:val="22"/>
                <w:color w:val="000000"/>
              </w:rPr>
              <w:t>湿度范围：</w:t>
            </w:r>
            <w:r>
              <w:rPr>
                <w:rFonts w:ascii="仿宋_GB2312" w:hAnsi="仿宋_GB2312" w:cs="仿宋_GB2312" w:eastAsia="仿宋_GB2312"/>
                <w:sz w:val="22"/>
                <w:color w:val="000000"/>
              </w:rPr>
              <w:t xml:space="preserve">50～90%RH  </w:t>
            </w:r>
            <w:r>
              <w:br/>
            </w:r>
            <w:r>
              <w:rPr>
                <w:rFonts w:ascii="仿宋_GB2312" w:hAnsi="仿宋_GB2312" w:cs="仿宋_GB2312" w:eastAsia="仿宋_GB2312"/>
                <w:sz w:val="22"/>
                <w:color w:val="000000"/>
              </w:rPr>
              <w:t>控湿精度：</w:t>
            </w:r>
            <w:r>
              <w:rPr>
                <w:rFonts w:ascii="仿宋_GB2312" w:hAnsi="仿宋_GB2312" w:cs="仿宋_GB2312" w:eastAsia="仿宋_GB2312"/>
                <w:sz w:val="22"/>
                <w:color w:val="000000"/>
              </w:rPr>
              <w:t>±5%RH</w:t>
            </w:r>
            <w:r>
              <w:br/>
            </w:r>
            <w:r>
              <w:rPr>
                <w:rFonts w:ascii="仿宋_GB2312" w:hAnsi="仿宋_GB2312" w:cs="仿宋_GB2312" w:eastAsia="仿宋_GB2312"/>
                <w:sz w:val="22"/>
                <w:color w:val="000000"/>
              </w:rPr>
              <w:t>栽培架</w:t>
            </w:r>
            <w:r>
              <w:rPr>
                <w:rFonts w:ascii="仿宋_GB2312" w:hAnsi="仿宋_GB2312" w:cs="仿宋_GB2312" w:eastAsia="仿宋_GB2312"/>
                <w:sz w:val="22"/>
                <w:color w:val="000000"/>
              </w:rPr>
              <w:t>: 配备8套培养架，平台尺寸：工作尺寸≥长1200×宽500×约2000（mm），分为4层光源</w:t>
            </w:r>
            <w:r>
              <w:br/>
            </w:r>
            <w:r>
              <w:rPr>
                <w:rFonts w:ascii="仿宋_GB2312" w:hAnsi="仿宋_GB2312" w:cs="仿宋_GB2312" w:eastAsia="仿宋_GB2312"/>
                <w:sz w:val="22"/>
                <w:color w:val="000000"/>
              </w:rPr>
              <w:t>智能人工气候室采用智能控制系统</w:t>
            </w:r>
            <w:r>
              <w:rPr>
                <w:rFonts w:ascii="仿宋_GB2312" w:hAnsi="仿宋_GB2312" w:cs="仿宋_GB2312" w:eastAsia="仿宋_GB2312"/>
                <w:sz w:val="22"/>
                <w:color w:val="000000"/>
              </w:rPr>
              <w:t>,可设置20以上时段、温度、湿度、光照等，具有设定参数及数据记录功能，也可手动控制室内光照的开或关。</w:t>
            </w:r>
            <w:r>
              <w:br/>
            </w:r>
            <w:r>
              <w:rPr>
                <w:rFonts w:ascii="仿宋_GB2312" w:hAnsi="仿宋_GB2312" w:cs="仿宋_GB2312" w:eastAsia="仿宋_GB2312"/>
                <w:sz w:val="22"/>
                <w:color w:val="000000"/>
              </w:rPr>
              <w:t>温度控制系统采用智能空调控制技术，室内温度均一，升降温速度达到每</w:t>
            </w:r>
            <w:r>
              <w:rPr>
                <w:rFonts w:ascii="仿宋_GB2312" w:hAnsi="仿宋_GB2312" w:cs="仿宋_GB2312" w:eastAsia="仿宋_GB2312"/>
                <w:sz w:val="22"/>
                <w:color w:val="000000"/>
              </w:rPr>
              <w:t>1.5分钟1℃。根据气候室的热负荷大小，智能控制空调机组的运行，由控制系统采集气候室内的温度并与设定的温度进行比较，通过PID及模糊控制算法，精确控制输入气候室的能量，使输入能量4气候室耗散的能量平衡，达到精度大大提高，同时节约大量能量。配备新风换气系统，可由控制器控制,并加有防尘过滤装置，保持新鲜气流均匀。</w:t>
            </w:r>
            <w:r>
              <w:br/>
            </w:r>
            <w:r>
              <w:rPr>
                <w:rFonts w:ascii="仿宋_GB2312" w:hAnsi="仿宋_GB2312" w:cs="仿宋_GB2312" w:eastAsia="仿宋_GB2312"/>
                <w:sz w:val="22"/>
                <w:color w:val="000000"/>
              </w:rPr>
              <w:t>控湿技术：通过室内的湿度传感器，启动并调节超声波加湿系统和除湿机除湿系统，系统综合调节温湿度，温湿度在调节箱内混合均匀后再通过出风口进入室内。（外置式工业超声波加湿器加湿，雾状均匀，室内均匀；除湿机全自动排水装置，无需人工倒水，并与控制系统连接，具有设定及控制除湿程序）。</w:t>
            </w:r>
            <w:r>
              <w:br/>
            </w:r>
            <w:r>
              <w:rPr>
                <w:rFonts w:ascii="仿宋_GB2312" w:hAnsi="仿宋_GB2312" w:cs="仿宋_GB2312" w:eastAsia="仿宋_GB2312"/>
                <w:sz w:val="22"/>
                <w:color w:val="000000"/>
              </w:rPr>
              <w:t>微型计算机：</w:t>
            </w:r>
            <w:r>
              <w:rPr>
                <w:rFonts w:ascii="仿宋_GB2312" w:hAnsi="仿宋_GB2312" w:cs="仿宋_GB2312" w:eastAsia="仿宋_GB2312"/>
                <w:sz w:val="22"/>
                <w:color w:val="000000"/>
              </w:rPr>
              <w:t>≥10寸彩色液晶触摸显示屏(内嵌式) 作为人－机界面, 所有参数的显示和设定均可在触摸屏上进行。配合max232接口连接控制器，具有加湿/除湿控制系统(6高灵敏湿度传感器及一套控制器/室)，温度控制系统（6高灵敏温度传感器及一套控制器/室），光照控制系统（一套控制器自动和手动分开控制/室）。</w:t>
            </w:r>
            <w:r>
              <w:br/>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PID智能控制模式控制系统控制设备运行，实现对气候室内各参数的自动检测和控制，气候室可以实现无人值守运行。全部为自动控制操作系统，计算机全程实时在线记录；具有数据存储、记忆和在线查询功能，如遇暂时停电、关机、再次开机都能延续原来工作状态，从而保证设备按程序正常运行；超温报警自动保护功能，可避免因过热或过冷损坏试验及设备；电控装置中带有过流保护、短路保护、漏电保护、缺相保护，参数异常报警。</w:t>
            </w:r>
            <w:r>
              <w:br/>
            </w:r>
            <w:r>
              <w:rPr>
                <w:rFonts w:ascii="仿宋_GB2312" w:hAnsi="仿宋_GB2312" w:cs="仿宋_GB2312" w:eastAsia="仿宋_GB2312"/>
                <w:sz w:val="22"/>
                <w:color w:val="000000"/>
              </w:rPr>
              <w:t>带</w:t>
            </w:r>
            <w:r>
              <w:rPr>
                <w:rFonts w:ascii="仿宋_GB2312" w:hAnsi="仿宋_GB2312" w:cs="仿宋_GB2312" w:eastAsia="仿宋_GB2312"/>
                <w:sz w:val="22"/>
                <w:color w:val="000000"/>
              </w:rPr>
              <w:t>USB接口下载数据，可实现在线存储数据。带密码锁屏功能（三级密码管理），无权限人员无法进入操作界面，防止误操作。</w:t>
            </w:r>
            <w:r>
              <w:br/>
            </w:r>
            <w:r>
              <w:rPr>
                <w:rFonts w:ascii="仿宋_GB2312" w:hAnsi="仿宋_GB2312" w:cs="仿宋_GB2312" w:eastAsia="仿宋_GB2312"/>
                <w:sz w:val="22"/>
                <w:color w:val="000000"/>
              </w:rPr>
              <w:t>具有手机短信报警通知。手机短信报警装置：当出现故障时，手机短信报警功能启动，向预设用户发送短信通知故障内容（例如第一个手机号设为我司售后服务人员电话，若出现故障时，此售后服务人员将收到智能人工气候室发来的故障短信）。可以预存</w:t>
            </w:r>
            <w:r>
              <w:rPr>
                <w:rFonts w:ascii="仿宋_GB2312" w:hAnsi="仿宋_GB2312" w:cs="仿宋_GB2312" w:eastAsia="仿宋_GB2312"/>
                <w:sz w:val="22"/>
                <w:color w:val="000000"/>
              </w:rPr>
              <w:t>5个手机号进行短信报警。</w:t>
            </w:r>
            <w:r>
              <w:br/>
            </w:r>
            <w:r>
              <w:rPr>
                <w:rFonts w:ascii="仿宋_GB2312" w:hAnsi="仿宋_GB2312" w:cs="仿宋_GB2312" w:eastAsia="仿宋_GB2312"/>
                <w:sz w:val="22"/>
                <w:color w:val="000000"/>
              </w:rPr>
              <w:t>所有管线均做防腐蚀处理；符合</w:t>
            </w:r>
            <w:r>
              <w:rPr>
                <w:rFonts w:ascii="仿宋_GB2312" w:hAnsi="仿宋_GB2312" w:cs="仿宋_GB2312" w:eastAsia="仿宋_GB2312"/>
                <w:sz w:val="22"/>
                <w:color w:val="000000"/>
              </w:rPr>
              <w:t>ISO9001质量管理标准。</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AC 380V 50Hz  电压波动±10%，三相五线制，进户电源由用户提供。</w:t>
            </w:r>
            <w:r>
              <w:br/>
            </w:r>
            <w:r>
              <w:rPr>
                <w:rFonts w:ascii="仿宋_GB2312" w:hAnsi="仿宋_GB2312" w:cs="仿宋_GB2312" w:eastAsia="仿宋_GB2312"/>
                <w:sz w:val="22"/>
                <w:color w:val="000000"/>
              </w:rPr>
              <w:t>可持续长时间运行。</w:t>
            </w:r>
            <w:r>
              <w:br/>
            </w:r>
            <w:r>
              <w:rPr>
                <w:rFonts w:ascii="仿宋_GB2312" w:hAnsi="仿宋_GB2312" w:cs="仿宋_GB2312" w:eastAsia="仿宋_GB2312"/>
                <w:sz w:val="22"/>
                <w:color w:val="000000"/>
              </w:rPr>
              <w:t>室体结构</w:t>
            </w:r>
            <w:r>
              <w:br/>
            </w:r>
            <w:r>
              <w:rPr>
                <w:rFonts w:ascii="仿宋_GB2312" w:hAnsi="仿宋_GB2312" w:cs="仿宋_GB2312" w:eastAsia="仿宋_GB2312"/>
                <w:sz w:val="22"/>
                <w:color w:val="000000"/>
              </w:rPr>
              <w:t>室内整体（栽培架除外）基本无障碍和挂件，以提高室内环境品质和容积率，无风机噪音和强风，静音运行，工作噪音小于</w:t>
            </w:r>
            <w:r>
              <w:rPr>
                <w:rFonts w:ascii="仿宋_GB2312" w:hAnsi="仿宋_GB2312" w:cs="仿宋_GB2312" w:eastAsia="仿宋_GB2312"/>
                <w:sz w:val="22"/>
                <w:color w:val="000000"/>
              </w:rPr>
              <w:t>65dB。温度分布均匀、合理。同时具有短路、漏电等过保安全设备。</w:t>
            </w:r>
            <w:r>
              <w:br/>
            </w:r>
            <w:r>
              <w:rPr>
                <w:rFonts w:ascii="仿宋_GB2312" w:hAnsi="仿宋_GB2312" w:cs="仿宋_GB2312" w:eastAsia="仿宋_GB2312"/>
                <w:sz w:val="22"/>
                <w:color w:val="000000"/>
              </w:rPr>
              <w:t>材料：智能人工气候室采用内嵌式空气处理夹层的结构设计，外围护采用厚度为</w:t>
            </w:r>
            <w:r>
              <w:rPr>
                <w:rFonts w:ascii="仿宋_GB2312" w:hAnsi="仿宋_GB2312" w:cs="仿宋_GB2312" w:eastAsia="仿宋_GB2312"/>
                <w:sz w:val="22"/>
                <w:color w:val="000000"/>
              </w:rPr>
              <w:t>≥100mm扣式双面彩钢≥0.5mm聚氨酯发泡白色彩钢保温板，容重≥42±2Kg/m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，防火等级</w:t>
            </w:r>
            <w:r>
              <w:rPr>
                <w:rFonts w:ascii="仿宋_GB2312" w:hAnsi="仿宋_GB2312" w:cs="仿宋_GB2312" w:eastAsia="仿宋_GB2312"/>
                <w:sz w:val="22"/>
                <w:color w:val="000000"/>
              </w:rPr>
              <w:t>B1，室内吊顶为≥50mm厚聚氨酯发泡白色彩钢保温板，地面辅设≥50mm聚氨酯白色彩钢保温板，龙骨，双侧采用≥1.5mm喷塑钢</w:t>
            </w:r>
            <w:r>
              <w:rPr>
                <w:rFonts w:ascii="仿宋_GB2312" w:hAnsi="仿宋_GB2312" w:cs="仿宋_GB2312" w:eastAsia="仿宋_GB2312"/>
                <w:sz w:val="22"/>
                <w:color w:val="000000"/>
              </w:rPr>
              <w:t>板孔板的出风方式，使用高效的制冷机和能量调节系统，室内空气通过室内顶部吸风系统吸入，与蒸发器加热器进行能量交换后，有风机吸入混合后，均匀从孔板分流进入工作室，降低了出风口的风速，提高室内温度均匀度，且出风安静。板材做气密处理，内外均做防腐防锈处理。门体框架采用专用净化铝制作，在室内的拐角处、顶板与墙板连接处，采用专用净化圆弧铝圆角过渡结构</w:t>
            </w:r>
            <w:r>
              <w:rPr>
                <w:rFonts w:ascii="仿宋_GB2312" w:hAnsi="仿宋_GB2312" w:cs="仿宋_GB2312" w:eastAsia="仿宋_GB2312"/>
                <w:sz w:val="22"/>
                <w:color w:val="000000"/>
              </w:rPr>
              <w:t>,无卫生死角。</w:t>
            </w:r>
            <w:r>
              <w:br/>
            </w:r>
            <w:r>
              <w:rPr>
                <w:rFonts w:ascii="仿宋_GB2312" w:hAnsi="仿宋_GB2312" w:cs="仿宋_GB2312" w:eastAsia="仿宋_GB2312"/>
                <w:sz w:val="22"/>
                <w:color w:val="000000"/>
              </w:rPr>
              <w:t>智能人工气候室的保温门采用与气候室风格协调一致的保温门，牢固美观。保温门尺寸约为宽</w:t>
            </w:r>
            <w:r>
              <w:rPr>
                <w:rFonts w:ascii="仿宋_GB2312" w:hAnsi="仿宋_GB2312" w:cs="仿宋_GB2312" w:eastAsia="仿宋_GB2312"/>
                <w:sz w:val="22"/>
                <w:color w:val="000000"/>
              </w:rPr>
              <w:t>0.9米高2.1米的密封门，外开式，带约0.3米×0.4米观察窗，可随时观察室内情况，附回归器可自动回归。</w:t>
            </w:r>
            <w:r>
              <w:br/>
            </w:r>
            <w:r>
              <w:rPr>
                <w:rFonts w:ascii="仿宋_GB2312" w:hAnsi="仿宋_GB2312" w:cs="仿宋_GB2312" w:eastAsia="仿宋_GB2312"/>
                <w:sz w:val="22"/>
                <w:color w:val="000000"/>
              </w:rPr>
              <w:t>室内线路采用暗藏预埋线管式安装，保持室内干净整洁，方便管路。</w:t>
            </w:r>
            <w:r>
              <w:br/>
            </w:r>
            <w:r>
              <w:rPr>
                <w:rFonts w:ascii="仿宋_GB2312" w:hAnsi="仿宋_GB2312" w:cs="仿宋_GB2312" w:eastAsia="仿宋_GB2312"/>
                <w:sz w:val="22"/>
                <w:color w:val="000000"/>
              </w:rPr>
              <w:t>顶部电源排插设计，干净无杂乱。</w:t>
            </w:r>
            <w:r>
              <w:br/>
            </w:r>
            <w:r>
              <w:rPr>
                <w:rFonts w:ascii="仿宋_GB2312" w:hAnsi="仿宋_GB2312" w:cs="仿宋_GB2312" w:eastAsia="仿宋_GB2312"/>
                <w:sz w:val="22"/>
                <w:color w:val="000000"/>
              </w:rPr>
              <w:t>防漏电保护系统。</w:t>
            </w:r>
            <w:r>
              <w:br/>
            </w:r>
            <w:r>
              <w:rPr>
                <w:rFonts w:ascii="仿宋_GB2312" w:hAnsi="仿宋_GB2312" w:cs="仿宋_GB2312" w:eastAsia="仿宋_GB2312"/>
                <w:sz w:val="22"/>
                <w:color w:val="000000"/>
              </w:rPr>
              <w:t>地面辅设防滑压花铝板</w:t>
            </w:r>
            <w:r>
              <w:rPr>
                <w:rFonts w:ascii="仿宋_GB2312" w:hAnsi="仿宋_GB2312" w:cs="仿宋_GB2312" w:eastAsia="仿宋_GB2312"/>
                <w:sz w:val="22"/>
                <w:color w:val="000000"/>
              </w:rPr>
              <w:t>≥2.0mm厚。</w:t>
            </w:r>
            <w:r>
              <w:br/>
            </w:r>
            <w:r>
              <w:rPr>
                <w:rFonts w:ascii="仿宋_GB2312" w:hAnsi="仿宋_GB2312" w:cs="仿宋_GB2312" w:eastAsia="仿宋_GB2312"/>
                <w:sz w:val="22"/>
                <w:color w:val="000000"/>
              </w:rPr>
              <w:t>控制系统</w:t>
            </w:r>
            <w:r>
              <w:br/>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PID智能控制模式控制系统控制设备运行。</w:t>
            </w:r>
            <w:r>
              <w:br/>
            </w:r>
            <w:r>
              <w:rPr>
                <w:rFonts w:ascii="仿宋_GB2312" w:hAnsi="仿宋_GB2312" w:cs="仿宋_GB2312" w:eastAsia="仿宋_GB2312"/>
                <w:sz w:val="22"/>
                <w:color w:val="000000"/>
              </w:rPr>
              <w:t>系统功能：</w:t>
            </w:r>
            <w:r>
              <w:rPr>
                <w:rFonts w:ascii="仿宋_GB2312" w:hAnsi="仿宋_GB2312" w:cs="仿宋_GB2312" w:eastAsia="仿宋_GB2312"/>
                <w:sz w:val="22"/>
                <w:color w:val="000000"/>
              </w:rPr>
              <w:t>≥10寸进口彩色触摸屏（内嵌式），分辨率≥800*400，中文</w:t>
            </w:r>
            <w:r>
              <w:rPr>
                <w:rFonts w:ascii="仿宋_GB2312" w:hAnsi="仿宋_GB2312" w:cs="仿宋_GB2312" w:eastAsia="仿宋_GB2312"/>
                <w:sz w:val="22"/>
                <w:color w:val="000000"/>
              </w:rPr>
              <w:t>简体操作模式，制冷、加热、加湿、除湿、新风换气、光照周期性启停等各指标的设定和修改均可在触摸屏上进行。可编程序</w:t>
            </w:r>
            <w:r>
              <w:rPr>
                <w:rFonts w:ascii="仿宋_GB2312" w:hAnsi="仿宋_GB2312" w:cs="仿宋_GB2312" w:eastAsia="仿宋_GB2312"/>
                <w:sz w:val="22"/>
                <w:color w:val="000000"/>
              </w:rPr>
              <w:t>20段以上，24小时循环昼夜交替模拟，完整模拟作物生长的白天和夜间模式，，可设置时段、温度、湿度、光照等，按不同作物的生长及实验需要，设定不同的参数后，整个系统自动运行，设备运行状态触摸屏显示，无须人工干预，具备运行数据U盘在线保存功能，可显示温度、湿度变化曲线并存储温度、湿度数据，存储数据可达5年或以上。</w:t>
            </w:r>
            <w:r>
              <w:br/>
            </w:r>
            <w:r>
              <w:rPr>
                <w:rFonts w:ascii="仿宋_GB2312" w:hAnsi="仿宋_GB2312" w:cs="仿宋_GB2312" w:eastAsia="仿宋_GB2312"/>
                <w:sz w:val="22"/>
                <w:color w:val="000000"/>
              </w:rPr>
              <w:t>室内具有短路、漏电等过保安全设备。具有自动保护功能和防误撞功能。</w:t>
            </w:r>
            <w:r>
              <w:br/>
            </w:r>
            <w:r>
              <w:rPr>
                <w:rFonts w:ascii="仿宋_GB2312" w:hAnsi="仿宋_GB2312" w:cs="仿宋_GB2312" w:eastAsia="仿宋_GB2312"/>
                <w:sz w:val="22"/>
                <w:color w:val="000000"/>
              </w:rPr>
              <w:t>控制系统手动功能含：总电源、运行、制冷、灯光、灭菌、换气、照明。以方便维修和特殊控制。</w:t>
            </w:r>
            <w:r>
              <w:br/>
            </w:r>
            <w:r>
              <w:rPr>
                <w:rFonts w:ascii="仿宋_GB2312" w:hAnsi="仿宋_GB2312" w:cs="仿宋_GB2312" w:eastAsia="仿宋_GB2312"/>
                <w:sz w:val="22"/>
                <w:color w:val="000000"/>
              </w:rPr>
              <w:t>分体嵌入式配电箱控制柜：分人工操作液晶系统控制柜和强电柜。高低压独立控制，抗干扰。</w:t>
            </w:r>
            <w:r>
              <w:br/>
            </w:r>
            <w:r>
              <w:rPr>
                <w:rFonts w:ascii="仿宋_GB2312" w:hAnsi="仿宋_GB2312" w:cs="仿宋_GB2312" w:eastAsia="仿宋_GB2312"/>
                <w:sz w:val="22"/>
                <w:color w:val="000000"/>
              </w:rPr>
              <w:t>分体嵌入式配电箱控制柜采用冷轧钢表面静电喷塑，钢板材料</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配电系统</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AC 380V 50Hz  电压波动±10%，三相五线制，进户电源由用户提供。</w:t>
            </w:r>
            <w:r>
              <w:br/>
            </w:r>
            <w:r>
              <w:rPr>
                <w:rFonts w:ascii="仿宋_GB2312" w:hAnsi="仿宋_GB2312" w:cs="仿宋_GB2312" w:eastAsia="仿宋_GB2312"/>
                <w:sz w:val="22"/>
                <w:color w:val="000000"/>
              </w:rPr>
              <w:t>安全性能</w:t>
            </w:r>
            <w:r>
              <w:br/>
            </w:r>
            <w:r>
              <w:rPr>
                <w:rFonts w:ascii="仿宋_GB2312" w:hAnsi="仿宋_GB2312" w:cs="仿宋_GB2312" w:eastAsia="仿宋_GB2312"/>
                <w:sz w:val="22"/>
                <w:color w:val="000000"/>
              </w:rPr>
              <w:t>设有独立超温保护，电源缺相及错相保护、风机过流保护、压缩机高低压保护、压缩机过载保护、缺水保护、压缩机过热保护、电加热过热保护、报警系统。</w:t>
            </w:r>
            <w:r>
              <w:br/>
            </w:r>
            <w:r>
              <w:rPr>
                <w:rFonts w:ascii="仿宋_GB2312" w:hAnsi="仿宋_GB2312" w:cs="仿宋_GB2312" w:eastAsia="仿宋_GB2312"/>
                <w:sz w:val="22"/>
                <w:color w:val="000000"/>
              </w:rPr>
              <w:t>温度系统</w:t>
            </w:r>
            <w:r>
              <w:br/>
            </w:r>
            <w:r>
              <w:rPr>
                <w:rFonts w:ascii="仿宋_GB2312" w:hAnsi="仿宋_GB2312" w:cs="仿宋_GB2312" w:eastAsia="仿宋_GB2312"/>
                <w:sz w:val="22"/>
                <w:color w:val="000000"/>
              </w:rPr>
              <w:t>每室采用专用制冷机组，原装进口</w:t>
            </w:r>
            <w:r>
              <w:rPr>
                <w:rFonts w:ascii="仿宋_GB2312" w:hAnsi="仿宋_GB2312" w:cs="仿宋_GB2312" w:eastAsia="仿宋_GB2312"/>
                <w:sz w:val="22"/>
                <w:color w:val="000000"/>
              </w:rPr>
              <w:t>“谷轮”涡旋式压缩机及全套进口件组装。室内冷暖风循环器定做，高效，低噪音运行；温度控制系统集成于主控制器中, 室外气温在0～35度之间,升降温速度必须达到每1.5分钟≥1℃。室内温度均一，室内上下层温差不超过正负1℃。外置机组，综合空气调节箱，强电控制器等基于一体。</w:t>
            </w:r>
            <w:r>
              <w:br/>
            </w:r>
            <w:r>
              <w:rPr>
                <w:rFonts w:ascii="仿宋_GB2312" w:hAnsi="仿宋_GB2312" w:cs="仿宋_GB2312" w:eastAsia="仿宋_GB2312"/>
                <w:sz w:val="22"/>
                <w:color w:val="000000"/>
              </w:rPr>
              <w:t>专业的风道设计，室内空间无风机和强风噪音，无障碍挂件。</w:t>
            </w:r>
            <w:r>
              <w:br/>
            </w:r>
            <w:r>
              <w:rPr>
                <w:rFonts w:ascii="仿宋_GB2312" w:hAnsi="仿宋_GB2312" w:cs="仿宋_GB2312" w:eastAsia="仿宋_GB2312"/>
                <w:sz w:val="22"/>
                <w:color w:val="000000"/>
              </w:rPr>
              <w:t>气流循环风向采用室内中间顶部吸风，两侧出风循环，顶部放置蒸发器。</w:t>
            </w:r>
            <w:r>
              <w:br/>
            </w:r>
            <w:r>
              <w:rPr>
                <w:rFonts w:ascii="仿宋_GB2312" w:hAnsi="仿宋_GB2312" w:cs="仿宋_GB2312" w:eastAsia="仿宋_GB2312"/>
                <w:sz w:val="22"/>
                <w:color w:val="000000"/>
              </w:rPr>
              <w:t>采用不锈钢电加热器进行室内加热，安装</w:t>
            </w:r>
            <w:r>
              <w:rPr>
                <w:rFonts w:ascii="仿宋_GB2312" w:hAnsi="仿宋_GB2312" w:cs="仿宋_GB2312" w:eastAsia="仿宋_GB2312"/>
                <w:sz w:val="22"/>
                <w:color w:val="000000"/>
              </w:rPr>
              <w:t>3套加热器，采用多点连续加热，自带高温断电保护功能。</w:t>
            </w:r>
            <w:r>
              <w:br/>
            </w:r>
            <w:r>
              <w:rPr>
                <w:rFonts w:ascii="仿宋_GB2312" w:hAnsi="仿宋_GB2312" w:cs="仿宋_GB2312" w:eastAsia="仿宋_GB2312"/>
                <w:sz w:val="22"/>
                <w:color w:val="000000"/>
              </w:rPr>
              <w:t>湿度系统</w:t>
            </w:r>
            <w:r>
              <w:br/>
            </w:r>
            <w:r>
              <w:rPr>
                <w:rFonts w:ascii="仿宋_GB2312" w:hAnsi="仿宋_GB2312" w:cs="仿宋_GB2312" w:eastAsia="仿宋_GB2312"/>
                <w:sz w:val="22"/>
                <w:color w:val="000000"/>
              </w:rPr>
              <w:t>1. 除湿设备：要求安装除湿设备，,处理空气额定风量≥850m</w:t>
            </w:r>
            <w:r>
              <w:rPr>
                <w:rFonts w:ascii="仿宋_GB2312" w:hAnsi="仿宋_GB2312" w:cs="仿宋_GB2312" w:eastAsia="仿宋_GB2312"/>
                <w:sz w:val="22"/>
                <w:color w:val="000000"/>
              </w:rPr>
              <w:t>³</w:t>
            </w:r>
            <w:r>
              <w:rPr>
                <w:rFonts w:ascii="仿宋_GB2312" w:hAnsi="仿宋_GB2312" w:cs="仿宋_GB2312" w:eastAsia="仿宋_GB2312"/>
                <w:sz w:val="22"/>
                <w:color w:val="000000"/>
              </w:rPr>
              <w:t>/h,风机功率≥0.55KW,机外余压200pa,;再生空气额定风量≥300m</w:t>
            </w:r>
            <w:r>
              <w:rPr>
                <w:rFonts w:ascii="仿宋_GB2312" w:hAnsi="仿宋_GB2312" w:cs="仿宋_GB2312" w:eastAsia="仿宋_GB2312"/>
                <w:sz w:val="22"/>
                <w:color w:val="000000"/>
              </w:rPr>
              <w:t>³</w:t>
            </w:r>
            <w:r>
              <w:rPr>
                <w:rFonts w:ascii="仿宋_GB2312" w:hAnsi="仿宋_GB2312" w:cs="仿宋_GB2312" w:eastAsia="仿宋_GB2312"/>
                <w:sz w:val="22"/>
                <w:color w:val="000000"/>
              </w:rPr>
              <w:t>/h,风机功率≥0.25KW,机外余压200pa,;再生加热功率≥9KW;相应进风工况下的除湿KG/H,干球温度DB:30℃，相对湿度：80%RH时为7.1；干球温度：DB:25℃，相对湿度：65%RH时为6.4；干球温度：DB:13℃，相对湿度：100%RH时为6.5；干球温度：DB:5℃，相对湿度：100%RH时为4.5；转轮规格型号350；风速：再生进风1.8m/S,处理进风3.8m/S，机组外形≥1500*640*1040.再生进风≥170*280mm,处理进风≥250*250mm.再生出风≥90*90mm,处理出风≥290*170mm.配备管道排水系统</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外置式工业超声波加湿器加湿。由</w:t>
            </w:r>
            <w:r>
              <w:rPr>
                <w:rFonts w:ascii="仿宋_GB2312" w:hAnsi="仿宋_GB2312" w:cs="仿宋_GB2312" w:eastAsia="仿宋_GB2312"/>
                <w:sz w:val="22"/>
                <w:color w:val="000000"/>
              </w:rPr>
              <w:t>PVC管道多点投送进行加湿，在调节箱混合，雾状均匀，室内均匀。加湿量≥6Kg/h。</w:t>
            </w:r>
            <w:r>
              <w:br/>
            </w:r>
            <w:r>
              <w:rPr>
                <w:rFonts w:ascii="仿宋_GB2312" w:hAnsi="仿宋_GB2312" w:cs="仿宋_GB2312" w:eastAsia="仿宋_GB2312"/>
                <w:sz w:val="22"/>
                <w:color w:val="000000"/>
              </w:rPr>
              <w:t>具有断水保护器，水位自动控制器，配备非常灵敏的自动上水系统。</w:t>
            </w:r>
            <w:r>
              <w:br/>
            </w:r>
            <w:r>
              <w:rPr>
                <w:rFonts w:ascii="仿宋_GB2312" w:hAnsi="仿宋_GB2312" w:cs="仿宋_GB2312" w:eastAsia="仿宋_GB2312"/>
                <w:sz w:val="22"/>
                <w:color w:val="000000"/>
              </w:rPr>
              <w:t>室内新风换气系统</w:t>
            </w:r>
            <w:r>
              <w:br/>
            </w:r>
            <w:r>
              <w:rPr>
                <w:rFonts w:ascii="仿宋_GB2312" w:hAnsi="仿宋_GB2312" w:cs="仿宋_GB2312" w:eastAsia="仿宋_GB2312"/>
                <w:sz w:val="22"/>
                <w:color w:val="000000"/>
              </w:rPr>
              <w:t>在风道循环系统中设置新风换气系统，可由控制器控制</w:t>
            </w:r>
            <w:r>
              <w:rPr>
                <w:rFonts w:ascii="仿宋_GB2312" w:hAnsi="仿宋_GB2312" w:cs="仿宋_GB2312" w:eastAsia="仿宋_GB2312"/>
                <w:sz w:val="22"/>
                <w:color w:val="000000"/>
              </w:rPr>
              <w:t>,并加有防尘过滤装置，保持新鲜气流均匀。自由换气，每小时换气次数可由用户自行设置。进风侧配备空气过滤装置。</w:t>
            </w:r>
            <w:r>
              <w:br/>
            </w:r>
            <w:r>
              <w:rPr>
                <w:rFonts w:ascii="仿宋_GB2312" w:hAnsi="仿宋_GB2312" w:cs="仿宋_GB2312" w:eastAsia="仿宋_GB2312"/>
                <w:sz w:val="22"/>
                <w:color w:val="000000"/>
              </w:rPr>
              <w:t>其他电气配置</w:t>
            </w:r>
            <w:r>
              <w:br/>
            </w:r>
            <w:r>
              <w:rPr>
                <w:rFonts w:ascii="仿宋_GB2312" w:hAnsi="仿宋_GB2312" w:cs="仿宋_GB2312" w:eastAsia="仿宋_GB2312"/>
                <w:sz w:val="22"/>
                <w:color w:val="000000"/>
              </w:rPr>
              <w:t>电器元件：空气开关、交流接触器、中间继电器、缺相保护器、断路保护器等电器元件采用</w:t>
            </w:r>
            <w:r>
              <w:rPr>
                <w:rFonts w:ascii="仿宋_GB2312" w:hAnsi="仿宋_GB2312" w:cs="仿宋_GB2312" w:eastAsia="仿宋_GB2312"/>
                <w:sz w:val="22"/>
                <w:color w:val="000000"/>
              </w:rPr>
              <w:t>“施耐德”品牌电器元件，耐用，灵敏度高，寿命长。</w:t>
            </w:r>
            <w:r>
              <w:br/>
            </w:r>
            <w:r>
              <w:rPr>
                <w:rFonts w:ascii="仿宋_GB2312" w:hAnsi="仿宋_GB2312" w:cs="仿宋_GB2312" w:eastAsia="仿宋_GB2312"/>
                <w:sz w:val="22"/>
                <w:color w:val="000000"/>
              </w:rPr>
              <w:t>膨胀阀、电磁阀、干燥过滤器等部分器件耐用，寿命长，灵敏度高。</w:t>
            </w:r>
            <w:r>
              <w:br/>
            </w:r>
            <w:r>
              <w:rPr>
                <w:rFonts w:ascii="仿宋_GB2312" w:hAnsi="仿宋_GB2312" w:cs="仿宋_GB2312" w:eastAsia="仿宋_GB2312"/>
                <w:sz w:val="22"/>
                <w:color w:val="000000"/>
              </w:rPr>
              <w:t>具有紫外线灭菌消毒功能。</w:t>
            </w:r>
            <w:r>
              <w:br/>
            </w:r>
            <w:r>
              <w:rPr>
                <w:rFonts w:ascii="仿宋_GB2312" w:hAnsi="仿宋_GB2312" w:cs="仿宋_GB2312" w:eastAsia="仿宋_GB2312"/>
                <w:sz w:val="22"/>
                <w:color w:val="000000"/>
              </w:rPr>
              <w:t>照明灯光源：</w:t>
            </w:r>
            <w:r>
              <w:rPr>
                <w:rFonts w:ascii="仿宋_GB2312" w:hAnsi="仿宋_GB2312" w:cs="仿宋_GB2312" w:eastAsia="仿宋_GB2312"/>
                <w:sz w:val="22"/>
                <w:color w:val="000000"/>
              </w:rPr>
              <w:t>LED吸顶式照明灯，作为人员的工作照明。</w:t>
            </w:r>
            <w:r>
              <w:br/>
            </w:r>
            <w:r>
              <w:rPr>
                <w:rFonts w:ascii="仿宋_GB2312" w:hAnsi="仿宋_GB2312" w:cs="仿宋_GB2312" w:eastAsia="仿宋_GB2312"/>
                <w:sz w:val="22"/>
                <w:color w:val="000000"/>
              </w:rPr>
              <w:t>采用具有防水功能的电源插座。</w:t>
            </w:r>
            <w:r>
              <w:br/>
            </w:r>
            <w:r>
              <w:rPr>
                <w:rFonts w:ascii="仿宋_GB2312" w:hAnsi="仿宋_GB2312" w:cs="仿宋_GB2312" w:eastAsia="仿宋_GB2312"/>
                <w:sz w:val="22"/>
                <w:color w:val="000000"/>
              </w:rPr>
              <w:t>具有环保措施：选用材料按照绿色环保的要求进行，特别是对围护结构材料的选择，防止有害气体的残留。</w:t>
            </w:r>
            <w:r>
              <w:br/>
            </w:r>
            <w:r>
              <w:rPr>
                <w:rFonts w:ascii="仿宋_GB2312" w:hAnsi="仿宋_GB2312" w:cs="仿宋_GB2312" w:eastAsia="仿宋_GB2312"/>
                <w:sz w:val="22"/>
                <w:color w:val="000000"/>
              </w:rPr>
              <w:t>所有管线均做防腐蚀处理；符合</w:t>
            </w:r>
            <w:r>
              <w:rPr>
                <w:rFonts w:ascii="仿宋_GB2312" w:hAnsi="仿宋_GB2312" w:cs="仿宋_GB2312" w:eastAsia="仿宋_GB2312"/>
                <w:sz w:val="22"/>
                <w:color w:val="000000"/>
              </w:rPr>
              <w:t>ISO9001质量管理标准。</w:t>
            </w:r>
          </w:p>
        </w:tc>
      </w:tr>
    </w:tbl>
    <w:p>
      <w:pPr>
        <w:pStyle w:val="null5"/>
        <w:jc w:val="left"/>
      </w:pPr>
      <w:r>
        <w:rPr>
          <w:rFonts w:ascii="仿宋_GB2312" w:hAnsi="仿宋_GB2312" w:cs="仿宋_GB2312" w:eastAsia="仿宋_GB2312"/>
        </w:rPr>
        <w:t>标的名称：谷物电子容重器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1．最大工作称量：≥1000±2g</w:t>
            </w:r>
            <w:r>
              <w:br/>
            </w:r>
            <w:r>
              <w:rPr>
                <w:rFonts w:ascii="仿宋_GB2312" w:hAnsi="仿宋_GB2312" w:cs="仿宋_GB2312" w:eastAsia="仿宋_GB2312"/>
                <w:sz w:val="22"/>
                <w:color w:val="000000"/>
              </w:rPr>
              <w:t>2．最小工作称量：≤100g</w:t>
            </w:r>
            <w:r>
              <w:br/>
            </w:r>
            <w:r>
              <w:rPr>
                <w:rFonts w:ascii="仿宋_GB2312" w:hAnsi="仿宋_GB2312" w:cs="仿宋_GB2312" w:eastAsia="仿宋_GB2312"/>
                <w:sz w:val="22"/>
                <w:color w:val="000000"/>
              </w:rPr>
              <w:t>3．容重筒容积：1000±1.5ml</w:t>
            </w:r>
            <w:r>
              <w:br/>
            </w:r>
            <w:r>
              <w:rPr>
                <w:rFonts w:ascii="仿宋_GB2312" w:hAnsi="仿宋_GB2312" w:cs="仿宋_GB2312" w:eastAsia="仿宋_GB2312"/>
                <w:sz w:val="22"/>
                <w:color w:val="000000"/>
              </w:rPr>
              <w:t>4．测量小颗粒料斗直径：≥30mm</w:t>
            </w:r>
            <w:r>
              <w:br/>
            </w:r>
            <w:r>
              <w:rPr>
                <w:rFonts w:ascii="仿宋_GB2312" w:hAnsi="仿宋_GB2312" w:cs="仿宋_GB2312" w:eastAsia="仿宋_GB2312"/>
                <w:sz w:val="22"/>
                <w:color w:val="000000"/>
              </w:rPr>
              <w:t>5．测量大颗粒料斗直径：≥40mm</w:t>
            </w:r>
            <w:r>
              <w:br/>
            </w:r>
            <w:r>
              <w:rPr>
                <w:rFonts w:ascii="仿宋_GB2312" w:hAnsi="仿宋_GB2312" w:cs="仿宋_GB2312" w:eastAsia="仿宋_GB2312"/>
                <w:sz w:val="22"/>
                <w:color w:val="000000"/>
              </w:rPr>
              <w:t>6．测量分辨率：≤1g</w:t>
            </w:r>
            <w:r>
              <w:br/>
            </w:r>
            <w:r>
              <w:rPr>
                <w:rFonts w:ascii="仿宋_GB2312" w:hAnsi="仿宋_GB2312" w:cs="仿宋_GB2312" w:eastAsia="仿宋_GB2312"/>
                <w:sz w:val="22"/>
                <w:color w:val="000000"/>
              </w:rPr>
              <w:t>7．工作电源：AC220V,50Hz</w:t>
            </w:r>
            <w:r>
              <w:br/>
            </w:r>
            <w:r>
              <w:rPr>
                <w:rFonts w:ascii="仿宋_GB2312" w:hAnsi="仿宋_GB2312" w:cs="仿宋_GB2312" w:eastAsia="仿宋_GB2312"/>
                <w:sz w:val="22"/>
                <w:color w:val="000000"/>
              </w:rPr>
              <w:t>8．功率：≥10W</w:t>
            </w:r>
            <w:r>
              <w:br/>
            </w:r>
            <w:r>
              <w:rPr>
                <w:rFonts w:ascii="仿宋_GB2312" w:hAnsi="仿宋_GB2312" w:cs="仿宋_GB2312" w:eastAsia="仿宋_GB2312"/>
                <w:sz w:val="22"/>
                <w:color w:val="000000"/>
              </w:rPr>
              <w:t>9．工作环境要求</w:t>
            </w:r>
            <w:r>
              <w:br/>
            </w:r>
            <w:r>
              <w:rPr>
                <w:rFonts w:ascii="仿宋_GB2312" w:hAnsi="仿宋_GB2312" w:cs="仿宋_GB2312" w:eastAsia="仿宋_GB2312"/>
                <w:sz w:val="21"/>
              </w:rPr>
              <w:t xml:space="preserve">    </w:t>
            </w:r>
            <w:r>
              <w:rPr>
                <w:rFonts w:ascii="仿宋_GB2312" w:hAnsi="仿宋_GB2312" w:cs="仿宋_GB2312" w:eastAsia="仿宋_GB2312"/>
                <w:sz w:val="22"/>
                <w:color w:val="000000"/>
              </w:rPr>
              <w:t>环境温度：</w:t>
            </w:r>
            <w:r>
              <w:rPr>
                <w:rFonts w:ascii="仿宋_GB2312" w:hAnsi="仿宋_GB2312" w:cs="仿宋_GB2312" w:eastAsia="仿宋_GB2312"/>
                <w:sz w:val="22"/>
                <w:color w:val="000000"/>
              </w:rPr>
              <w:t>5-40℃</w:t>
            </w:r>
            <w:r>
              <w:br/>
            </w:r>
            <w:r>
              <w:rPr>
                <w:rFonts w:ascii="仿宋_GB2312" w:hAnsi="仿宋_GB2312" w:cs="仿宋_GB2312" w:eastAsia="仿宋_GB2312"/>
                <w:sz w:val="21"/>
              </w:rPr>
              <w:t xml:space="preserve">    </w:t>
            </w:r>
            <w:r>
              <w:rPr>
                <w:rFonts w:ascii="仿宋_GB2312" w:hAnsi="仿宋_GB2312" w:cs="仿宋_GB2312" w:eastAsia="仿宋_GB2312"/>
                <w:sz w:val="22"/>
                <w:color w:val="000000"/>
              </w:rPr>
              <w:t>相对湿度：＜</w:t>
            </w:r>
            <w:r>
              <w:rPr>
                <w:rFonts w:ascii="仿宋_GB2312" w:hAnsi="仿宋_GB2312" w:cs="仿宋_GB2312" w:eastAsia="仿宋_GB2312"/>
                <w:sz w:val="22"/>
                <w:color w:val="000000"/>
              </w:rPr>
              <w:t>90%RH</w:t>
            </w:r>
          </w:p>
        </w:tc>
      </w:tr>
    </w:tbl>
    <w:p>
      <w:pPr>
        <w:pStyle w:val="null5"/>
        <w:jc w:val="left"/>
      </w:pPr>
      <w:r>
        <w:rPr>
          <w:rFonts w:ascii="仿宋_GB2312" w:hAnsi="仿宋_GB2312" w:cs="仿宋_GB2312" w:eastAsia="仿宋_GB2312"/>
        </w:rPr>
        <w:t>标的名称：气瓶柜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1.柜体：采用≥1.0mm厚冷轧钢板，经酸洗磷化处理，表面通过环氧树脂静电喷涂，达到防酸碱及防锈之效果；</w:t>
            </w:r>
            <w:r>
              <w:br/>
            </w:r>
            <w:r>
              <w:rPr>
                <w:rFonts w:ascii="仿宋_GB2312" w:hAnsi="仿宋_GB2312" w:cs="仿宋_GB2312" w:eastAsia="仿宋_GB2312"/>
                <w:sz w:val="22"/>
                <w:color w:val="000000"/>
              </w:rPr>
              <w:t>2.门板：采用可脱卸铰链，正面带视窗，视窗为防爆玻璃；</w:t>
            </w:r>
            <w:r>
              <w:br/>
            </w:r>
            <w:r>
              <w:rPr>
                <w:rFonts w:ascii="仿宋_GB2312" w:hAnsi="仿宋_GB2312" w:cs="仿宋_GB2312" w:eastAsia="仿宋_GB2312"/>
                <w:sz w:val="22"/>
                <w:color w:val="000000"/>
              </w:rPr>
              <w:t>3.PASS孔：柜体侧面设有PASS孔，保证柜内气体流动；</w:t>
            </w:r>
            <w:r>
              <w:br/>
            </w:r>
            <w:r>
              <w:rPr>
                <w:rFonts w:ascii="仿宋_GB2312" w:hAnsi="仿宋_GB2312" w:cs="仿宋_GB2312" w:eastAsia="仿宋_GB2312"/>
                <w:sz w:val="22"/>
                <w:color w:val="000000"/>
              </w:rPr>
              <w:t>4.固定链条：内部采用固定式链条，防止气瓶倾倒；</w:t>
            </w:r>
            <w:r>
              <w:br/>
            </w:r>
            <w:r>
              <w:rPr>
                <w:rFonts w:ascii="仿宋_GB2312" w:hAnsi="仿宋_GB2312" w:cs="仿宋_GB2312" w:eastAsia="仿宋_GB2312"/>
                <w:sz w:val="22"/>
                <w:color w:val="000000"/>
              </w:rPr>
              <w:t>5.踏板：柜体底部设有可调节踏板，方便气瓶装卸；</w:t>
            </w:r>
            <w:r>
              <w:br/>
            </w:r>
            <w:r>
              <w:rPr>
                <w:rFonts w:ascii="仿宋_GB2312" w:hAnsi="仿宋_GB2312" w:cs="仿宋_GB2312" w:eastAsia="仿宋_GB2312"/>
                <w:sz w:val="22"/>
                <w:color w:val="000000"/>
              </w:rPr>
              <w:t>6.拉手：采用嵌入式高强度拉手。</w:t>
            </w:r>
            <w:r>
              <w:br/>
            </w:r>
            <w:r>
              <w:rPr>
                <w:rFonts w:ascii="仿宋_GB2312" w:hAnsi="仿宋_GB2312" w:cs="仿宋_GB2312" w:eastAsia="仿宋_GB2312"/>
                <w:sz w:val="22"/>
                <w:color w:val="000000"/>
              </w:rPr>
              <w:t>7.报警器：可选择选用专用报警装置。报警装置可识别：可燃式气体如甲烷、乙炔、煤气等；</w:t>
            </w:r>
            <w:r>
              <w:br/>
            </w:r>
            <w:r>
              <w:rPr>
                <w:rFonts w:ascii="仿宋_GB2312" w:hAnsi="仿宋_GB2312" w:cs="仿宋_GB2312" w:eastAsia="仿宋_GB2312"/>
                <w:sz w:val="22"/>
                <w:color w:val="000000"/>
              </w:rPr>
              <w:t>8.声光报警系统：当柜内传感器检测到气体泄漏时，会自动触发红灯闪烁和报警轰鸣声，同时自动排风；</w:t>
            </w:r>
            <w:r>
              <w:br/>
            </w:r>
            <w:r>
              <w:rPr>
                <w:rFonts w:ascii="仿宋_GB2312" w:hAnsi="仿宋_GB2312" w:cs="仿宋_GB2312" w:eastAsia="仿宋_GB2312"/>
                <w:sz w:val="22"/>
                <w:color w:val="000000"/>
              </w:rPr>
              <w:t>9.自动排风系统：当柜内传感器检测到气体泄漏并报警的同时，顶部风机会自动工作，将气体通过排风管排出室外，保证工作区域的人身安全；</w:t>
            </w:r>
            <w:r>
              <w:br/>
            </w:r>
            <w:r>
              <w:rPr>
                <w:rFonts w:ascii="仿宋_GB2312" w:hAnsi="仿宋_GB2312" w:cs="仿宋_GB2312" w:eastAsia="仿宋_GB2312"/>
                <w:sz w:val="22"/>
                <w:color w:val="000000"/>
              </w:rPr>
              <w:t>10颜色：灰色；容积：双瓶；门类型：双门，手动，带报警装置。</w:t>
            </w:r>
          </w:p>
        </w:tc>
      </w:tr>
    </w:tbl>
    <w:p>
      <w:pPr>
        <w:pStyle w:val="null5"/>
        <w:jc w:val="left"/>
      </w:pPr>
      <w:r>
        <w:rPr>
          <w:rFonts w:ascii="仿宋_GB2312" w:hAnsi="仿宋_GB2312" w:cs="仿宋_GB2312" w:eastAsia="仿宋_GB2312"/>
        </w:rPr>
        <w:t>标的名称：不锈钢货架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304钢，≥2*0.6*2米</w:t>
            </w:r>
            <w:r>
              <w:rPr>
                <w:rFonts w:ascii="仿宋_GB2312" w:hAnsi="仿宋_GB2312" w:cs="仿宋_GB2312" w:eastAsia="仿宋_GB2312"/>
                <w:sz w:val="22"/>
                <w:color w:val="000000"/>
              </w:rPr>
              <w:t>，可调节</w:t>
            </w:r>
          </w:p>
        </w:tc>
      </w:tr>
    </w:tbl>
    <w:p>
      <w:pPr>
        <w:pStyle w:val="null5"/>
        <w:jc w:val="left"/>
      </w:pPr>
      <w:r>
        <w:rPr>
          <w:rFonts w:ascii="仿宋_GB2312" w:hAnsi="仿宋_GB2312" w:cs="仿宋_GB2312" w:eastAsia="仿宋_GB2312"/>
        </w:rPr>
        <w:t>标的名称：肥料养分速测仪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全项目土壤肥料养分检测仪器特点：</w:t>
            </w:r>
            <w:r>
              <w:br/>
            </w:r>
            <w:r>
              <w:rPr>
                <w:rFonts w:ascii="仿宋_GB2312" w:hAnsi="仿宋_GB2312" w:cs="仿宋_GB2312" w:eastAsia="仿宋_GB2312"/>
                <w:sz w:val="22"/>
                <w:color w:val="000000"/>
              </w:rPr>
              <w:t>1、可检测土壤及化肥、有机肥（含叶面肥、水溶肥、喷施肥等）、植株中的速效氮、速效磷、有效钾、全</w:t>
            </w:r>
            <w:r>
              <w:br/>
            </w:r>
            <w:r>
              <w:rPr>
                <w:rFonts w:ascii="仿宋_GB2312" w:hAnsi="仿宋_GB2312" w:cs="仿宋_GB2312" w:eastAsia="仿宋_GB2312"/>
                <w:sz w:val="22"/>
                <w:color w:val="000000"/>
              </w:rPr>
              <w:t>氮、全磷、全钾、有机质、酸碱度、含盐量，钙、镁、硫、铁、锰、硼、锌、铜、氯、硅、钼等各种中微量</w:t>
            </w:r>
            <w:r>
              <w:br/>
            </w:r>
            <w:r>
              <w:rPr>
                <w:rFonts w:ascii="仿宋_GB2312" w:hAnsi="仿宋_GB2312" w:cs="仿宋_GB2312" w:eastAsia="仿宋_GB2312"/>
                <w:sz w:val="22"/>
                <w:color w:val="000000"/>
              </w:rPr>
              <w:t>元素含量。</w:t>
            </w:r>
            <w:r>
              <w:br/>
            </w:r>
            <w:r>
              <w:rPr>
                <w:rFonts w:ascii="仿宋_GB2312" w:hAnsi="仿宋_GB2312" w:cs="仿宋_GB2312" w:eastAsia="仿宋_GB2312"/>
                <w:sz w:val="22"/>
                <w:color w:val="000000"/>
              </w:rPr>
              <w:t>2、安卓操作系统，采用更加高效和人性化操作，仪器标配wifi无线上传、4G联网传输、GPRS无线远</w:t>
            </w:r>
            <w:r>
              <w:br/>
            </w:r>
            <w:r>
              <w:rPr>
                <w:rFonts w:ascii="仿宋_GB2312" w:hAnsi="仿宋_GB2312" w:cs="仿宋_GB2312" w:eastAsia="仿宋_GB2312"/>
                <w:sz w:val="22"/>
                <w:color w:val="000000"/>
              </w:rPr>
              <w:t>传，快速上传数据。</w:t>
            </w:r>
            <w:r>
              <w:br/>
            </w:r>
            <w:r>
              <w:rPr>
                <w:rFonts w:ascii="仿宋_GB2312" w:hAnsi="仿宋_GB2312" w:cs="仿宋_GB2312" w:eastAsia="仿宋_GB2312"/>
                <w:sz w:val="22"/>
                <w:color w:val="000000"/>
              </w:rPr>
              <w:t>3、内置作物专家施肥系统，可对百余种全国农业、果树、经济作物的目标产量计算推荐施肥量，依据施肥配</w:t>
            </w:r>
            <w:r>
              <w:br/>
            </w:r>
            <w:r>
              <w:rPr>
                <w:rFonts w:ascii="仿宋_GB2312" w:hAnsi="仿宋_GB2312" w:cs="仿宋_GB2312" w:eastAsia="仿宋_GB2312"/>
                <w:sz w:val="22"/>
                <w:color w:val="000000"/>
              </w:rPr>
              <w:t>方科学指导农业生产。</w:t>
            </w:r>
            <w:r>
              <w:br/>
            </w:r>
            <w:r>
              <w:rPr>
                <w:rFonts w:ascii="仿宋_GB2312" w:hAnsi="仿宋_GB2312" w:cs="仿宋_GB2312" w:eastAsia="仿宋_GB2312"/>
                <w:sz w:val="22"/>
                <w:color w:val="000000"/>
              </w:rPr>
              <w:t>4、采用精密旋转比色池设计，光源一致性更加精确保证检测精度。一次性可快速检测≥8个样品，提升检</w:t>
            </w:r>
            <w:r>
              <w:br/>
            </w:r>
            <w:r>
              <w:rPr>
                <w:rFonts w:ascii="仿宋_GB2312" w:hAnsi="仿宋_GB2312" w:cs="仿宋_GB2312" w:eastAsia="仿宋_GB2312"/>
                <w:sz w:val="22"/>
                <w:color w:val="000000"/>
              </w:rPr>
              <w:t>测效率，降低检测成本。</w:t>
            </w:r>
            <w:r>
              <w:br/>
            </w:r>
            <w:r>
              <w:rPr>
                <w:rFonts w:ascii="仿宋_GB2312" w:hAnsi="仿宋_GB2312" w:cs="仿宋_GB2312" w:eastAsia="仿宋_GB2312"/>
                <w:sz w:val="22"/>
                <w:color w:val="000000"/>
              </w:rPr>
              <w:t>5、内置植物营养诊断标准图谱，根据各农作物营养缺失的图片，进行叶面对比，诊断丰缺。</w:t>
            </w:r>
            <w:r>
              <w:br/>
            </w:r>
            <w:r>
              <w:rPr>
                <w:rFonts w:ascii="仿宋_GB2312" w:hAnsi="仿宋_GB2312" w:cs="仿宋_GB2312" w:eastAsia="仿宋_GB2312"/>
                <w:sz w:val="22"/>
                <w:color w:val="000000"/>
              </w:rPr>
              <w:t>6、比色槽部分采用标准1cm比色皿，无机械位移及磨损，光路测试定位精确，有效屏蔽外光干扰，保证检</w:t>
            </w:r>
            <w:r>
              <w:br/>
            </w:r>
            <w:r>
              <w:rPr>
                <w:rFonts w:ascii="仿宋_GB2312" w:hAnsi="仿宋_GB2312" w:cs="仿宋_GB2312" w:eastAsia="仿宋_GB2312"/>
                <w:sz w:val="22"/>
                <w:color w:val="000000"/>
              </w:rPr>
              <w:t>测结果优于国标要求。</w:t>
            </w:r>
            <w:r>
              <w:br/>
            </w:r>
            <w:r>
              <w:rPr>
                <w:rFonts w:ascii="仿宋_GB2312" w:hAnsi="仿宋_GB2312" w:cs="仿宋_GB2312" w:eastAsia="仿宋_GB2312"/>
                <w:sz w:val="22"/>
                <w:color w:val="000000"/>
              </w:rPr>
              <w:t>7、仪器具有4G内存，可长期存储数据，并配有上传平台，无需数据线，数据可直接无线上传，方便进行数</w:t>
            </w:r>
            <w:r>
              <w:br/>
            </w:r>
            <w:r>
              <w:rPr>
                <w:rFonts w:ascii="仿宋_GB2312" w:hAnsi="仿宋_GB2312" w:cs="仿宋_GB2312" w:eastAsia="仿宋_GB2312"/>
                <w:sz w:val="22"/>
                <w:color w:val="000000"/>
              </w:rPr>
              <w:t>据管理和数据长期分析。</w:t>
            </w:r>
            <w:r>
              <w:br/>
            </w:r>
            <w:r>
              <w:rPr>
                <w:rFonts w:ascii="仿宋_GB2312" w:hAnsi="仿宋_GB2312" w:cs="仿宋_GB2312" w:eastAsia="仿宋_GB2312"/>
                <w:sz w:val="22"/>
                <w:color w:val="000000"/>
              </w:rPr>
              <w:t>8、仪器可自由编辑打印信息，仪器内置新一代高速热敏打印机，检测完成可自动打印检测报告和二维码。</w:t>
            </w:r>
            <w:r>
              <w:br/>
            </w:r>
            <w:r>
              <w:rPr>
                <w:rFonts w:ascii="仿宋_GB2312" w:hAnsi="仿宋_GB2312" w:cs="仿宋_GB2312" w:eastAsia="仿宋_GB2312"/>
                <w:sz w:val="22"/>
                <w:color w:val="000000"/>
              </w:rPr>
              <w:t>9、高灵敏≥7寸电容触摸屏，高清晰高交互显示，大程度降低传统仪器的繁琐操作和失误。</w:t>
            </w:r>
            <w:r>
              <w:br/>
            </w:r>
            <w:r>
              <w:rPr>
                <w:rFonts w:ascii="仿宋_GB2312" w:hAnsi="仿宋_GB2312" w:cs="仿宋_GB2312" w:eastAsia="仿宋_GB2312"/>
                <w:sz w:val="22"/>
                <w:color w:val="000000"/>
              </w:rPr>
              <w:t>10、每个通道均配置四波长冷光源，所有光源实现恒流稳压，保证波长稳定。 硅半导体作为信号接收系统，</w:t>
            </w:r>
            <w:r>
              <w:br/>
            </w:r>
            <w:r>
              <w:rPr>
                <w:rFonts w:ascii="仿宋_GB2312" w:hAnsi="仿宋_GB2312" w:cs="仿宋_GB2312" w:eastAsia="仿宋_GB2312"/>
                <w:sz w:val="22"/>
                <w:color w:val="000000"/>
              </w:rPr>
              <w:t>寿命</w:t>
            </w:r>
            <w:r>
              <w:rPr>
                <w:rFonts w:ascii="仿宋_GB2312" w:hAnsi="仿宋_GB2312" w:cs="仿宋_GB2312" w:eastAsia="仿宋_GB2312"/>
                <w:sz w:val="22"/>
                <w:color w:val="000000"/>
              </w:rPr>
              <w:t>≥10万小时级别。重现性好，准确度高。</w:t>
            </w:r>
            <w:r>
              <w:br/>
            </w:r>
            <w:r>
              <w:rPr>
                <w:rFonts w:ascii="仿宋_GB2312" w:hAnsi="仿宋_GB2312" w:cs="仿宋_GB2312" w:eastAsia="仿宋_GB2312"/>
                <w:sz w:val="22"/>
                <w:color w:val="000000"/>
              </w:rPr>
              <w:t>11、高强度PVC工程塑料手提箱设计，坚固耐用，便于携带，供电方式为交直流两用，可野外流动测试配套</w:t>
            </w:r>
            <w:r>
              <w:br/>
            </w:r>
            <w:r>
              <w:rPr>
                <w:rFonts w:ascii="仿宋_GB2312" w:hAnsi="仿宋_GB2312" w:cs="仿宋_GB2312" w:eastAsia="仿宋_GB2312"/>
                <w:sz w:val="22"/>
                <w:color w:val="000000"/>
              </w:rPr>
              <w:t>成品药剂。</w:t>
            </w:r>
            <w:r>
              <w:br/>
            </w:r>
            <w:r>
              <w:rPr>
                <w:rFonts w:ascii="仿宋_GB2312" w:hAnsi="仿宋_GB2312" w:cs="仿宋_GB2312" w:eastAsia="仿宋_GB2312"/>
                <w:sz w:val="22"/>
                <w:color w:val="000000"/>
              </w:rPr>
              <w:t>一、功能多、测试项目齐全：</w:t>
            </w:r>
            <w:r>
              <w:br/>
            </w:r>
            <w:r>
              <w:rPr>
                <w:rFonts w:ascii="仿宋_GB2312" w:hAnsi="仿宋_GB2312" w:cs="仿宋_GB2312" w:eastAsia="仿宋_GB2312"/>
                <w:sz w:val="22"/>
                <w:color w:val="000000"/>
              </w:rPr>
              <w:t>1、土壤养分：●铵态氮、硝态氮、速效磷、速效钾、有机质、全氮、pH值、含盐量、水分、碱解氮等十</w:t>
            </w:r>
            <w:r>
              <w:br/>
            </w:r>
            <w:r>
              <w:rPr>
                <w:rFonts w:ascii="仿宋_GB2312" w:hAnsi="仿宋_GB2312" w:cs="仿宋_GB2312" w:eastAsia="仿宋_GB2312"/>
                <w:sz w:val="22"/>
                <w:color w:val="000000"/>
              </w:rPr>
              <w:t>项；</w:t>
            </w:r>
            <w:r>
              <w:rPr>
                <w:rFonts w:ascii="仿宋_GB2312" w:hAnsi="仿宋_GB2312" w:cs="仿宋_GB2312" w:eastAsia="仿宋_GB2312"/>
                <w:sz w:val="22"/>
                <w:color w:val="000000"/>
              </w:rPr>
              <w:t>●中微量元素：钙、镁、硫、铁、锰、硼、锌、铜、氯、硅、钼等。</w:t>
            </w:r>
            <w:r>
              <w:br/>
            </w:r>
            <w:r>
              <w:rPr>
                <w:rFonts w:ascii="仿宋_GB2312" w:hAnsi="仿宋_GB2312" w:cs="仿宋_GB2312" w:eastAsia="仿宋_GB2312"/>
                <w:sz w:val="22"/>
                <w:color w:val="000000"/>
              </w:rPr>
              <w:t>2、肥料养分：●单质化肥中的氮、磷、钾；●复（混）合肥及尿素中的铵态氮、硝态氮、磷、钾、缩二脲；●</w:t>
            </w:r>
            <w:r>
              <w:br/>
            </w:r>
            <w:r>
              <w:rPr>
                <w:rFonts w:ascii="仿宋_GB2312" w:hAnsi="仿宋_GB2312" w:cs="仿宋_GB2312" w:eastAsia="仿宋_GB2312"/>
                <w:sz w:val="22"/>
                <w:color w:val="000000"/>
              </w:rPr>
              <w:t>有机肥中速效氮、速效磷、速效钾、全氮、全磷、全钾、有机质，各种腐植酸、微量元素（钙、镁、硫、</w:t>
            </w:r>
            <w:r>
              <w:br/>
            </w:r>
            <w:r>
              <w:rPr>
                <w:rFonts w:ascii="仿宋_GB2312" w:hAnsi="仿宋_GB2312" w:cs="仿宋_GB2312" w:eastAsia="仿宋_GB2312"/>
                <w:sz w:val="22"/>
                <w:color w:val="000000"/>
              </w:rPr>
              <w:t>铁、锰、硼、锌、铜、氯、硅、钼）等。</w:t>
            </w:r>
            <w:r>
              <w:br/>
            </w:r>
            <w:r>
              <w:rPr>
                <w:rFonts w:ascii="仿宋_GB2312" w:hAnsi="仿宋_GB2312" w:cs="仿宋_GB2312" w:eastAsia="仿宋_GB2312"/>
                <w:sz w:val="22"/>
                <w:color w:val="000000"/>
              </w:rPr>
              <w:t>3、植株养分：●植株中的氮素、磷素、钾素；硝酸盐、亚硝酸盐；钙、镁、硫、铁、锰、硼、锌、铜、氯、</w:t>
            </w:r>
            <w:r>
              <w:br/>
            </w:r>
            <w:r>
              <w:rPr>
                <w:rFonts w:ascii="仿宋_GB2312" w:hAnsi="仿宋_GB2312" w:cs="仿宋_GB2312" w:eastAsia="仿宋_GB2312"/>
                <w:sz w:val="22"/>
                <w:color w:val="000000"/>
              </w:rPr>
              <w:t>硅、钼等项。</w:t>
            </w:r>
            <w:r>
              <w:br/>
            </w:r>
            <w:r>
              <w:rPr>
                <w:rFonts w:ascii="仿宋_GB2312" w:hAnsi="仿宋_GB2312" w:cs="仿宋_GB2312" w:eastAsia="仿宋_GB2312"/>
                <w:sz w:val="22"/>
                <w:color w:val="000000"/>
              </w:rPr>
              <w:t>4、烟叶养分：全氮、全磷、全钾、还原糖、水溶性总糖、硼、锰、铁、铜、钙、镁等20项。</w:t>
            </w:r>
            <w:r>
              <w:br/>
            </w:r>
            <w:r>
              <w:rPr>
                <w:rFonts w:ascii="仿宋_GB2312" w:hAnsi="仿宋_GB2312" w:cs="仿宋_GB2312" w:eastAsia="仿宋_GB2312"/>
                <w:sz w:val="22"/>
                <w:color w:val="000000"/>
              </w:rPr>
              <w:t>二、全项目土壤肥料养分检测仪器技术指标：</w:t>
            </w:r>
            <w:r>
              <w:br/>
            </w:r>
            <w:r>
              <w:rPr>
                <w:rFonts w:ascii="仿宋_GB2312" w:hAnsi="仿宋_GB2312" w:cs="仿宋_GB2312" w:eastAsia="仿宋_GB2312"/>
                <w:sz w:val="22"/>
                <w:color w:val="000000"/>
              </w:rPr>
              <w:t>1.电源：交流 220±22V 直流 12V+5V（仪器标配内置锂电池也可用车载电源）</w:t>
            </w:r>
            <w:r>
              <w:br/>
            </w:r>
            <w:r>
              <w:rPr>
                <w:rFonts w:ascii="仿宋_GB2312" w:hAnsi="仿宋_GB2312" w:cs="仿宋_GB2312" w:eastAsia="仿宋_GB2312"/>
                <w:sz w:val="22"/>
                <w:color w:val="000000"/>
              </w:rPr>
              <w:t>2.功率： ≤5W</w:t>
            </w:r>
            <w:r>
              <w:br/>
            </w:r>
            <w:r>
              <w:rPr>
                <w:rFonts w:ascii="仿宋_GB2312" w:hAnsi="仿宋_GB2312" w:cs="仿宋_GB2312" w:eastAsia="仿宋_GB2312"/>
                <w:sz w:val="22"/>
                <w:color w:val="000000"/>
              </w:rPr>
              <w:t>3.量程及分辨率：0.001-9999</w:t>
            </w:r>
            <w:r>
              <w:br/>
            </w:r>
            <w:r>
              <w:rPr>
                <w:rFonts w:ascii="仿宋_GB2312" w:hAnsi="仿宋_GB2312" w:cs="仿宋_GB2312" w:eastAsia="仿宋_GB2312"/>
                <w:sz w:val="22"/>
                <w:color w:val="000000"/>
              </w:rPr>
              <w:t>4.重复性误差： ≤0.02%（0.0002，重铬酸钾溶液）</w:t>
            </w:r>
            <w:r>
              <w:br/>
            </w:r>
            <w:r>
              <w:rPr>
                <w:rFonts w:ascii="仿宋_GB2312" w:hAnsi="仿宋_GB2312" w:cs="仿宋_GB2312" w:eastAsia="仿宋_GB2312"/>
                <w:sz w:val="22"/>
                <w:color w:val="000000"/>
              </w:rPr>
              <w:t>5.仪器稳定性：一个小时内漂移小于0.3%（0.003，透光度测量）。仪器开机预热5分钟后，三十分钟内显示</w:t>
            </w:r>
            <w:r>
              <w:br/>
            </w:r>
            <w:r>
              <w:rPr>
                <w:rFonts w:ascii="仿宋_GB2312" w:hAnsi="仿宋_GB2312" w:cs="仿宋_GB2312" w:eastAsia="仿宋_GB2312"/>
                <w:sz w:val="22"/>
                <w:color w:val="000000"/>
              </w:rPr>
              <w:t>数字无漂移（透光度测量）；一个小时内数字漂移不超过</w:t>
            </w:r>
            <w:r>
              <w:rPr>
                <w:rFonts w:ascii="仿宋_GB2312" w:hAnsi="仿宋_GB2312" w:cs="仿宋_GB2312" w:eastAsia="仿宋_GB2312"/>
                <w:sz w:val="22"/>
                <w:color w:val="000000"/>
              </w:rPr>
              <w:t>0.3%（透光度测量）、0.001（吸光度测量）；</w:t>
            </w:r>
          </w:p>
          <w:p>
            <w:pPr>
              <w:pStyle w:val="null5"/>
              <w:jc w:val="both"/>
            </w:pPr>
            <w:r>
              <w:rPr>
                <w:rFonts w:ascii="仿宋_GB2312" w:hAnsi="仿宋_GB2312" w:cs="仿宋_GB2312" w:eastAsia="仿宋_GB2312"/>
                <w:sz w:val="22"/>
                <w:color w:val="000000"/>
              </w:rPr>
              <w:t>两个小时内数字漂移不超过</w:t>
            </w:r>
            <w:r>
              <w:rPr>
                <w:rFonts w:ascii="仿宋_GB2312" w:hAnsi="仿宋_GB2312" w:cs="仿宋_GB2312" w:eastAsia="仿宋_GB2312"/>
                <w:sz w:val="22"/>
                <w:color w:val="000000"/>
              </w:rPr>
              <w:t>0.5%（0.005，透光度测量）。</w:t>
            </w:r>
            <w:r>
              <w:br/>
            </w:r>
            <w:r>
              <w:rPr>
                <w:rFonts w:ascii="仿宋_GB2312" w:hAnsi="仿宋_GB2312" w:cs="仿宋_GB2312" w:eastAsia="仿宋_GB2312"/>
                <w:sz w:val="22"/>
                <w:color w:val="000000"/>
              </w:rPr>
              <w:t>6.线性误差： ≤0.1%（0.001，硫酸铜检测）</w:t>
            </w:r>
            <w:r>
              <w:br/>
            </w:r>
            <w:r>
              <w:rPr>
                <w:rFonts w:ascii="仿宋_GB2312" w:hAnsi="仿宋_GB2312" w:cs="仿宋_GB2312" w:eastAsia="仿宋_GB2312"/>
                <w:sz w:val="22"/>
                <w:color w:val="000000"/>
              </w:rPr>
              <w:t>7.灵敏度：红光≥4.5 ×10-5 蓝光≥3.17×10-3 绿光≥2.35×10-3 橙光≥2.13×10-3</w:t>
            </w:r>
            <w:r>
              <w:br/>
            </w:r>
            <w:r>
              <w:rPr>
                <w:rFonts w:ascii="仿宋_GB2312" w:hAnsi="仿宋_GB2312" w:cs="仿宋_GB2312" w:eastAsia="仿宋_GB2312"/>
                <w:sz w:val="22"/>
                <w:color w:val="000000"/>
              </w:rPr>
              <w:t>8.波长范围 ：红光：680±2nm; 蓝光：420±2nm; 绿光：510±2nm；橙光：590±4nm</w:t>
            </w:r>
            <w:r>
              <w:br/>
            </w:r>
            <w:r>
              <w:rPr>
                <w:rFonts w:ascii="仿宋_GB2312" w:hAnsi="仿宋_GB2312" w:cs="仿宋_GB2312" w:eastAsia="仿宋_GB2312"/>
                <w:sz w:val="22"/>
                <w:color w:val="000000"/>
              </w:rPr>
              <w:t>9.PH值（酸碱度）： (1)测试范围：1～14 （2）精度：0.01 (3)误差：±0.1</w:t>
            </w:r>
            <w:r>
              <w:br/>
            </w:r>
            <w:r>
              <w:rPr>
                <w:rFonts w:ascii="仿宋_GB2312" w:hAnsi="仿宋_GB2312" w:cs="仿宋_GB2312" w:eastAsia="仿宋_GB2312"/>
                <w:sz w:val="22"/>
                <w:color w:val="000000"/>
              </w:rPr>
              <w:t>10.含盐量（电导）：(1)测试范围：0.01%～1.00% (2)相对误差：±5%</w:t>
            </w:r>
            <w:r>
              <w:br/>
            </w:r>
            <w:r>
              <w:rPr>
                <w:rFonts w:ascii="仿宋_GB2312" w:hAnsi="仿宋_GB2312" w:cs="仿宋_GB2312" w:eastAsia="仿宋_GB2312"/>
                <w:sz w:val="22"/>
                <w:color w:val="000000"/>
              </w:rPr>
              <w:t>11.土壤水分技术参数水分单位：﹪（g／100g）；含水率测试范围：0-100﹪；误差小于0.5%</w:t>
            </w:r>
            <w:r>
              <w:br/>
            </w:r>
            <w:r>
              <w:rPr>
                <w:rFonts w:ascii="仿宋_GB2312" w:hAnsi="仿宋_GB2312" w:cs="仿宋_GB2312" w:eastAsia="仿宋_GB2312"/>
                <w:sz w:val="22"/>
                <w:color w:val="000000"/>
              </w:rPr>
              <w:t>12.土壤中速效N、P、K三种养分一次性同时浸提测定、科学推荐施肥量（农业部速测行业标准起草者）</w:t>
            </w:r>
            <w:r>
              <w:br/>
            </w:r>
            <w:r>
              <w:rPr>
                <w:rFonts w:ascii="仿宋_GB2312" w:hAnsi="仿宋_GB2312" w:cs="仿宋_GB2312" w:eastAsia="仿宋_GB2312"/>
                <w:sz w:val="22"/>
                <w:color w:val="000000"/>
              </w:rPr>
              <w:t>13.肥料中氮（N）、磷（P）、钾（K）等养分同时、快速、准确检测（专利技术）</w:t>
            </w:r>
            <w:r>
              <w:br/>
            </w:r>
            <w:r>
              <w:rPr>
                <w:rFonts w:ascii="仿宋_GB2312" w:hAnsi="仿宋_GB2312" w:cs="仿宋_GB2312" w:eastAsia="仿宋_GB2312"/>
                <w:sz w:val="22"/>
                <w:color w:val="000000"/>
              </w:rPr>
              <w:t>14.测试速度：测一个土样（N、P、K）≤30分钟（含前处理时间，不需用户提供任何附件）</w:t>
            </w:r>
            <w:r>
              <w:br/>
            </w:r>
            <w:r>
              <w:rPr>
                <w:rFonts w:ascii="仿宋_GB2312" w:hAnsi="仿宋_GB2312" w:cs="仿宋_GB2312" w:eastAsia="仿宋_GB2312"/>
                <w:sz w:val="22"/>
                <w:color w:val="000000"/>
              </w:rPr>
              <w:t>15.同时测8个土样≤1小时（含前处理时间）</w:t>
            </w:r>
            <w:r>
              <w:br/>
            </w:r>
            <w:r>
              <w:rPr>
                <w:rFonts w:ascii="仿宋_GB2312" w:hAnsi="仿宋_GB2312" w:cs="仿宋_GB2312" w:eastAsia="仿宋_GB2312"/>
                <w:sz w:val="22"/>
                <w:color w:val="000000"/>
              </w:rPr>
              <w:t>16.仪器尺寸：≤43×34.5×19cm, 主机净重：≤5.1kg</w:t>
            </w:r>
            <w:r>
              <w:br/>
            </w:r>
            <w:r>
              <w:rPr>
                <w:rFonts w:ascii="仿宋_GB2312" w:hAnsi="仿宋_GB2312" w:cs="仿宋_GB2312" w:eastAsia="仿宋_GB2312"/>
                <w:sz w:val="22"/>
                <w:color w:val="000000"/>
              </w:rPr>
              <w:t>三、测试速度：</w:t>
            </w:r>
            <w:r>
              <w:br/>
            </w:r>
            <w:r>
              <w:rPr>
                <w:rFonts w:ascii="仿宋_GB2312" w:hAnsi="仿宋_GB2312" w:cs="仿宋_GB2312" w:eastAsia="仿宋_GB2312"/>
                <w:sz w:val="22"/>
                <w:color w:val="000000"/>
              </w:rPr>
              <w:t>测一个土壤样品（</w:t>
            </w:r>
            <w:r>
              <w:rPr>
                <w:rFonts w:ascii="仿宋_GB2312" w:hAnsi="仿宋_GB2312" w:cs="仿宋_GB2312" w:eastAsia="仿宋_GB2312"/>
                <w:sz w:val="22"/>
                <w:color w:val="000000"/>
              </w:rPr>
              <w:t>N、P、K）≤30分钟，同时检测三个土壤样品（N、P、K）≤40分钟；</w:t>
            </w:r>
            <w:r>
              <w:br/>
            </w:r>
            <w:r>
              <w:rPr>
                <w:rFonts w:ascii="仿宋_GB2312" w:hAnsi="仿宋_GB2312" w:cs="仿宋_GB2312" w:eastAsia="仿宋_GB2312"/>
                <w:sz w:val="22"/>
                <w:color w:val="000000"/>
              </w:rPr>
              <w:t>测试一个肥料样（</w:t>
            </w:r>
            <w:r>
              <w:rPr>
                <w:rFonts w:ascii="仿宋_GB2312" w:hAnsi="仿宋_GB2312" w:cs="仿宋_GB2312" w:eastAsia="仿宋_GB2312"/>
                <w:sz w:val="22"/>
                <w:color w:val="000000"/>
              </w:rPr>
              <w:t>N、P、K）≤50分钟，同时检测三个肥料样品（N、P、K）≤1.5小时。</w:t>
            </w:r>
            <w:r>
              <w:br/>
            </w:r>
            <w:r>
              <w:rPr>
                <w:rFonts w:ascii="仿宋_GB2312" w:hAnsi="仿宋_GB2312" w:cs="仿宋_GB2312" w:eastAsia="仿宋_GB2312"/>
                <w:sz w:val="22"/>
                <w:color w:val="000000"/>
              </w:rPr>
              <w:t>四、测试误差：</w:t>
            </w:r>
            <w:r>
              <w:br/>
            </w:r>
            <w:r>
              <w:rPr>
                <w:rFonts w:ascii="仿宋_GB2312" w:hAnsi="仿宋_GB2312" w:cs="仿宋_GB2312" w:eastAsia="仿宋_GB2312"/>
                <w:sz w:val="22"/>
                <w:color w:val="000000"/>
              </w:rPr>
              <w:t>土壤误差</w:t>
            </w:r>
            <w:r>
              <w:rPr>
                <w:rFonts w:ascii="仿宋_GB2312" w:hAnsi="仿宋_GB2312" w:cs="仿宋_GB2312" w:eastAsia="仿宋_GB2312"/>
                <w:sz w:val="22"/>
                <w:color w:val="000000"/>
              </w:rPr>
              <w:t>≤5%；肥料单项误差≤0.5%，氮磷钾三项误差≤1%。</w:t>
            </w:r>
            <w:r>
              <w:br/>
            </w:r>
            <w:r>
              <w:rPr>
                <w:rFonts w:ascii="仿宋_GB2312" w:hAnsi="仿宋_GB2312" w:cs="仿宋_GB2312" w:eastAsia="仿宋_GB2312"/>
                <w:sz w:val="22"/>
                <w:color w:val="000000"/>
              </w:rPr>
              <w:t>五、产品仪器特点：</w:t>
            </w:r>
            <w:r>
              <w:br/>
            </w:r>
            <w:r>
              <w:rPr>
                <w:rFonts w:ascii="仿宋_GB2312" w:hAnsi="仿宋_GB2312" w:cs="仿宋_GB2312" w:eastAsia="仿宋_GB2312"/>
                <w:sz w:val="22"/>
                <w:color w:val="000000"/>
              </w:rPr>
              <w:t>全项目土壤肥料养分检测仪功能全：测试项目国内外全面（各类药剂均可选购）。</w:t>
            </w:r>
            <w:r>
              <w:br/>
            </w:r>
            <w:r>
              <w:rPr>
                <w:rFonts w:ascii="仿宋_GB2312" w:hAnsi="仿宋_GB2312" w:cs="仿宋_GB2312" w:eastAsia="仿宋_GB2312"/>
                <w:sz w:val="22"/>
                <w:color w:val="000000"/>
              </w:rPr>
              <w:t>配套齐全：该仪器集药、器、仪为一体，携带方便，相当于一个小型实验室。适于农业服务部门或农资经销</w:t>
            </w:r>
            <w:r>
              <w:br/>
            </w:r>
            <w:r>
              <w:rPr>
                <w:rFonts w:ascii="仿宋_GB2312" w:hAnsi="仿宋_GB2312" w:cs="仿宋_GB2312" w:eastAsia="仿宋_GB2312"/>
                <w:sz w:val="22"/>
                <w:color w:val="000000"/>
              </w:rPr>
              <w:t>商、肥料厂商测土施肥和鉴别肥料真假。</w:t>
            </w:r>
            <w:r>
              <w:br/>
            </w:r>
            <w:r>
              <w:rPr>
                <w:rFonts w:ascii="仿宋_GB2312" w:hAnsi="仿宋_GB2312" w:cs="仿宋_GB2312" w:eastAsia="仿宋_GB2312"/>
                <w:sz w:val="22"/>
                <w:color w:val="000000"/>
              </w:rPr>
              <w:t>操作简便、速度快捷，成品药剂开瓶即用，无须配置。</w:t>
            </w:r>
            <w:r>
              <w:br/>
            </w:r>
            <w:r>
              <w:rPr>
                <w:rFonts w:ascii="仿宋_GB2312" w:hAnsi="仿宋_GB2312" w:cs="仿宋_GB2312" w:eastAsia="仿宋_GB2312"/>
                <w:sz w:val="22"/>
                <w:color w:val="000000"/>
              </w:rPr>
              <w:t>性能可靠：工作稳定性</w:t>
            </w:r>
            <w:r>
              <w:rPr>
                <w:rFonts w:ascii="仿宋_GB2312" w:hAnsi="仿宋_GB2312" w:cs="仿宋_GB2312" w:eastAsia="仿宋_GB2312"/>
                <w:sz w:val="22"/>
                <w:color w:val="000000"/>
              </w:rPr>
              <w:t>≥国家标准JJG179-90指标的6倍，重复性达到光栅型分光光度计指标水平</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技术参数满足程度</w:t>
            </w:r>
          </w:p>
        </w:tc>
        <w:tc>
          <w:tcPr>
            <w:tcW w:type="dxa" w:w="3115"/>
          </w:tcPr>
          <w:p>
            <w:pPr>
              <w:pStyle w:val="null5"/>
              <w:jc w:val="left"/>
            </w:pPr>
            <w:r>
              <w:rPr>
                <w:rFonts w:ascii="仿宋_GB2312" w:hAnsi="仿宋_GB2312" w:cs="仿宋_GB2312" w:eastAsia="仿宋_GB2312"/>
              </w:rPr>
              <w:t>1、根据招标文件的技术性能参数是否满足招标产品技术参数要求，其中标记“*”号参数为重要参数15项，完全响应得9分，每有一项不满足扣0.6分，扣完为止。 2、未标记“*”号的参数为一般参数，完全响应得21分，每有一项不满足扣0.1分，扣完为止。 注：除规定投标产品参数要求佐证材料外，其余投标产品参数应提供相应证明材料（技术白皮书或产品彩页或检测报告等），未按要求提供或未提供按负偏处理。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针对本项目提出的实施方案进行综合评审，内容包括但不限于（1）产品供货；（2）设备安装、软件部署；（3）设备调试、软硬件集成；（4）保障措施；（5）货物交付的具体技术方案；（6）风险分析与 解决方案等，每有一项最多得2分，本项最多得12分；每一项中若有描述缺陷或不符合项目实际要求的，每有一处扣1分，每一项最多扣2分。 注： 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组织方案</w:t>
            </w:r>
          </w:p>
        </w:tc>
        <w:tc>
          <w:tcPr>
            <w:tcW w:type="dxa" w:w="3115"/>
          </w:tcPr>
          <w:p>
            <w:pPr>
              <w:pStyle w:val="null5"/>
              <w:jc w:val="left"/>
            </w:pPr>
            <w:r>
              <w:rPr>
                <w:rFonts w:ascii="仿宋_GB2312" w:hAnsi="仿宋_GB2312" w:cs="仿宋_GB2312" w:eastAsia="仿宋_GB2312"/>
              </w:rPr>
              <w:t>根据供应商提供的项目组织方案进行评分： 项目组织方案包括但不限于： （1）人员配备（包含但不限于主要人员名单及基本情况介绍）；（2）人员角色和职责安排；（3）项目组织方案；（4)产品操作标准；（5）项目培训方案等，每有一项最多得1分，本项最多得5分；每一项中若有描述缺陷或不符合项目实际要求的，每有一处扣0.5分，每一项最多扣1分。 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w:t>
            </w:r>
          </w:p>
        </w:tc>
        <w:tc>
          <w:tcPr>
            <w:tcW w:type="dxa" w:w="3115"/>
          </w:tcPr>
          <w:p>
            <w:pPr>
              <w:pStyle w:val="null5"/>
              <w:jc w:val="left"/>
            </w:pPr>
            <w:r>
              <w:rPr>
                <w:rFonts w:ascii="仿宋_GB2312" w:hAnsi="仿宋_GB2312" w:cs="仿宋_GB2312" w:eastAsia="仿宋_GB2312"/>
              </w:rPr>
              <w:t>根据供应商针对本项目提出的质量安全保障措施进行综合评审，内容包括但不限于（1）质量管理目标；（2）质量管理制度；（3）质量控制方案；（4）质量保证措施；（5）质量安全应急预案措施等，每提供1项最多得1分，本项最多得5分；每一项中若有描述缺陷或不符合项目实际要求的，每有一处扣0.5分，每一项最多扣1分。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售后服务期限承诺</w:t>
            </w:r>
          </w:p>
        </w:tc>
        <w:tc>
          <w:tcPr>
            <w:tcW w:type="dxa" w:w="3115"/>
          </w:tcPr>
          <w:p>
            <w:pPr>
              <w:pStyle w:val="null5"/>
              <w:jc w:val="left"/>
            </w:pPr>
            <w:r>
              <w:rPr>
                <w:rFonts w:ascii="仿宋_GB2312" w:hAnsi="仿宋_GB2312" w:cs="仿宋_GB2312" w:eastAsia="仿宋_GB2312"/>
              </w:rPr>
              <w:t>根据供应商针对本项目提出的售后服务期限承诺进行综合评审，售后服务内容包括但不限于消防智能分析系统、消防安全评估系统、消防实时监测系统、消防巡查业务系统、消防培训演练业务系统、消防安全用电系统和智慧消防平台的免费运维（包括日常巡检、运维、质控、故障维修、更换耗材与试剂等）和免费技术支持，①在满足项目售后服务要求的情况下， 售后服务承诺≥3 年，得 3 分； 2年≤售后服务承诺＜3年，得 2 分；售后服务承诺＜2 年，得 1 分；不提供不得分； ②承诺在质保期内提供免费的上门维修服务，接到报修电话半小时内响应，24 小时内到达现场，解决问题（3 分）：延迟 3 - 4 小时，扣 1 分；延迟 5 - 6 小时，扣2分；延迟 7 - 8 小时，扣 3 分；不提供不得分； 注：供应商应提供承诺函原件并加盖公章。</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企业业绩 供应商提供近三年（2022年1月至今）承接过的与本项目类似业绩，每提供一份，得3分，最多得12分。（提供相关合同或协议书或中标通知书等原件扫描件）。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