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C5EEA">
      <w:pPr>
        <w:jc w:val="center"/>
        <w:rPr>
          <w:rFonts w:hint="eastAsia"/>
          <w:b/>
          <w:bCs/>
          <w:sz w:val="32"/>
          <w:szCs w:val="28"/>
          <w:lang w:val="en-US" w:eastAsia="zh-CN"/>
        </w:rPr>
      </w:pPr>
      <w:r>
        <w:rPr>
          <w:rFonts w:hint="eastAsia"/>
          <w:b/>
          <w:bCs/>
          <w:sz w:val="32"/>
          <w:szCs w:val="28"/>
          <w:lang w:val="en-US" w:eastAsia="zh-CN"/>
        </w:rPr>
        <w:t>投标报价汇总表</w:t>
      </w:r>
    </w:p>
    <w:p w14:paraId="5C64E30D">
      <w:pPr>
        <w:jc w:val="both"/>
        <w:rPr>
          <w:rFonts w:hint="eastAsia" w:ascii="宋体" w:hAnsi="宋体" w:eastAsia="宋体"/>
          <w:color w:val="auto"/>
          <w:sz w:val="22"/>
          <w:highlight w:val="none"/>
          <w:lang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08301CFB">
      <w:pPr>
        <w:jc w:val="both"/>
        <w:rPr>
          <w:rFonts w:hint="eastAsia" w:eastAsia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  <w:lang w:val="en-US" w:eastAsia="zh-CN"/>
        </w:rPr>
        <w:t xml:space="preserve"> </w:t>
      </w:r>
    </w:p>
    <w:tbl>
      <w:tblPr>
        <w:tblStyle w:val="6"/>
        <w:tblW w:w="537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4648"/>
        <w:gridCol w:w="2422"/>
        <w:gridCol w:w="2040"/>
      </w:tblGrid>
      <w:tr w14:paraId="49277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tblHeader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DF67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54DA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分项内容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891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投标报价（元）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448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EA48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1CBC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F17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第一部分  建筑工程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517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610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投标总价中已包含人工费、材料费、机械费、管理费、风险费、措施费、利润、规费、税金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中标服务费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等全部费用。</w:t>
            </w:r>
          </w:p>
        </w:tc>
      </w:tr>
      <w:tr w14:paraId="58E7B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0459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DCB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第二部分  机电设备及安装工程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647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719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8767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876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B2B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部分  输水管线设备及安装工程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D7E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ADE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98D6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7F2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72D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部分  施工临时工程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FFB04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8500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A31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1FD7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D18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F1EC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B8E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287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4B0AD38E">
      <w:pPr>
        <w:jc w:val="right"/>
        <w:rPr>
          <w:rFonts w:hint="eastAsia" w:ascii="宋体" w:hAnsi="宋体" w:eastAsia="宋体" w:cs="宋体"/>
          <w:color w:val="auto"/>
          <w:sz w:val="32"/>
          <w:szCs w:val="28"/>
          <w:highlight w:val="none"/>
        </w:rPr>
      </w:pPr>
    </w:p>
    <w:p w14:paraId="2A7332BF">
      <w:pPr>
        <w:jc w:val="center"/>
        <w:rPr>
          <w:rFonts w:hint="eastAsia"/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2"/>
          <w:highlight w:val="none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</w:rPr>
        <w:t>（盖单位章）</w:t>
      </w:r>
    </w:p>
    <w:p w14:paraId="58C42C98">
      <w:pPr>
        <w:jc w:val="right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</w:t>
      </w:r>
      <w:bookmarkStart w:id="222" w:name="_GoBack"/>
      <w:bookmarkEnd w:id="222"/>
      <w:r>
        <w:rPr>
          <w:rFonts w:hint="eastAsia"/>
          <w:color w:val="auto"/>
          <w:sz w:val="24"/>
          <w:szCs w:val="22"/>
          <w:highlight w:val="none"/>
        </w:rPr>
        <w:t>法定代表人（或委托代理人）：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0D43ADF8">
      <w:pPr>
        <w:jc w:val="right"/>
        <w:rPr>
          <w:rFonts w:hint="default" w:eastAsia="宋体"/>
          <w:sz w:val="24"/>
          <w:szCs w:val="22"/>
          <w:lang w:val="en-US" w:eastAsia="zh-CN"/>
        </w:rPr>
      </w:pP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日</w:t>
      </w:r>
      <w:r>
        <w:rPr>
          <w:rFonts w:hint="eastAsia"/>
          <w:sz w:val="24"/>
          <w:szCs w:val="22"/>
          <w:lang w:val="en-US" w:eastAsia="zh-CN"/>
        </w:rPr>
        <w:t xml:space="preserve"> </w:t>
      </w:r>
    </w:p>
    <w:p w14:paraId="043EDB1A">
      <w:pPr>
        <w:spacing w:line="240" w:lineRule="auto"/>
        <w:rPr>
          <w:sz w:val="24"/>
        </w:rPr>
      </w:pPr>
    </w:p>
    <w:p w14:paraId="2CCAB8E9">
      <w:pPr>
        <w:spacing w:line="240" w:lineRule="auto"/>
        <w:rPr>
          <w:sz w:val="24"/>
        </w:rPr>
      </w:pPr>
    </w:p>
    <w:p w14:paraId="186D8D2A">
      <w:pPr>
        <w:spacing w:line="240" w:lineRule="auto"/>
        <w:rPr>
          <w:sz w:val="24"/>
        </w:rPr>
      </w:pPr>
    </w:p>
    <w:p w14:paraId="05F54E6D">
      <w:pPr>
        <w:spacing w:line="240" w:lineRule="auto"/>
        <w:rPr>
          <w:sz w:val="24"/>
        </w:rPr>
      </w:pPr>
    </w:p>
    <w:p w14:paraId="7033C4BF">
      <w:pPr>
        <w:spacing w:line="240" w:lineRule="auto"/>
        <w:rPr>
          <w:sz w:val="24"/>
        </w:rPr>
      </w:pPr>
    </w:p>
    <w:p w14:paraId="3B61C71F">
      <w:pPr>
        <w:spacing w:line="240" w:lineRule="auto"/>
        <w:rPr>
          <w:sz w:val="24"/>
        </w:rPr>
      </w:pPr>
    </w:p>
    <w:p w14:paraId="129C58CC">
      <w:pPr>
        <w:spacing w:line="240" w:lineRule="auto"/>
        <w:rPr>
          <w:sz w:val="24"/>
        </w:rPr>
      </w:pPr>
    </w:p>
    <w:p w14:paraId="3224E9EC">
      <w:pPr>
        <w:spacing w:line="240" w:lineRule="auto"/>
        <w:rPr>
          <w:sz w:val="24"/>
        </w:rPr>
      </w:pPr>
    </w:p>
    <w:p w14:paraId="03CEEC58">
      <w:pPr>
        <w:spacing w:line="240" w:lineRule="auto"/>
        <w:rPr>
          <w:sz w:val="24"/>
        </w:rPr>
      </w:pPr>
    </w:p>
    <w:p w14:paraId="3A1F1C3B">
      <w:pPr>
        <w:spacing w:line="240" w:lineRule="auto"/>
        <w:rPr>
          <w:sz w:val="24"/>
        </w:rPr>
      </w:pPr>
    </w:p>
    <w:p w14:paraId="7A51D5BC">
      <w:pPr>
        <w:spacing w:line="240" w:lineRule="auto"/>
        <w:rPr>
          <w:sz w:val="24"/>
        </w:rPr>
      </w:pPr>
    </w:p>
    <w:p w14:paraId="4FF52340">
      <w:pPr>
        <w:spacing w:line="240" w:lineRule="auto"/>
        <w:rPr>
          <w:sz w:val="24"/>
        </w:rPr>
      </w:pPr>
    </w:p>
    <w:p w14:paraId="68E46686">
      <w:pPr>
        <w:spacing w:line="240" w:lineRule="auto"/>
        <w:rPr>
          <w:sz w:val="24"/>
        </w:rPr>
      </w:pPr>
    </w:p>
    <w:p w14:paraId="2BAFAD20">
      <w:pPr>
        <w:spacing w:line="240" w:lineRule="auto"/>
        <w:rPr>
          <w:sz w:val="24"/>
        </w:rPr>
      </w:pPr>
    </w:p>
    <w:p w14:paraId="7C1C4FCD">
      <w:pPr>
        <w:spacing w:line="240" w:lineRule="auto"/>
        <w:rPr>
          <w:sz w:val="24"/>
        </w:rPr>
      </w:pPr>
    </w:p>
    <w:p w14:paraId="5F85EC3C">
      <w:pPr>
        <w:spacing w:line="240" w:lineRule="auto"/>
        <w:rPr>
          <w:sz w:val="24"/>
        </w:rPr>
      </w:pPr>
    </w:p>
    <w:p w14:paraId="72919B9F">
      <w:pPr>
        <w:spacing w:line="240" w:lineRule="auto"/>
        <w:rPr>
          <w:sz w:val="24"/>
        </w:rPr>
      </w:pPr>
    </w:p>
    <w:p w14:paraId="7236DF74">
      <w:pPr>
        <w:spacing w:line="240" w:lineRule="auto"/>
        <w:rPr>
          <w:sz w:val="24"/>
        </w:rPr>
      </w:pPr>
    </w:p>
    <w:p w14:paraId="62D2568B">
      <w:pPr>
        <w:spacing w:line="240" w:lineRule="auto"/>
        <w:rPr>
          <w:sz w:val="24"/>
        </w:rPr>
      </w:pPr>
    </w:p>
    <w:p w14:paraId="772908CD">
      <w:pPr>
        <w:spacing w:line="240" w:lineRule="auto"/>
        <w:rPr>
          <w:sz w:val="24"/>
        </w:rPr>
      </w:pPr>
    </w:p>
    <w:p w14:paraId="55489D88">
      <w:pPr>
        <w:spacing w:line="240" w:lineRule="auto"/>
        <w:rPr>
          <w:sz w:val="24"/>
        </w:rPr>
      </w:pPr>
    </w:p>
    <w:p w14:paraId="2A1869CD">
      <w:pPr>
        <w:spacing w:line="240" w:lineRule="auto"/>
        <w:rPr>
          <w:sz w:val="24"/>
        </w:rPr>
      </w:pPr>
    </w:p>
    <w:p w14:paraId="1C729D87">
      <w:pPr>
        <w:spacing w:line="240" w:lineRule="auto"/>
        <w:rPr>
          <w:sz w:val="24"/>
        </w:rPr>
      </w:pPr>
    </w:p>
    <w:p w14:paraId="78DBB815">
      <w:pPr>
        <w:spacing w:line="240" w:lineRule="auto"/>
        <w:rPr>
          <w:sz w:val="24"/>
        </w:rPr>
      </w:pPr>
    </w:p>
    <w:p w14:paraId="0CEA5E8E">
      <w:pPr>
        <w:widowControl/>
        <w:spacing w:line="240" w:lineRule="auto"/>
        <w:jc w:val="center"/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</w:pPr>
      <w:bookmarkStart w:id="0" w:name="_Toc2852334"/>
      <w:bookmarkStart w:id="1" w:name="_Toc280372045"/>
      <w:bookmarkStart w:id="2" w:name="_Toc99964442"/>
      <w:bookmarkStart w:id="3" w:name="_Toc124878530"/>
      <w:bookmarkStart w:id="4" w:name="_Toc280454154"/>
      <w:bookmarkStart w:id="5" w:name="_Toc116931007"/>
      <w:bookmarkStart w:id="6" w:name="_Toc135956463"/>
      <w:bookmarkStart w:id="7" w:name="_Toc99914401"/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（一）建筑工程分项工程量清单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F86E3D3">
      <w:pPr>
        <w:ind w:left="-280" w:leftChars="-100" w:firstLine="0" w:firstLineChars="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1090EAE1">
      <w:pPr>
        <w:ind w:left="-280" w:leftChars="-100" w:firstLine="0" w:firstLineChars="0"/>
        <w:jc w:val="both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</w:p>
    <w:tbl>
      <w:tblPr>
        <w:tblStyle w:val="6"/>
        <w:tblW w:w="532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330"/>
        <w:gridCol w:w="827"/>
        <w:gridCol w:w="1710"/>
        <w:gridCol w:w="1704"/>
        <w:gridCol w:w="1581"/>
      </w:tblGrid>
      <w:tr w14:paraId="784D4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tblHeader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C7EF3"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/>
              </w:rPr>
            </w:pPr>
            <w:bookmarkStart w:id="8" w:name="_1599469430"/>
            <w:bookmarkEnd w:id="8"/>
            <w:bookmarkStart w:id="9" w:name="_1599547453"/>
            <w:bookmarkEnd w:id="9"/>
            <w:bookmarkStart w:id="10" w:name="_1599483998"/>
            <w:bookmarkEnd w:id="10"/>
            <w:bookmarkStart w:id="11" w:name="_1601802246"/>
            <w:bookmarkEnd w:id="11"/>
            <w:bookmarkStart w:id="12" w:name="_1599480145"/>
            <w:bookmarkEnd w:id="12"/>
            <w:bookmarkStart w:id="13" w:name="_1601803318"/>
            <w:bookmarkEnd w:id="13"/>
            <w:bookmarkStart w:id="14" w:name="_1601802346"/>
            <w:bookmarkEnd w:id="14"/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F1D4C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项目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3D176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78870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A1219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单价（元）</w:t>
            </w: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501A7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合计（元）</w:t>
            </w:r>
          </w:p>
        </w:tc>
      </w:tr>
      <w:tr w14:paraId="3B008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098CB7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683041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第一部分</w:t>
            </w: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建筑工程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01D68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4F8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E3CE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3CC46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</w:tr>
      <w:tr w14:paraId="0E219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E9EFC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一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75EFD5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水处理站（框架结构）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E8063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0572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BDF9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E5436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</w:tr>
      <w:tr w14:paraId="045C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0E4A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1947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设备间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98E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69C2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99.16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0C0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A94D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1DB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9205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BD75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设备基座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0338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60B4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C5E7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0DEB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0D9C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A37DE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(1)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1DF1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基座混凝土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906F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m³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E259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18.99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54AE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858F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1A1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C117C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(2)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BA9F0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钢筋制安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30EE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t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EB0F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0.33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6FA4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C186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CA9F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C0D3A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(3)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84745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模板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F790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207F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71.68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73D3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4DF5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DE80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A7BC8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(4)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93C9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防水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5949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23FB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83.53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44E2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6870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337E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3729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(5)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0DDA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面砖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5449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5094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60.42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2D4D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D393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DB46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AFEA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7516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排水沟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B0AB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620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C4B3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E432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C25A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4D626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(1)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4E8A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排水沟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E23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E7DD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13.8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DCA7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DF82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032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D2E4C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(2)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A0D25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防水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2E25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147E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8.5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FE97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B784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1580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6A7B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(3)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0D3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盖板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4B22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m²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2751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4.76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258F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C716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C55B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0663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41D3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外墙保温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153E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㎡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CBED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150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192C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9768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4252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6DEC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6DE2F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高位水池护栏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91A0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m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8B23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40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FE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A3EB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51241CB0">
      <w:pPr>
        <w:pStyle w:val="9"/>
      </w:pPr>
    </w:p>
    <w:p w14:paraId="754CE968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2"/>
          <w:highlight w:val="none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</w:rPr>
        <w:t>（盖单位章）</w:t>
      </w:r>
    </w:p>
    <w:p w14:paraId="65242675">
      <w:pPr>
        <w:spacing w:line="360" w:lineRule="auto"/>
        <w:jc w:val="right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2"/>
          <w:highlight w:val="none"/>
        </w:rPr>
        <w:t>法定代表人（或委托代理人）：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716D6E51">
      <w:pPr>
        <w:pStyle w:val="9"/>
        <w:spacing w:line="360" w:lineRule="auto"/>
        <w:ind w:firstLine="5280" w:firstLineChars="2200"/>
      </w:pP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日</w:t>
      </w:r>
      <w:r>
        <w:br w:type="page"/>
      </w:r>
    </w:p>
    <w:p w14:paraId="0E2E063A">
      <w:pPr>
        <w:widowControl/>
        <w:spacing w:line="240" w:lineRule="auto"/>
        <w:jc w:val="center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  <w:bookmarkStart w:id="15" w:name="_Toc116931008"/>
      <w:bookmarkStart w:id="16" w:name="_Toc124878531"/>
      <w:bookmarkStart w:id="17" w:name="_Toc135956464"/>
      <w:bookmarkStart w:id="18" w:name="_Toc280454155"/>
      <w:bookmarkStart w:id="19" w:name="_Toc280372046"/>
      <w:bookmarkStart w:id="20" w:name="_Toc99964443"/>
      <w:bookmarkStart w:id="21" w:name="_Toc2852335"/>
      <w:bookmarkStart w:id="22" w:name="_Toc99914402"/>
      <w:r>
        <w:rPr>
          <w:rFonts w:hint="eastAsia" w:ascii="宋体" w:hAnsi="宋体" w:cs="宋体"/>
          <w:b/>
          <w:bCs/>
          <w:kern w:val="0"/>
          <w:sz w:val="28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二</w:t>
      </w:r>
      <w:r>
        <w:rPr>
          <w:rFonts w:hint="eastAsia" w:ascii="宋体" w:hAnsi="宋体" w:cs="宋体"/>
          <w:b/>
          <w:bCs/>
          <w:kern w:val="0"/>
          <w:sz w:val="28"/>
          <w:szCs w:val="32"/>
          <w:lang w:eastAsia="zh-CN"/>
        </w:rPr>
        <w:t>）</w:t>
      </w:r>
      <w:r>
        <w:rPr>
          <w:rFonts w:hint="eastAsia" w:ascii="宋体" w:hAnsi="宋体" w:cs="宋体"/>
          <w:b/>
          <w:bCs/>
          <w:kern w:val="0"/>
          <w:sz w:val="28"/>
          <w:szCs w:val="32"/>
        </w:rPr>
        <w:t>机电设备及安装工程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分项工程量清单</w:t>
      </w:r>
    </w:p>
    <w:p w14:paraId="5006602A">
      <w:pPr>
        <w:ind w:left="-280" w:leftChars="-100" w:firstLine="0" w:firstLineChars="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6CF3A675">
      <w:pPr>
        <w:ind w:left="-280" w:leftChars="-100" w:firstLine="0" w:firstLineChars="0"/>
        <w:jc w:val="both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</w:p>
    <w:tbl>
      <w:tblPr>
        <w:tblStyle w:val="6"/>
        <w:tblW w:w="577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258"/>
        <w:gridCol w:w="788"/>
        <w:gridCol w:w="879"/>
        <w:gridCol w:w="1053"/>
        <w:gridCol w:w="944"/>
        <w:gridCol w:w="1128"/>
        <w:gridCol w:w="1194"/>
      </w:tblGrid>
      <w:tr w14:paraId="7E4DE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Header/>
          <w:jc w:val="center"/>
        </w:trPr>
        <w:tc>
          <w:tcPr>
            <w:tcW w:w="3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B001A">
            <w:pPr>
              <w:widowControl/>
              <w:spacing w:line="24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bookmarkStart w:id="23" w:name="_1511280429"/>
            <w:bookmarkEnd w:id="23"/>
            <w:bookmarkStart w:id="24" w:name="_1579334188"/>
            <w:bookmarkEnd w:id="24"/>
            <w:bookmarkStart w:id="25" w:name="_1601802347"/>
            <w:bookmarkEnd w:id="25"/>
            <w:bookmarkStart w:id="26" w:name="_1519799525"/>
            <w:bookmarkEnd w:id="26"/>
            <w:bookmarkStart w:id="27" w:name="_1578811916"/>
            <w:bookmarkEnd w:id="27"/>
            <w:bookmarkStart w:id="28" w:name="_1510734387"/>
            <w:bookmarkEnd w:id="28"/>
            <w:bookmarkStart w:id="29" w:name="_1511264830"/>
            <w:bookmarkEnd w:id="29"/>
            <w:bookmarkStart w:id="30" w:name="_1511013883"/>
            <w:bookmarkEnd w:id="30"/>
            <w:bookmarkStart w:id="31" w:name="_1511016411"/>
            <w:bookmarkEnd w:id="31"/>
            <w:bookmarkStart w:id="32" w:name="_1579440239"/>
            <w:bookmarkEnd w:id="32"/>
            <w:bookmarkStart w:id="33" w:name="_1599469242"/>
            <w:bookmarkEnd w:id="33"/>
            <w:bookmarkStart w:id="34" w:name="_1601802247"/>
            <w:bookmarkEnd w:id="34"/>
            <w:bookmarkStart w:id="35" w:name="_1601803320"/>
            <w:bookmarkEnd w:id="35"/>
            <w:bookmarkStart w:id="36" w:name="_1578743350"/>
            <w:bookmarkEnd w:id="36"/>
            <w:bookmarkStart w:id="37" w:name="_1599483999"/>
            <w:bookmarkEnd w:id="37"/>
            <w:bookmarkStart w:id="38" w:name="_1579702018"/>
            <w:bookmarkEnd w:id="38"/>
            <w:bookmarkStart w:id="39" w:name="_1520748211"/>
            <w:bookmarkEnd w:id="39"/>
            <w:bookmarkStart w:id="40" w:name="_1510645413"/>
            <w:bookmarkEnd w:id="40"/>
            <w:bookmarkStart w:id="41" w:name="_1510749994"/>
            <w:bookmarkEnd w:id="41"/>
            <w:bookmarkStart w:id="42" w:name="_1511181776"/>
            <w:bookmarkEnd w:id="42"/>
            <w:bookmarkStart w:id="43" w:name="_1599547455"/>
            <w:bookmarkEnd w:id="43"/>
            <w:bookmarkStart w:id="44" w:name="_1599480146"/>
            <w:bookmarkEnd w:id="44"/>
            <w:bookmarkStart w:id="45" w:name="_1579329881"/>
            <w:bookmarkEnd w:id="45"/>
            <w:bookmarkStart w:id="46" w:name="_1511185567"/>
            <w:bookmarkEnd w:id="46"/>
            <w:bookmarkStart w:id="47" w:name="_1510984769"/>
            <w:bookmarkEnd w:id="47"/>
            <w:bookmarkStart w:id="48" w:name="_1511245615"/>
            <w:bookmarkEnd w:id="48"/>
            <w:bookmarkStart w:id="49" w:name="_1578901096"/>
            <w:bookmarkEnd w:id="49"/>
            <w:bookmarkStart w:id="50" w:name="_1578919627"/>
            <w:bookmarkEnd w:id="50"/>
            <w:bookmarkStart w:id="51" w:name="_1578920248"/>
            <w:bookmarkEnd w:id="51"/>
            <w:bookmarkStart w:id="52" w:name="_1520692951"/>
            <w:bookmarkEnd w:id="52"/>
            <w:bookmarkStart w:id="53" w:name="_1510994231"/>
            <w:bookmarkEnd w:id="53"/>
            <w:bookmarkStart w:id="54" w:name="_1511264956"/>
            <w:bookmarkEnd w:id="54"/>
            <w:bookmarkStart w:id="55" w:name="_1510753671"/>
            <w:bookmarkEnd w:id="55"/>
            <w:bookmarkStart w:id="56" w:name="_1511095765"/>
            <w:bookmarkEnd w:id="56"/>
            <w:bookmarkStart w:id="57" w:name="_1511261550"/>
            <w:bookmarkEnd w:id="57"/>
            <w:bookmarkStart w:id="58" w:name="_1578403149"/>
            <w:bookmarkEnd w:id="58"/>
            <w:bookmarkStart w:id="59" w:name="_1510996727"/>
            <w:bookmarkEnd w:id="59"/>
            <w:bookmarkStart w:id="60" w:name="_1510663774"/>
            <w:bookmarkEnd w:id="60"/>
            <w:bookmarkStart w:id="61" w:name="_1511074269"/>
            <w:bookmarkEnd w:id="61"/>
            <w:bookmarkStart w:id="62" w:name="_1579328666"/>
            <w:bookmarkEnd w:id="62"/>
            <w:bookmarkStart w:id="63" w:name="_1511095660"/>
            <w:bookmarkEnd w:id="63"/>
            <w:r>
              <w:rPr>
                <w:rFonts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9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FB312">
            <w:pPr>
              <w:jc w:val="center"/>
              <w:rPr>
                <w:rFonts w:hint="eastAsia" w:eastAsia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项目</w:t>
            </w: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59A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C36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9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0EE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单价（元）</w:t>
            </w:r>
          </w:p>
        </w:tc>
        <w:tc>
          <w:tcPr>
            <w:tcW w:w="10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CB7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合价（元）</w:t>
            </w:r>
          </w:p>
        </w:tc>
      </w:tr>
      <w:tr w14:paraId="24055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Header/>
          <w:jc w:val="center"/>
        </w:trPr>
        <w:tc>
          <w:tcPr>
            <w:tcW w:w="3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7F6F6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9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0505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F7FDC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8FC1A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C61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设备费</w:t>
            </w:r>
          </w:p>
        </w:tc>
        <w:tc>
          <w:tcPr>
            <w:tcW w:w="4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23A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安装费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20F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设备费</w:t>
            </w:r>
          </w:p>
        </w:tc>
        <w:tc>
          <w:tcPr>
            <w:tcW w:w="5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109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安装费</w:t>
            </w:r>
          </w:p>
        </w:tc>
      </w:tr>
      <w:tr w14:paraId="5AAE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EE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4A0DE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第二部分 机电设备及安装工程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C33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CA63A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1AE5A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A7DC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7EEEC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58CF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14:paraId="7089A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8E6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2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水处理设备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361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E30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724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D211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AAEFD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81EF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14:paraId="38F02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DF84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AD14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不锈钢原水箱 8.5m³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B52A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EC3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E9A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91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15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49312B">
            <w:pPr>
              <w:jc w:val="center"/>
              <w:rPr>
                <w:sz w:val="20"/>
                <w:szCs w:val="20"/>
              </w:rPr>
            </w:pPr>
          </w:p>
        </w:tc>
      </w:tr>
      <w:tr w14:paraId="6AFDA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11FF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6B46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原水泵系统（不锈钢）Q=6m3/h H=37m P=1.1kw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45D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7DF1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56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73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DF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D32AC">
            <w:pPr>
              <w:jc w:val="center"/>
              <w:rPr>
                <w:sz w:val="20"/>
                <w:szCs w:val="20"/>
              </w:rPr>
            </w:pPr>
          </w:p>
        </w:tc>
      </w:tr>
      <w:tr w14:paraId="5E905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BD9A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89CA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介质过滤器 φ1000x2800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F729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CBBB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B1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A8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B5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86F3E">
            <w:pPr>
              <w:jc w:val="center"/>
              <w:rPr>
                <w:sz w:val="20"/>
                <w:szCs w:val="20"/>
              </w:rPr>
            </w:pPr>
          </w:p>
        </w:tc>
      </w:tr>
      <w:tr w14:paraId="13AE5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53B9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B133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浓水罐 15m³ 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E55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1A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937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D0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4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152EBA">
            <w:pPr>
              <w:jc w:val="center"/>
              <w:rPr>
                <w:sz w:val="20"/>
                <w:szCs w:val="20"/>
              </w:rPr>
            </w:pPr>
          </w:p>
        </w:tc>
      </w:tr>
      <w:tr w14:paraId="08F58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F273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0B1C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精密过滤器    JM-5   6T/H   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164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6A5D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49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10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DE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273E9">
            <w:pPr>
              <w:jc w:val="center"/>
              <w:rPr>
                <w:sz w:val="20"/>
                <w:szCs w:val="20"/>
              </w:rPr>
            </w:pPr>
          </w:p>
        </w:tc>
      </w:tr>
      <w:tr w14:paraId="18E6F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1EAE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D119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保安过滤器    BM-5   6T/H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94CE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86C2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AB2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06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CEC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AFC88">
            <w:pPr>
              <w:jc w:val="center"/>
              <w:rPr>
                <w:sz w:val="20"/>
                <w:szCs w:val="20"/>
              </w:rPr>
            </w:pPr>
          </w:p>
        </w:tc>
      </w:tr>
      <w:tr w14:paraId="10B34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2C3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8F9A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高压泵系统Q=6m3/h  H=138m P=4kw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EF5D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A992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1D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6E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7C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9FE225">
            <w:pPr>
              <w:jc w:val="center"/>
              <w:rPr>
                <w:sz w:val="20"/>
                <w:szCs w:val="20"/>
              </w:rPr>
            </w:pPr>
          </w:p>
        </w:tc>
      </w:tr>
      <w:tr w14:paraId="6D601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9D68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73E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反渗透系统    RO-40  5-6m³/H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3CA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4BA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1C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23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4D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C29F25">
            <w:pPr>
              <w:jc w:val="center"/>
              <w:rPr>
                <w:sz w:val="20"/>
                <w:szCs w:val="20"/>
              </w:rPr>
            </w:pPr>
          </w:p>
        </w:tc>
      </w:tr>
      <w:tr w14:paraId="0E796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8008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981A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不锈钢成品水箱 30m³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B7F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F65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81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AD4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9BE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99296">
            <w:pPr>
              <w:jc w:val="center"/>
              <w:rPr>
                <w:sz w:val="20"/>
                <w:szCs w:val="20"/>
              </w:rPr>
            </w:pPr>
          </w:p>
        </w:tc>
      </w:tr>
      <w:tr w14:paraId="5FABF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88F90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5795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外供泵（变频）系统 Q=16m3/h H=70m P=5.5kw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C36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1B6B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A6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F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C06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F02D2">
            <w:pPr>
              <w:jc w:val="center"/>
              <w:rPr>
                <w:sz w:val="20"/>
                <w:szCs w:val="20"/>
              </w:rPr>
            </w:pPr>
          </w:p>
        </w:tc>
      </w:tr>
      <w:tr w14:paraId="7D7CB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6B90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45D3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不锈钢反洗水箱 11.25m³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8D88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6985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E3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CE9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AF6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62CAC">
            <w:pPr>
              <w:jc w:val="center"/>
              <w:rPr>
                <w:sz w:val="20"/>
                <w:szCs w:val="20"/>
              </w:rPr>
            </w:pPr>
          </w:p>
        </w:tc>
      </w:tr>
      <w:tr w14:paraId="767B1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BC25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C8C7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反洗水泵   Q=32m3/h H=27m P=4kw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5251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CD33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012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E9E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61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418DF">
            <w:pPr>
              <w:jc w:val="center"/>
              <w:rPr>
                <w:sz w:val="20"/>
                <w:szCs w:val="20"/>
              </w:rPr>
            </w:pPr>
          </w:p>
        </w:tc>
      </w:tr>
      <w:tr w14:paraId="09167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1FB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F8F4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室外排水管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81C6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米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6D9E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1A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19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4AA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FD04B">
            <w:pPr>
              <w:jc w:val="center"/>
              <w:rPr>
                <w:sz w:val="20"/>
                <w:szCs w:val="20"/>
              </w:rPr>
            </w:pPr>
          </w:p>
        </w:tc>
      </w:tr>
      <w:tr w14:paraId="0505B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CB11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B586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紫外杀菌系统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A3D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730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A7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4E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16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3BA7A">
            <w:pPr>
              <w:jc w:val="center"/>
              <w:rPr>
                <w:sz w:val="20"/>
                <w:szCs w:val="20"/>
              </w:rPr>
            </w:pPr>
          </w:p>
        </w:tc>
      </w:tr>
      <w:tr w14:paraId="39BD1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7E14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AC3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暖气系统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47D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D23F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A4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8E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17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05FCBA">
            <w:pPr>
              <w:jc w:val="center"/>
              <w:rPr>
                <w:sz w:val="20"/>
                <w:szCs w:val="20"/>
              </w:rPr>
            </w:pPr>
          </w:p>
        </w:tc>
      </w:tr>
      <w:tr w14:paraId="5A11A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E9E63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13DA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监控系统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7AEB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6D4B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C0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2CA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56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D5830F">
            <w:pPr>
              <w:jc w:val="center"/>
              <w:rPr>
                <w:sz w:val="20"/>
                <w:szCs w:val="20"/>
              </w:rPr>
            </w:pPr>
          </w:p>
        </w:tc>
      </w:tr>
      <w:tr w14:paraId="6D651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782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6BF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电气控制设备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95D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239C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F419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3FD7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FC69A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2C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14:paraId="1ADAF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DD2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E3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交流低压开关柜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4F6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6AC3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9A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16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B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A4C309">
            <w:pPr>
              <w:jc w:val="center"/>
              <w:rPr>
                <w:sz w:val="20"/>
                <w:szCs w:val="20"/>
              </w:rPr>
            </w:pPr>
          </w:p>
        </w:tc>
      </w:tr>
      <w:tr w14:paraId="2B985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219E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80BC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照明配电箱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9BEB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66D7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13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FD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5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174BD">
            <w:pPr>
              <w:jc w:val="center"/>
              <w:rPr>
                <w:sz w:val="20"/>
                <w:szCs w:val="20"/>
              </w:rPr>
            </w:pPr>
          </w:p>
        </w:tc>
      </w:tr>
      <w:tr w14:paraId="32F99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B0E08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24E2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灯、插座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CB6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752D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21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9B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1E3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06C5A">
            <w:pPr>
              <w:jc w:val="center"/>
              <w:rPr>
                <w:sz w:val="20"/>
                <w:szCs w:val="20"/>
              </w:rPr>
            </w:pPr>
          </w:p>
        </w:tc>
      </w:tr>
      <w:tr w14:paraId="5C9A1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6BB8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FE8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原水泵按钮箱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9C18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191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77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2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5E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1CD167">
            <w:pPr>
              <w:jc w:val="center"/>
              <w:rPr>
                <w:sz w:val="20"/>
                <w:szCs w:val="20"/>
              </w:rPr>
            </w:pPr>
          </w:p>
        </w:tc>
      </w:tr>
      <w:tr w14:paraId="5261D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CFD8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7DC1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外供泵按钮箱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459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E950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7F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EC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3E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A9138">
            <w:pPr>
              <w:jc w:val="center"/>
              <w:rPr>
                <w:sz w:val="20"/>
                <w:szCs w:val="20"/>
              </w:rPr>
            </w:pPr>
          </w:p>
        </w:tc>
      </w:tr>
      <w:tr w14:paraId="09EF8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93A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C0BE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反洗泵按钮箱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1AB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C27E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2B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4C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68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F23531">
            <w:pPr>
              <w:jc w:val="center"/>
              <w:rPr>
                <w:sz w:val="20"/>
                <w:szCs w:val="20"/>
              </w:rPr>
            </w:pPr>
          </w:p>
        </w:tc>
      </w:tr>
      <w:tr w14:paraId="74321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AE9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51F5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PLC柜 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11E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4894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334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F2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75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B87375">
            <w:pPr>
              <w:jc w:val="center"/>
              <w:rPr>
                <w:sz w:val="20"/>
                <w:szCs w:val="20"/>
              </w:rPr>
            </w:pPr>
          </w:p>
        </w:tc>
      </w:tr>
      <w:tr w14:paraId="7C913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B863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0DC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仪表及自控系统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6189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A054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9B6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31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B6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F7E69">
            <w:pPr>
              <w:jc w:val="center"/>
              <w:rPr>
                <w:sz w:val="20"/>
                <w:szCs w:val="20"/>
              </w:rPr>
            </w:pPr>
          </w:p>
        </w:tc>
      </w:tr>
      <w:tr w14:paraId="1B9C0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DBE0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FECA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高位水池液位控制系统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7BC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1278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66A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FE9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F6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CF6D2B">
            <w:pPr>
              <w:jc w:val="center"/>
              <w:rPr>
                <w:sz w:val="20"/>
                <w:szCs w:val="20"/>
              </w:rPr>
            </w:pPr>
          </w:p>
        </w:tc>
      </w:tr>
      <w:tr w14:paraId="5F96E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0358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37C4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电缆ZR-YJV22-4*35+1*25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374A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F01B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97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26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3C2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C4A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82A2D">
            <w:pPr>
              <w:jc w:val="center"/>
              <w:rPr>
                <w:sz w:val="20"/>
                <w:szCs w:val="20"/>
              </w:rPr>
            </w:pPr>
          </w:p>
        </w:tc>
      </w:tr>
      <w:tr w14:paraId="11C79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E533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BABE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电缆YJV-3*1.5+1*1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F13A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22A9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7A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1F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FF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823F0">
            <w:pPr>
              <w:jc w:val="center"/>
              <w:rPr>
                <w:sz w:val="20"/>
                <w:szCs w:val="20"/>
              </w:rPr>
            </w:pPr>
          </w:p>
        </w:tc>
      </w:tr>
      <w:tr w14:paraId="7EABD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F9E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ECB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电缆YJV-3*2.5+1*1.5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4441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49B4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97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55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57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94B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05F7B">
            <w:pPr>
              <w:jc w:val="center"/>
              <w:rPr>
                <w:sz w:val="20"/>
                <w:szCs w:val="20"/>
              </w:rPr>
            </w:pPr>
          </w:p>
        </w:tc>
      </w:tr>
      <w:tr w14:paraId="4F327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639D1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DC0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电缆YJV-3*2.5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4B1E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B0C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B2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8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DFA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7C738">
            <w:pPr>
              <w:jc w:val="center"/>
              <w:rPr>
                <w:sz w:val="20"/>
                <w:szCs w:val="20"/>
              </w:rPr>
            </w:pPr>
          </w:p>
        </w:tc>
      </w:tr>
      <w:tr w14:paraId="0D48A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F6D69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25D6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电缆YJV22-4*10+1*6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530E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0C4A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565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6C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F2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D2D88">
            <w:pPr>
              <w:jc w:val="center"/>
              <w:rPr>
                <w:sz w:val="20"/>
                <w:szCs w:val="20"/>
              </w:rPr>
            </w:pPr>
          </w:p>
        </w:tc>
      </w:tr>
      <w:tr w14:paraId="118E3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32323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CAFE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控制电缆KVV-7*1.5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642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BEBA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895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B9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8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54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1A908">
            <w:pPr>
              <w:jc w:val="center"/>
              <w:rPr>
                <w:sz w:val="20"/>
                <w:szCs w:val="20"/>
              </w:rPr>
            </w:pPr>
          </w:p>
        </w:tc>
      </w:tr>
      <w:tr w14:paraId="41FC7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4A12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6069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控制电缆KVV-10*1.5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7B10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97F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95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B5D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20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08DC68">
            <w:pPr>
              <w:jc w:val="center"/>
              <w:rPr>
                <w:sz w:val="20"/>
                <w:szCs w:val="20"/>
              </w:rPr>
            </w:pPr>
          </w:p>
        </w:tc>
      </w:tr>
      <w:tr w14:paraId="13204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BEC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BAFE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控制电缆KVV-14*1.5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90C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C098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64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01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57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6EAF3">
            <w:pPr>
              <w:jc w:val="center"/>
              <w:rPr>
                <w:sz w:val="20"/>
                <w:szCs w:val="20"/>
              </w:rPr>
            </w:pPr>
          </w:p>
        </w:tc>
      </w:tr>
      <w:tr w14:paraId="45846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7F3AF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5555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电缆保护管φ25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8CF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B2D8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E3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02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683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95F93">
            <w:pPr>
              <w:jc w:val="center"/>
              <w:rPr>
                <w:sz w:val="20"/>
                <w:szCs w:val="20"/>
              </w:rPr>
            </w:pPr>
          </w:p>
        </w:tc>
      </w:tr>
      <w:tr w14:paraId="63FB3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B26A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5A37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电缆保护管φ32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CCFD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D58A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DA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8B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384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A8C75">
            <w:pPr>
              <w:jc w:val="center"/>
              <w:rPr>
                <w:sz w:val="20"/>
                <w:szCs w:val="20"/>
              </w:rPr>
            </w:pPr>
          </w:p>
        </w:tc>
      </w:tr>
      <w:tr w14:paraId="5FA4D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BEFCB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20BC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电缆保护管φ50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B224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E7B6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0B2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54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E5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8E8B9">
            <w:pPr>
              <w:jc w:val="center"/>
              <w:rPr>
                <w:sz w:val="20"/>
                <w:szCs w:val="20"/>
              </w:rPr>
            </w:pPr>
          </w:p>
        </w:tc>
      </w:tr>
      <w:tr w14:paraId="45D3C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BB8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1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2575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桥架150*75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E102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F918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F8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FF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31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A061C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4D6573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 </w:t>
      </w:r>
    </w:p>
    <w:p w14:paraId="5C051375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2"/>
          <w:highlight w:val="none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</w:rPr>
        <w:t>（盖单位章）</w:t>
      </w:r>
    </w:p>
    <w:p w14:paraId="0B2086BE">
      <w:pPr>
        <w:spacing w:line="360" w:lineRule="auto"/>
        <w:jc w:val="right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</w:t>
      </w:r>
      <w:r>
        <w:rPr>
          <w:rFonts w:hint="eastAsia"/>
          <w:color w:val="auto"/>
          <w:sz w:val="24"/>
          <w:szCs w:val="22"/>
          <w:highlight w:val="none"/>
        </w:rPr>
        <w:t>法定代表人（或委托代理人）：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40650944">
      <w:pPr>
        <w:ind w:firstLine="5280" w:firstLineChars="2200"/>
      </w:pP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szCs w:val="22"/>
          <w:highlight w:val="none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日</w:t>
      </w:r>
    </w:p>
    <w:p w14:paraId="0661AFD3"/>
    <w:p w14:paraId="638E3EF0"/>
    <w:p w14:paraId="025B05BF"/>
    <w:p w14:paraId="413DEA83"/>
    <w:p w14:paraId="2BD52119"/>
    <w:p w14:paraId="02F5EECD"/>
    <w:p w14:paraId="7A56E7FC"/>
    <w:p w14:paraId="0986A6CB"/>
    <w:p w14:paraId="09640066"/>
    <w:p w14:paraId="1D436F18"/>
    <w:p w14:paraId="1DDC2795"/>
    <w:p w14:paraId="42E3D64F"/>
    <w:p w14:paraId="4861F7C1"/>
    <w:p w14:paraId="26947A3A"/>
    <w:p w14:paraId="19CCF0F7">
      <w:pPr>
        <w:widowControl/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(三）</w:t>
      </w:r>
      <w:r>
        <w:rPr>
          <w:rFonts w:hint="eastAsia" w:ascii="宋体" w:hAnsi="宋体" w:cs="宋体"/>
          <w:b/>
          <w:bCs/>
          <w:kern w:val="0"/>
          <w:sz w:val="28"/>
          <w:szCs w:val="32"/>
        </w:rPr>
        <w:t>输水管线设备及安装工程</w:t>
      </w:r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分项工程量清单</w:t>
      </w:r>
    </w:p>
    <w:p w14:paraId="12C31A1B">
      <w:pPr>
        <w:ind w:left="-280" w:leftChars="-100" w:firstLine="0" w:firstLineChars="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7EA0CA28">
      <w:pPr>
        <w:ind w:left="-280" w:leftChars="-100" w:firstLine="0" w:firstLineChars="0"/>
        <w:jc w:val="both"/>
        <w:rPr>
          <w:rFonts w:hint="eastAsia" w:ascii="宋体" w:hAnsi="宋体" w:cs="宋体"/>
          <w:b/>
          <w:bCs/>
          <w:kern w:val="0"/>
          <w:sz w:val="24"/>
          <w:szCs w:val="28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</w:p>
    <w:tbl>
      <w:tblPr>
        <w:tblStyle w:val="6"/>
        <w:tblW w:w="543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3146"/>
        <w:gridCol w:w="720"/>
        <w:gridCol w:w="872"/>
        <w:gridCol w:w="1314"/>
        <w:gridCol w:w="965"/>
        <w:gridCol w:w="1255"/>
        <w:gridCol w:w="1111"/>
      </w:tblGrid>
      <w:tr w14:paraId="26873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Header/>
          <w:jc w:val="center"/>
        </w:trPr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E0376">
            <w:pPr>
              <w:widowControl/>
              <w:spacing w:line="24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bookmarkStart w:id="64" w:name="_1520748212"/>
            <w:bookmarkEnd w:id="64"/>
            <w:bookmarkStart w:id="65" w:name="_1410332064"/>
            <w:bookmarkEnd w:id="65"/>
            <w:bookmarkStart w:id="66" w:name="_1415353517"/>
            <w:bookmarkEnd w:id="66"/>
            <w:bookmarkStart w:id="67" w:name="_1511261551"/>
            <w:bookmarkEnd w:id="67"/>
            <w:bookmarkStart w:id="68" w:name="_1511245616"/>
            <w:bookmarkEnd w:id="68"/>
            <w:bookmarkStart w:id="69" w:name="_1511185569"/>
            <w:bookmarkEnd w:id="69"/>
            <w:bookmarkStart w:id="70" w:name="_1471438515"/>
            <w:bookmarkEnd w:id="70"/>
            <w:bookmarkStart w:id="71" w:name="_1511095767"/>
            <w:bookmarkEnd w:id="71"/>
            <w:bookmarkStart w:id="72" w:name="_1511264832"/>
            <w:bookmarkEnd w:id="72"/>
            <w:bookmarkStart w:id="73" w:name="_1601802248"/>
            <w:bookmarkEnd w:id="73"/>
            <w:bookmarkStart w:id="74" w:name="_1510984770"/>
            <w:bookmarkEnd w:id="74"/>
            <w:bookmarkStart w:id="75" w:name="_1411539587"/>
            <w:bookmarkEnd w:id="75"/>
            <w:bookmarkStart w:id="76" w:name="_1471438024"/>
            <w:bookmarkEnd w:id="76"/>
            <w:bookmarkStart w:id="77" w:name="_1578919628"/>
            <w:bookmarkEnd w:id="77"/>
            <w:bookmarkStart w:id="78" w:name="_1409579589"/>
            <w:bookmarkEnd w:id="78"/>
            <w:bookmarkStart w:id="79" w:name="_1510749996"/>
            <w:bookmarkEnd w:id="79"/>
            <w:bookmarkStart w:id="80" w:name="_1510994232"/>
            <w:bookmarkEnd w:id="80"/>
            <w:bookmarkStart w:id="81" w:name="_1578811918"/>
            <w:bookmarkEnd w:id="81"/>
            <w:bookmarkStart w:id="82" w:name="_1511095661"/>
            <w:bookmarkEnd w:id="82"/>
            <w:bookmarkStart w:id="83" w:name="_1579334190"/>
            <w:bookmarkEnd w:id="83"/>
            <w:bookmarkStart w:id="84" w:name="_1510663775"/>
            <w:bookmarkEnd w:id="84"/>
            <w:bookmarkStart w:id="85" w:name="_1511074270"/>
            <w:bookmarkEnd w:id="85"/>
            <w:bookmarkStart w:id="86" w:name="_1471762939"/>
            <w:bookmarkEnd w:id="86"/>
            <w:bookmarkStart w:id="87" w:name="_1511013884"/>
            <w:bookmarkEnd w:id="87"/>
            <w:bookmarkStart w:id="88" w:name="_1510734388"/>
            <w:bookmarkEnd w:id="88"/>
            <w:bookmarkStart w:id="89" w:name="_1410422540"/>
            <w:bookmarkEnd w:id="89"/>
            <w:bookmarkStart w:id="90" w:name="_1578743352"/>
            <w:bookmarkEnd w:id="90"/>
            <w:bookmarkStart w:id="91" w:name="_1579328668"/>
            <w:bookmarkEnd w:id="91"/>
            <w:bookmarkStart w:id="92" w:name="_1511181777"/>
            <w:bookmarkEnd w:id="92"/>
            <w:bookmarkStart w:id="93" w:name="_1470488814"/>
            <w:bookmarkEnd w:id="93"/>
            <w:bookmarkStart w:id="94" w:name="_1472039601"/>
            <w:bookmarkEnd w:id="94"/>
            <w:bookmarkStart w:id="95" w:name="_1579440240"/>
            <w:bookmarkEnd w:id="95"/>
            <w:bookmarkStart w:id="96" w:name="_1511264957"/>
            <w:bookmarkEnd w:id="96"/>
            <w:bookmarkStart w:id="97" w:name="_1579329883"/>
            <w:bookmarkEnd w:id="97"/>
            <w:bookmarkStart w:id="98" w:name="_1599469243"/>
            <w:bookmarkEnd w:id="98"/>
            <w:bookmarkStart w:id="99" w:name="_1601802348"/>
            <w:bookmarkEnd w:id="99"/>
            <w:bookmarkStart w:id="100" w:name="_1510645188"/>
            <w:bookmarkEnd w:id="100"/>
            <w:bookmarkStart w:id="101" w:name="_1470484965"/>
            <w:bookmarkEnd w:id="101"/>
            <w:bookmarkStart w:id="102" w:name="_1599484001"/>
            <w:bookmarkEnd w:id="102"/>
            <w:bookmarkStart w:id="103" w:name="_1412575952"/>
            <w:bookmarkEnd w:id="103"/>
            <w:bookmarkStart w:id="104" w:name="_1412494854"/>
            <w:bookmarkEnd w:id="104"/>
            <w:bookmarkStart w:id="105" w:name="_1510996729"/>
            <w:bookmarkEnd w:id="105"/>
            <w:bookmarkStart w:id="106" w:name="_1472283996"/>
            <w:bookmarkEnd w:id="106"/>
            <w:bookmarkStart w:id="107" w:name="_1601803321"/>
            <w:bookmarkEnd w:id="107"/>
            <w:bookmarkStart w:id="108" w:name="_1415351311"/>
            <w:bookmarkEnd w:id="108"/>
            <w:bookmarkStart w:id="109" w:name="_1510753673"/>
            <w:bookmarkEnd w:id="109"/>
            <w:bookmarkStart w:id="110" w:name="_1409579348"/>
            <w:bookmarkEnd w:id="110"/>
            <w:bookmarkStart w:id="111" w:name="_1599547456"/>
            <w:bookmarkEnd w:id="111"/>
            <w:bookmarkStart w:id="112" w:name="_1413095581"/>
            <w:bookmarkEnd w:id="112"/>
            <w:bookmarkStart w:id="113" w:name="_1470636578"/>
            <w:bookmarkEnd w:id="113"/>
            <w:bookmarkStart w:id="114" w:name="_1409579703"/>
            <w:bookmarkEnd w:id="114"/>
            <w:bookmarkStart w:id="115" w:name="_1511280430"/>
            <w:bookmarkEnd w:id="115"/>
            <w:bookmarkStart w:id="116" w:name="_1579702020"/>
            <w:bookmarkEnd w:id="116"/>
            <w:bookmarkStart w:id="117" w:name="_1599480147"/>
            <w:bookmarkEnd w:id="117"/>
            <w:bookmarkStart w:id="118" w:name="_1410362523"/>
            <w:bookmarkEnd w:id="118"/>
            <w:bookmarkStart w:id="119" w:name="_1409578721"/>
            <w:bookmarkEnd w:id="119"/>
            <w:bookmarkStart w:id="120" w:name="_1519799526"/>
            <w:bookmarkEnd w:id="120"/>
            <w:bookmarkStart w:id="121" w:name="_1578403150"/>
            <w:bookmarkEnd w:id="121"/>
            <w:bookmarkStart w:id="122" w:name="_1578901097"/>
            <w:bookmarkEnd w:id="122"/>
            <w:bookmarkStart w:id="123" w:name="_1511016412"/>
            <w:bookmarkEnd w:id="123"/>
            <w:bookmarkStart w:id="124" w:name="_1578920250"/>
            <w:bookmarkEnd w:id="124"/>
            <w:bookmarkStart w:id="125" w:name="_1412490213"/>
            <w:bookmarkEnd w:id="125"/>
            <w:bookmarkStart w:id="126" w:name="_1520692952"/>
            <w:bookmarkEnd w:id="126"/>
            <w:bookmarkStart w:id="127" w:name="_1510645428"/>
            <w:bookmarkEnd w:id="127"/>
            <w:r>
              <w:rPr>
                <w:rFonts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5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7ADA5">
            <w:pPr>
              <w:jc w:val="center"/>
              <w:rPr>
                <w:rFonts w:hint="eastAsia" w:eastAsia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项目</w:t>
            </w:r>
          </w:p>
        </w:tc>
        <w:tc>
          <w:tcPr>
            <w:tcW w:w="3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D5C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4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062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11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071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单价（元）</w:t>
            </w: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84F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合价（元）</w:t>
            </w:r>
          </w:p>
        </w:tc>
      </w:tr>
      <w:tr w14:paraId="318FF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Header/>
          <w:jc w:val="center"/>
        </w:trPr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09EBD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5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683AA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5E3C7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02D07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C0FF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设备费</w:t>
            </w:r>
          </w:p>
        </w:tc>
        <w:tc>
          <w:tcPr>
            <w:tcW w:w="4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D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安装费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FD6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设备费</w:t>
            </w:r>
          </w:p>
        </w:tc>
        <w:tc>
          <w:tcPr>
            <w:tcW w:w="5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2B8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安装费</w:t>
            </w:r>
          </w:p>
        </w:tc>
      </w:tr>
      <w:tr w14:paraId="7DD5C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20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78DD9">
            <w:pPr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第</w:t>
            </w: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部分 </w:t>
            </w:r>
          </w:p>
          <w:p w14:paraId="041620F0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输水管线设备及安装工程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A5A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AD24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18B6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D4B8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65520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C8E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14:paraId="0D334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DA78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</w:rPr>
              <w:t>一</w:t>
            </w:r>
          </w:p>
        </w:tc>
        <w:tc>
          <w:tcPr>
            <w:tcW w:w="15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FA9E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</w:rPr>
              <w:t>智能缴费水表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5B29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</w:rPr>
              <w:t>套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078F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</w:rPr>
              <w:t>43</w:t>
            </w: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D3A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3B9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BB2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B7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65B40A0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</w:t>
      </w:r>
    </w:p>
    <w:p w14:paraId="7299B643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     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2"/>
          <w:highlight w:val="none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</w:rPr>
        <w:t>（盖单位章）</w:t>
      </w:r>
    </w:p>
    <w:p w14:paraId="25717819">
      <w:pPr>
        <w:spacing w:line="360" w:lineRule="auto"/>
        <w:jc w:val="right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2"/>
          <w:highlight w:val="none"/>
        </w:rPr>
        <w:t>法定代表人（或委托代理人）：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71168D32">
      <w:pPr>
        <w:ind w:firstLine="5040" w:firstLineChars="2100"/>
      </w:pP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日</w:t>
      </w:r>
    </w:p>
    <w:p w14:paraId="43C9BEE3">
      <w:pPr>
        <w:widowControl/>
        <w:spacing w:line="240" w:lineRule="auto"/>
        <w:jc w:val="center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  <w:bookmarkStart w:id="128" w:name="_Toc99914404"/>
      <w:bookmarkStart w:id="129" w:name="_Toc280454157"/>
      <w:bookmarkStart w:id="130" w:name="_Toc99964445"/>
      <w:bookmarkStart w:id="131" w:name="_Toc116931010"/>
      <w:bookmarkStart w:id="132" w:name="_Toc280372048"/>
      <w:bookmarkStart w:id="133" w:name="_Toc135956466"/>
      <w:bookmarkStart w:id="134" w:name="_Toc124878533"/>
      <w:bookmarkStart w:id="135" w:name="_Toc2852337"/>
    </w:p>
    <w:p w14:paraId="7EE36E50">
      <w:pPr>
        <w:widowControl/>
        <w:spacing w:line="240" w:lineRule="auto"/>
        <w:jc w:val="both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</w:p>
    <w:p w14:paraId="27B41E54">
      <w:pPr>
        <w:widowControl/>
        <w:spacing w:line="240" w:lineRule="auto"/>
        <w:jc w:val="both"/>
        <w:rPr>
          <w:rFonts w:hint="eastAsia" w:ascii="宋体" w:hAnsi="宋体" w:cs="宋体"/>
          <w:b/>
          <w:bCs/>
          <w:kern w:val="0"/>
          <w:sz w:val="24"/>
          <w:szCs w:val="28"/>
          <w:lang w:val="en-US" w:eastAsia="zh-CN"/>
        </w:rPr>
      </w:pPr>
    </w:p>
    <w:p w14:paraId="5E239128">
      <w:pPr>
        <w:widowControl/>
        <w:spacing w:line="240" w:lineRule="auto"/>
        <w:jc w:val="center"/>
        <w:rPr>
          <w:rFonts w:hint="eastAsia" w:ascii="宋体" w:hAnsi="宋体" w:cs="宋体"/>
          <w:b/>
          <w:bCs/>
          <w:kern w:val="0"/>
          <w:sz w:val="24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32"/>
          <w:lang w:val="en-US" w:eastAsia="zh-CN"/>
        </w:rPr>
        <w:t>（四）施工</w:t>
      </w:r>
      <w:r>
        <w:rPr>
          <w:rFonts w:hint="eastAsia" w:ascii="宋体" w:hAnsi="宋体" w:cs="宋体"/>
          <w:b/>
          <w:bCs/>
          <w:kern w:val="0"/>
          <w:sz w:val="28"/>
          <w:szCs w:val="32"/>
        </w:rPr>
        <w:t>临时工程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6D5EA077">
      <w:pPr>
        <w:ind w:left="-280" w:leftChars="-100" w:firstLine="0" w:firstLineChars="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3C85D44D">
      <w:pPr>
        <w:ind w:left="-280" w:leftChars="-100" w:firstLine="0" w:firstLineChars="0"/>
        <w:jc w:val="both"/>
        <w:rPr>
          <w:rFonts w:hint="eastAsia" w:ascii="宋体" w:hAnsi="宋体" w:cs="宋体"/>
          <w:b/>
          <w:bCs/>
          <w:kern w:val="0"/>
          <w:sz w:val="24"/>
          <w:szCs w:val="28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</w:p>
    <w:tbl>
      <w:tblPr>
        <w:tblStyle w:val="6"/>
        <w:tblW w:w="540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3139"/>
        <w:gridCol w:w="1052"/>
        <w:gridCol w:w="976"/>
        <w:gridCol w:w="2118"/>
        <w:gridCol w:w="2036"/>
      </w:tblGrid>
      <w:tr w14:paraId="60614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tblHeader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BDFFD">
            <w:pPr>
              <w:widowControl/>
              <w:spacing w:line="240" w:lineRule="auto"/>
              <w:jc w:val="center"/>
              <w:rPr>
                <w:b/>
                <w:bCs/>
                <w:kern w:val="0"/>
                <w:sz w:val="22"/>
                <w:szCs w:val="22"/>
              </w:rPr>
            </w:pPr>
            <w:bookmarkStart w:id="136" w:name="_1409579590"/>
            <w:bookmarkEnd w:id="136"/>
            <w:bookmarkStart w:id="137" w:name="_1354195804"/>
            <w:bookmarkEnd w:id="137"/>
            <w:bookmarkStart w:id="138" w:name="_1470488815"/>
            <w:bookmarkEnd w:id="138"/>
            <w:bookmarkStart w:id="139" w:name="_1353947483"/>
            <w:bookmarkEnd w:id="139"/>
            <w:bookmarkStart w:id="140" w:name="_1510734390"/>
            <w:bookmarkEnd w:id="140"/>
            <w:bookmarkStart w:id="141" w:name="_1354196475"/>
            <w:bookmarkEnd w:id="141"/>
            <w:bookmarkStart w:id="142" w:name="_1412494856"/>
            <w:bookmarkEnd w:id="142"/>
            <w:bookmarkStart w:id="143" w:name="_1354106914"/>
            <w:bookmarkEnd w:id="143"/>
            <w:bookmarkStart w:id="144" w:name="_1510994233"/>
            <w:bookmarkEnd w:id="144"/>
            <w:bookmarkStart w:id="145" w:name="_1410422541"/>
            <w:bookmarkEnd w:id="145"/>
            <w:bookmarkStart w:id="146" w:name="_1579334191"/>
            <w:bookmarkEnd w:id="146"/>
            <w:bookmarkStart w:id="147" w:name="_1511013886"/>
            <w:bookmarkEnd w:id="147"/>
            <w:bookmarkStart w:id="148" w:name="_1412575954"/>
            <w:bookmarkEnd w:id="148"/>
            <w:bookmarkStart w:id="149" w:name="_1471438516"/>
            <w:bookmarkEnd w:id="149"/>
            <w:bookmarkStart w:id="150" w:name="_1472039602"/>
            <w:bookmarkEnd w:id="150"/>
            <w:bookmarkStart w:id="151" w:name="_1599469244"/>
            <w:bookmarkEnd w:id="151"/>
            <w:bookmarkStart w:id="152" w:name="_1415353519"/>
            <w:bookmarkEnd w:id="152"/>
            <w:bookmarkStart w:id="153" w:name="_1510645190"/>
            <w:bookmarkEnd w:id="153"/>
            <w:bookmarkStart w:id="154" w:name="_1410332066"/>
            <w:bookmarkEnd w:id="154"/>
            <w:bookmarkStart w:id="155" w:name="_1355496100"/>
            <w:bookmarkEnd w:id="155"/>
            <w:bookmarkStart w:id="156" w:name="_1471438025"/>
            <w:bookmarkEnd w:id="156"/>
            <w:bookmarkStart w:id="157" w:name="_1413095582"/>
            <w:bookmarkEnd w:id="157"/>
            <w:bookmarkStart w:id="158" w:name="_1354111006"/>
            <w:bookmarkEnd w:id="158"/>
            <w:bookmarkStart w:id="159" w:name="_1415351312"/>
            <w:bookmarkEnd w:id="159"/>
            <w:bookmarkStart w:id="160" w:name="_1470484966"/>
            <w:bookmarkEnd w:id="160"/>
            <w:bookmarkStart w:id="161" w:name="_1409579705"/>
            <w:bookmarkEnd w:id="161"/>
            <w:bookmarkStart w:id="162" w:name="_1409578722"/>
            <w:bookmarkEnd w:id="162"/>
            <w:bookmarkStart w:id="163" w:name="_1599480148"/>
            <w:bookmarkEnd w:id="163"/>
            <w:bookmarkStart w:id="164" w:name="_1409579248"/>
            <w:bookmarkEnd w:id="164"/>
            <w:bookmarkStart w:id="165" w:name="_1511264833"/>
            <w:bookmarkEnd w:id="165"/>
            <w:bookmarkStart w:id="166" w:name="_1411539588"/>
            <w:bookmarkEnd w:id="166"/>
            <w:bookmarkStart w:id="167" w:name="_1510984771"/>
            <w:bookmarkEnd w:id="167"/>
            <w:bookmarkStart w:id="168" w:name="_1578743353"/>
            <w:bookmarkEnd w:id="168"/>
            <w:bookmarkStart w:id="169" w:name="_1355033985"/>
            <w:bookmarkEnd w:id="169"/>
            <w:bookmarkStart w:id="170" w:name="_1520692953"/>
            <w:bookmarkEnd w:id="170"/>
            <w:bookmarkStart w:id="171" w:name="_1579328669"/>
            <w:bookmarkEnd w:id="171"/>
            <w:bookmarkStart w:id="172" w:name="_1410362524"/>
            <w:bookmarkEnd w:id="172"/>
            <w:bookmarkStart w:id="173" w:name="_1511016414"/>
            <w:bookmarkEnd w:id="173"/>
            <w:bookmarkStart w:id="174" w:name="_1510753674"/>
            <w:bookmarkEnd w:id="174"/>
            <w:bookmarkStart w:id="175" w:name="_1601803322"/>
            <w:bookmarkEnd w:id="175"/>
            <w:bookmarkStart w:id="176" w:name="_1511245617"/>
            <w:bookmarkEnd w:id="176"/>
            <w:bookmarkStart w:id="177" w:name="_1510996730"/>
            <w:bookmarkEnd w:id="177"/>
            <w:bookmarkStart w:id="178" w:name="_1579329884"/>
            <w:bookmarkEnd w:id="178"/>
            <w:bookmarkStart w:id="179" w:name="_1511095662"/>
            <w:bookmarkEnd w:id="179"/>
            <w:bookmarkStart w:id="180" w:name="_1472283997"/>
            <w:bookmarkEnd w:id="180"/>
            <w:bookmarkStart w:id="181" w:name="_1511185570"/>
            <w:bookmarkEnd w:id="181"/>
            <w:bookmarkStart w:id="182" w:name="_1511074272"/>
            <w:bookmarkEnd w:id="182"/>
            <w:bookmarkStart w:id="183" w:name="_1578919629"/>
            <w:bookmarkEnd w:id="183"/>
            <w:bookmarkStart w:id="184" w:name="_1578403151"/>
            <w:bookmarkEnd w:id="184"/>
            <w:bookmarkStart w:id="185" w:name="_1471762940"/>
            <w:bookmarkEnd w:id="185"/>
            <w:bookmarkStart w:id="186" w:name="_1470636579"/>
            <w:bookmarkEnd w:id="186"/>
            <w:bookmarkStart w:id="187" w:name="_1578901098"/>
            <w:bookmarkEnd w:id="187"/>
            <w:bookmarkStart w:id="188" w:name="_1510749997"/>
            <w:bookmarkEnd w:id="188"/>
            <w:bookmarkStart w:id="189" w:name="_1511095768"/>
            <w:bookmarkEnd w:id="189"/>
            <w:bookmarkStart w:id="190" w:name="_1510663776"/>
            <w:bookmarkEnd w:id="190"/>
            <w:bookmarkStart w:id="191" w:name="_1601802249"/>
            <w:bookmarkEnd w:id="191"/>
            <w:bookmarkStart w:id="192" w:name="_1599547457"/>
            <w:bookmarkEnd w:id="192"/>
            <w:bookmarkStart w:id="193" w:name="_1601802350"/>
            <w:bookmarkEnd w:id="193"/>
            <w:bookmarkStart w:id="194" w:name="_1519799527"/>
            <w:bookmarkEnd w:id="194"/>
            <w:bookmarkStart w:id="195" w:name="_1511280432"/>
            <w:bookmarkEnd w:id="195"/>
            <w:bookmarkStart w:id="196" w:name="_1511264958"/>
            <w:bookmarkEnd w:id="196"/>
            <w:bookmarkStart w:id="197" w:name="_1412490214"/>
            <w:bookmarkEnd w:id="197"/>
            <w:bookmarkStart w:id="198" w:name="_1520748214"/>
            <w:bookmarkEnd w:id="198"/>
            <w:bookmarkStart w:id="199" w:name="_1511261552"/>
            <w:bookmarkEnd w:id="199"/>
            <w:bookmarkStart w:id="200" w:name="_1511181779"/>
            <w:bookmarkEnd w:id="200"/>
            <w:bookmarkStart w:id="201" w:name="_1579440242"/>
            <w:bookmarkEnd w:id="201"/>
            <w:bookmarkStart w:id="202" w:name="_1578811919"/>
            <w:bookmarkEnd w:id="202"/>
            <w:bookmarkStart w:id="203" w:name="_1579702021"/>
            <w:bookmarkEnd w:id="203"/>
            <w:bookmarkStart w:id="204" w:name="_1578920251"/>
            <w:bookmarkEnd w:id="204"/>
            <w:bookmarkStart w:id="205" w:name="_1599484002"/>
            <w:bookmarkEnd w:id="205"/>
            <w:r>
              <w:rPr>
                <w:rFonts w:hint="eastAsia"/>
                <w:b/>
                <w:bCs/>
                <w:sz w:val="22"/>
                <w:szCs w:val="22"/>
              </w:rPr>
              <w:t>编号</w:t>
            </w:r>
          </w:p>
        </w:tc>
        <w:tc>
          <w:tcPr>
            <w:tcW w:w="1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CE70C">
            <w:pPr>
              <w:jc w:val="center"/>
              <w:rPr>
                <w:rFonts w:hint="eastAsia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项目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86D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A60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AF88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单价（元）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D09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合计（元）</w:t>
            </w:r>
          </w:p>
        </w:tc>
      </w:tr>
      <w:tr w14:paraId="22ED9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1A7962">
            <w:pPr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AF5D53">
            <w:pPr>
              <w:jc w:val="center"/>
              <w:rPr>
                <w:rFonts w:ascii="宋体" w:hAnsi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第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四</w:t>
            </w:r>
            <w:r>
              <w:rPr>
                <w:rFonts w:hint="eastAsia"/>
                <w:b/>
                <w:bCs/>
                <w:sz w:val="22"/>
                <w:szCs w:val="22"/>
              </w:rPr>
              <w:t>部分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2"/>
                <w:szCs w:val="22"/>
              </w:rPr>
              <w:t>临时工程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BFFE3">
            <w:pPr>
              <w:jc w:val="center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46CED">
            <w:pPr>
              <w:jc w:val="center"/>
              <w:rPr>
                <w:rFonts w:hint="eastAsia" w:eastAsia="宋体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822F">
            <w:pPr>
              <w:jc w:val="center"/>
              <w:rPr>
                <w:rFonts w:hint="eastAsia" w:eastAsia="宋体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626D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8500</w:t>
            </w:r>
          </w:p>
        </w:tc>
      </w:tr>
      <w:tr w14:paraId="34F72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5E550"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</w:rPr>
              <w:t>二</w:t>
            </w:r>
          </w:p>
        </w:tc>
        <w:tc>
          <w:tcPr>
            <w:tcW w:w="1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3AD818"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</w:rPr>
              <w:t>安全生产措施费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10D1A">
            <w:pPr>
              <w:jc w:val="center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项</w:t>
            </w: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06601"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5F9BF"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8500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AF5DF">
            <w:pPr>
              <w:jc w:val="center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8500</w:t>
            </w:r>
          </w:p>
        </w:tc>
      </w:tr>
    </w:tbl>
    <w:p w14:paraId="151CFFA7"/>
    <w:p w14:paraId="5A8599FE">
      <w:pPr>
        <w:spacing w:line="360" w:lineRule="auto"/>
        <w:jc w:val="center"/>
        <w:rPr>
          <w:rFonts w:hint="eastAsia"/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             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2"/>
          <w:highlight w:val="none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/>
          <w:color w:val="auto"/>
          <w:sz w:val="24"/>
          <w:szCs w:val="22"/>
          <w:highlight w:val="none"/>
        </w:rPr>
        <w:t>（盖单位章）</w:t>
      </w:r>
    </w:p>
    <w:p w14:paraId="177CFACE">
      <w:pPr>
        <w:spacing w:line="360" w:lineRule="auto"/>
        <w:jc w:val="right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2"/>
          <w:highlight w:val="none"/>
        </w:rPr>
        <w:t>法定代表人（或委托代理人）：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2E2ECF43">
      <w:pPr>
        <w:jc w:val="right"/>
      </w:pP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szCs w:val="22"/>
          <w:highlight w:val="none"/>
        </w:rPr>
        <w:t>日</w:t>
      </w:r>
    </w:p>
    <w:p w14:paraId="5998F8BD"/>
    <w:p w14:paraId="19D50E10"/>
    <w:p w14:paraId="531169FC"/>
    <w:p w14:paraId="6C82AC9F"/>
    <w:p w14:paraId="441B6555"/>
    <w:p w14:paraId="6210221D">
      <w:pPr>
        <w:rPr>
          <w:rFonts w:hint="default" w:eastAsia="宋体"/>
          <w:sz w:val="24"/>
          <w:szCs w:val="22"/>
          <w:lang w:val="en-US" w:eastAsia="zh-CN"/>
        </w:rPr>
      </w:pPr>
    </w:p>
    <w:p w14:paraId="61E40575">
      <w:pPr>
        <w:pStyle w:val="10"/>
        <w:spacing w:line="240" w:lineRule="auto"/>
        <w:jc w:val="center"/>
        <w:outlineLvl w:val="1"/>
        <w:rPr>
          <w:rFonts w:hint="eastAsia"/>
          <w:color w:val="auto"/>
          <w:sz w:val="28"/>
          <w:szCs w:val="28"/>
          <w:highlight w:val="none"/>
        </w:rPr>
      </w:pPr>
      <w:bookmarkStart w:id="206" w:name="_Toc414375061"/>
      <w:bookmarkStart w:id="207" w:name="_Toc32158"/>
      <w:bookmarkStart w:id="208" w:name="_Toc347645210"/>
      <w:bookmarkStart w:id="209" w:name="_Toc27826"/>
      <w:bookmarkStart w:id="210" w:name="_Toc25640"/>
      <w:bookmarkStart w:id="211" w:name="_Toc347645794"/>
      <w:bookmarkStart w:id="212" w:name="_Toc345434329"/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 xml:space="preserve"> 单价分析表</w:t>
      </w:r>
      <w:bookmarkEnd w:id="206"/>
      <w:bookmarkEnd w:id="207"/>
      <w:bookmarkEnd w:id="208"/>
      <w:bookmarkEnd w:id="209"/>
      <w:bookmarkEnd w:id="210"/>
      <w:bookmarkEnd w:id="211"/>
      <w:bookmarkEnd w:id="212"/>
      <w:r>
        <w:rPr>
          <w:rFonts w:hint="eastAsia" w:ascii="黑体" w:eastAsia="黑体"/>
          <w:color w:val="auto"/>
          <w:sz w:val="24"/>
          <w:szCs w:val="20"/>
          <w:highlight w:val="none"/>
        </w:rPr>
        <w:t>（参考，具体格式不做限制）</w:t>
      </w:r>
    </w:p>
    <w:p w14:paraId="3A518DF5">
      <w:pPr>
        <w:pStyle w:val="4"/>
        <w:snapToGrid w:val="0"/>
        <w:spacing w:line="400" w:lineRule="exact"/>
        <w:ind w:firstLine="420"/>
        <w:rPr>
          <w:rFonts w:hAnsi="宋体"/>
          <w:color w:val="auto"/>
          <w:sz w:val="24"/>
          <w:szCs w:val="18"/>
          <w:highlight w:val="none"/>
        </w:rPr>
      </w:pPr>
      <w:r>
        <w:rPr>
          <w:rFonts w:hint="eastAsia" w:hAnsi="宋体"/>
          <w:color w:val="auto"/>
          <w:sz w:val="24"/>
          <w:szCs w:val="18"/>
          <w:highlight w:val="none"/>
          <w:lang w:eastAsia="zh-CN"/>
        </w:rPr>
        <w:t>供应商</w:t>
      </w:r>
      <w:r>
        <w:rPr>
          <w:rFonts w:hint="eastAsia" w:hAnsi="宋体"/>
          <w:color w:val="auto"/>
          <w:sz w:val="24"/>
          <w:szCs w:val="18"/>
          <w:highlight w:val="none"/>
        </w:rPr>
        <w:t>应按下列表格格式编制工程量清单中主要项目的单价分析表，每种单价一份。（固定价格部分不需要提供此表）</w:t>
      </w:r>
    </w:p>
    <w:p w14:paraId="33196F66">
      <w:pPr>
        <w:ind w:left="-280" w:leftChars="-100" w:firstLine="440" w:firstLineChars="20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</w:p>
    <w:p w14:paraId="774E02BF">
      <w:pPr>
        <w:ind w:left="-280" w:leftChars="-100" w:firstLine="440" w:firstLineChars="20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68372B33">
      <w:pPr>
        <w:ind w:left="-280" w:leftChars="-100" w:firstLine="440" w:firstLineChars="200"/>
        <w:jc w:val="both"/>
        <w:rPr>
          <w:rFonts w:hAnsi="宋体"/>
          <w:color w:val="auto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                                                              </w:t>
      </w:r>
    </w:p>
    <w:tbl>
      <w:tblPr>
        <w:tblStyle w:val="6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607"/>
        <w:gridCol w:w="1088"/>
        <w:gridCol w:w="1088"/>
        <w:gridCol w:w="1607"/>
        <w:gridCol w:w="1607"/>
        <w:gridCol w:w="1088"/>
      </w:tblGrid>
      <w:tr w14:paraId="0D53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0FCB716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编  号</w:t>
            </w:r>
          </w:p>
        </w:tc>
        <w:tc>
          <w:tcPr>
            <w:tcW w:w="1607" w:type="dxa"/>
            <w:noWrap w:val="0"/>
            <w:vAlign w:val="center"/>
          </w:tcPr>
          <w:p w14:paraId="2EB6E75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名称及规格</w:t>
            </w:r>
          </w:p>
        </w:tc>
        <w:tc>
          <w:tcPr>
            <w:tcW w:w="1088" w:type="dxa"/>
            <w:noWrap w:val="0"/>
            <w:vAlign w:val="center"/>
          </w:tcPr>
          <w:p w14:paraId="5A1E97F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单  位</w:t>
            </w:r>
          </w:p>
        </w:tc>
        <w:tc>
          <w:tcPr>
            <w:tcW w:w="1088" w:type="dxa"/>
            <w:noWrap w:val="0"/>
            <w:vAlign w:val="center"/>
          </w:tcPr>
          <w:p w14:paraId="6A50FA4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数  量</w:t>
            </w:r>
          </w:p>
        </w:tc>
        <w:tc>
          <w:tcPr>
            <w:tcW w:w="1607" w:type="dxa"/>
            <w:noWrap w:val="0"/>
            <w:vAlign w:val="center"/>
          </w:tcPr>
          <w:p w14:paraId="57520A8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607" w:type="dxa"/>
            <w:noWrap w:val="0"/>
            <w:vAlign w:val="center"/>
          </w:tcPr>
          <w:p w14:paraId="1342D53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合价（元）</w:t>
            </w:r>
          </w:p>
        </w:tc>
        <w:tc>
          <w:tcPr>
            <w:tcW w:w="1088" w:type="dxa"/>
            <w:noWrap w:val="0"/>
            <w:vAlign w:val="center"/>
          </w:tcPr>
          <w:p w14:paraId="1C2F988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备  注</w:t>
            </w:r>
          </w:p>
        </w:tc>
      </w:tr>
      <w:tr w14:paraId="504BB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1DAADFF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607" w:type="dxa"/>
            <w:noWrap w:val="0"/>
            <w:vAlign w:val="center"/>
          </w:tcPr>
          <w:p w14:paraId="067B8B63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直接工程费</w:t>
            </w:r>
          </w:p>
        </w:tc>
        <w:tc>
          <w:tcPr>
            <w:tcW w:w="1088" w:type="dxa"/>
            <w:noWrap w:val="0"/>
            <w:vAlign w:val="center"/>
          </w:tcPr>
          <w:p w14:paraId="2467C8A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E5F1EE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F96B7B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D71235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25591B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6180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376310E0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1.1</w:t>
            </w:r>
          </w:p>
        </w:tc>
        <w:tc>
          <w:tcPr>
            <w:tcW w:w="1607" w:type="dxa"/>
            <w:noWrap w:val="0"/>
            <w:vAlign w:val="center"/>
          </w:tcPr>
          <w:p w14:paraId="67F63CDA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直接费</w:t>
            </w:r>
          </w:p>
        </w:tc>
        <w:tc>
          <w:tcPr>
            <w:tcW w:w="1088" w:type="dxa"/>
            <w:noWrap w:val="0"/>
            <w:vAlign w:val="center"/>
          </w:tcPr>
          <w:p w14:paraId="3F5E15A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4AEC34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F676F4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6F823D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A4C31F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CE1D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51B3C4C2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1.1.1</w:t>
            </w:r>
          </w:p>
        </w:tc>
        <w:tc>
          <w:tcPr>
            <w:tcW w:w="1607" w:type="dxa"/>
            <w:noWrap w:val="0"/>
            <w:vAlign w:val="center"/>
          </w:tcPr>
          <w:p w14:paraId="595D3B64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人工费</w:t>
            </w:r>
          </w:p>
        </w:tc>
        <w:tc>
          <w:tcPr>
            <w:tcW w:w="1088" w:type="dxa"/>
            <w:noWrap w:val="0"/>
            <w:vAlign w:val="center"/>
          </w:tcPr>
          <w:p w14:paraId="0161D1C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D82413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82351E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1F15A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006DFC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562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0FB1E160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1.1.2</w:t>
            </w:r>
          </w:p>
        </w:tc>
        <w:tc>
          <w:tcPr>
            <w:tcW w:w="1607" w:type="dxa"/>
            <w:noWrap w:val="0"/>
            <w:vAlign w:val="center"/>
          </w:tcPr>
          <w:p w14:paraId="5E4D2DCC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材料费</w:t>
            </w:r>
          </w:p>
        </w:tc>
        <w:tc>
          <w:tcPr>
            <w:tcW w:w="1088" w:type="dxa"/>
            <w:noWrap w:val="0"/>
            <w:vAlign w:val="center"/>
          </w:tcPr>
          <w:p w14:paraId="7E12423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BA20A2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3D6BDD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D0CDB1E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292744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CA81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7DD1FAE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（1）</w:t>
            </w:r>
          </w:p>
        </w:tc>
        <w:tc>
          <w:tcPr>
            <w:tcW w:w="1607" w:type="dxa"/>
            <w:noWrap w:val="0"/>
            <w:vAlign w:val="center"/>
          </w:tcPr>
          <w:p w14:paraId="2A74D8B4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7F98D23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5ED0C8A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3F3961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2312F6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604F25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4F5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40561DC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（2）</w:t>
            </w:r>
          </w:p>
        </w:tc>
        <w:tc>
          <w:tcPr>
            <w:tcW w:w="1607" w:type="dxa"/>
            <w:noWrap w:val="0"/>
            <w:vAlign w:val="center"/>
          </w:tcPr>
          <w:p w14:paraId="08934787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EA4F78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836384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3B9E3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A91FC8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251F8BD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BA68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75B6D7C8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…</w:t>
            </w:r>
          </w:p>
        </w:tc>
        <w:tc>
          <w:tcPr>
            <w:tcW w:w="1607" w:type="dxa"/>
            <w:noWrap w:val="0"/>
            <w:vAlign w:val="center"/>
          </w:tcPr>
          <w:p w14:paraId="6EFC48C1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260CB4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638E06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F8EACF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131134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43F8193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4EE4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3579194E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1.1.3</w:t>
            </w:r>
          </w:p>
        </w:tc>
        <w:tc>
          <w:tcPr>
            <w:tcW w:w="1607" w:type="dxa"/>
            <w:noWrap w:val="0"/>
            <w:vAlign w:val="center"/>
          </w:tcPr>
          <w:p w14:paraId="6E811A42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机械使用费</w:t>
            </w:r>
          </w:p>
        </w:tc>
        <w:tc>
          <w:tcPr>
            <w:tcW w:w="1088" w:type="dxa"/>
            <w:noWrap w:val="0"/>
            <w:vAlign w:val="center"/>
          </w:tcPr>
          <w:p w14:paraId="71929FBB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774588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C23124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BC7DB5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DD310FB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4723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72291F8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（1）</w:t>
            </w:r>
          </w:p>
        </w:tc>
        <w:tc>
          <w:tcPr>
            <w:tcW w:w="1607" w:type="dxa"/>
            <w:noWrap w:val="0"/>
            <w:vAlign w:val="center"/>
          </w:tcPr>
          <w:p w14:paraId="5C518CFB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615B50E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AD5930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E56CD7E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24F5D38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14CFE3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C36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48D5085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（2）</w:t>
            </w:r>
          </w:p>
        </w:tc>
        <w:tc>
          <w:tcPr>
            <w:tcW w:w="1607" w:type="dxa"/>
            <w:noWrap w:val="0"/>
            <w:vAlign w:val="center"/>
          </w:tcPr>
          <w:p w14:paraId="5A976E0E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9186E2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226A75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8CCE0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1B8E092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7002CB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72A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1432675E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…</w:t>
            </w:r>
          </w:p>
        </w:tc>
        <w:tc>
          <w:tcPr>
            <w:tcW w:w="1607" w:type="dxa"/>
            <w:noWrap w:val="0"/>
            <w:vAlign w:val="center"/>
          </w:tcPr>
          <w:p w14:paraId="2574E876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E1E9D4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6769C6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C28623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A49044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E1D368B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A51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0B2C4E50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1.2</w:t>
            </w:r>
          </w:p>
        </w:tc>
        <w:tc>
          <w:tcPr>
            <w:tcW w:w="1607" w:type="dxa"/>
            <w:noWrap w:val="0"/>
            <w:vAlign w:val="center"/>
          </w:tcPr>
          <w:p w14:paraId="16A2B675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其他直接费</w:t>
            </w:r>
          </w:p>
        </w:tc>
        <w:tc>
          <w:tcPr>
            <w:tcW w:w="1088" w:type="dxa"/>
            <w:noWrap w:val="0"/>
            <w:vAlign w:val="center"/>
          </w:tcPr>
          <w:p w14:paraId="209EBD2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FD77CF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1E2CB4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3C680A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E04A09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208A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0C67F6D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607" w:type="dxa"/>
            <w:noWrap w:val="0"/>
            <w:vAlign w:val="center"/>
          </w:tcPr>
          <w:p w14:paraId="28A67D95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现场经费</w:t>
            </w:r>
          </w:p>
        </w:tc>
        <w:tc>
          <w:tcPr>
            <w:tcW w:w="1088" w:type="dxa"/>
            <w:noWrap w:val="0"/>
            <w:vAlign w:val="center"/>
          </w:tcPr>
          <w:p w14:paraId="480D157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5A89BE3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0C401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F87384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04E46D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3AA78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0C9630E3">
            <w:pPr>
              <w:pStyle w:val="4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607" w:type="dxa"/>
            <w:noWrap w:val="0"/>
            <w:vAlign w:val="center"/>
          </w:tcPr>
          <w:p w14:paraId="32190538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间接费</w:t>
            </w:r>
          </w:p>
        </w:tc>
        <w:tc>
          <w:tcPr>
            <w:tcW w:w="1088" w:type="dxa"/>
            <w:noWrap w:val="0"/>
            <w:vAlign w:val="center"/>
          </w:tcPr>
          <w:p w14:paraId="6A3236E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F132E6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A7633F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FAA2225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7446B6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8D1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4B12935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607" w:type="dxa"/>
            <w:noWrap w:val="0"/>
            <w:vAlign w:val="center"/>
          </w:tcPr>
          <w:p w14:paraId="49004D7C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企业利润</w:t>
            </w:r>
          </w:p>
        </w:tc>
        <w:tc>
          <w:tcPr>
            <w:tcW w:w="1088" w:type="dxa"/>
            <w:noWrap w:val="0"/>
            <w:vAlign w:val="center"/>
          </w:tcPr>
          <w:p w14:paraId="16D3202E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DF4ECE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5DA8A4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5EEEF6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CF42AC7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6583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464B15AF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607" w:type="dxa"/>
            <w:noWrap w:val="0"/>
            <w:vAlign w:val="center"/>
          </w:tcPr>
          <w:p w14:paraId="0BE21A0C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税金</w:t>
            </w:r>
          </w:p>
        </w:tc>
        <w:tc>
          <w:tcPr>
            <w:tcW w:w="1088" w:type="dxa"/>
            <w:noWrap w:val="0"/>
            <w:vAlign w:val="center"/>
          </w:tcPr>
          <w:p w14:paraId="5E4099B8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3C7F19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8D2FC6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5817E11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66A1ED5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506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9" w:type="dxa"/>
            <w:noWrap w:val="0"/>
            <w:vAlign w:val="center"/>
          </w:tcPr>
          <w:p w14:paraId="64390D10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4AD18CE">
            <w:pPr>
              <w:pStyle w:val="4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合计</w:t>
            </w:r>
          </w:p>
        </w:tc>
        <w:tc>
          <w:tcPr>
            <w:tcW w:w="1088" w:type="dxa"/>
            <w:noWrap w:val="0"/>
            <w:vAlign w:val="center"/>
          </w:tcPr>
          <w:p w14:paraId="3F0D3E26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81EFCDA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18DDBD9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F6247FC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A4E0FD4">
            <w:pPr>
              <w:pStyle w:val="4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</w:tbl>
    <w:p w14:paraId="43CA84AB">
      <w:pPr>
        <w:pStyle w:val="4"/>
        <w:spacing w:line="400" w:lineRule="exact"/>
        <w:jc w:val="right"/>
        <w:rPr>
          <w:rFonts w:hAnsi="宋体"/>
          <w:color w:val="auto"/>
          <w:highlight w:val="none"/>
        </w:rPr>
      </w:pPr>
    </w:p>
    <w:p w14:paraId="08BA033A">
      <w:pPr>
        <w:pStyle w:val="4"/>
        <w:spacing w:line="360" w:lineRule="auto"/>
        <w:ind w:right="420" w:firstLine="3840" w:firstLineChars="16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（盖单位章）</w:t>
      </w:r>
    </w:p>
    <w:p w14:paraId="6ADD725B">
      <w:pPr>
        <w:pStyle w:val="4"/>
        <w:spacing w:line="360" w:lineRule="auto"/>
        <w:ind w:firstLine="3840" w:firstLineChars="16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</w:t>
      </w:r>
    </w:p>
    <w:p w14:paraId="04C75C72">
      <w:pPr>
        <w:pStyle w:val="3"/>
        <w:spacing w:line="360" w:lineRule="auto"/>
        <w:ind w:left="1260" w:right="105" w:hanging="420"/>
        <w:jc w:val="center"/>
        <w:rPr>
          <w:rFonts w:hint="eastAsia" w:hAnsi="宋体"/>
          <w:color w:val="auto"/>
          <w:sz w:val="24"/>
          <w:szCs w:val="22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u w:val="none"/>
          <w:lang w:val="en-US" w:eastAsia="zh-CN"/>
        </w:rPr>
        <w:t xml:space="preserve">               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</w:p>
    <w:p w14:paraId="0EFE5A1D">
      <w:pPr>
        <w:pStyle w:val="10"/>
        <w:spacing w:line="240" w:lineRule="auto"/>
        <w:outlineLvl w:val="1"/>
        <w:rPr>
          <w:rFonts w:hint="eastAsia"/>
          <w:color w:val="auto"/>
          <w:sz w:val="28"/>
          <w:szCs w:val="28"/>
          <w:highlight w:val="none"/>
        </w:rPr>
      </w:pPr>
      <w:r>
        <w:rPr>
          <w:color w:val="auto"/>
          <w:highlight w:val="none"/>
        </w:rPr>
        <w:br w:type="page"/>
      </w:r>
    </w:p>
    <w:p w14:paraId="0D43836E">
      <w:pPr>
        <w:pStyle w:val="10"/>
        <w:spacing w:line="240" w:lineRule="auto"/>
        <w:jc w:val="center"/>
        <w:outlineLvl w:val="1"/>
        <w:rPr>
          <w:rFonts w:hint="eastAsia" w:ascii="黑体" w:eastAsia="黑体"/>
          <w:color w:val="auto"/>
          <w:sz w:val="24"/>
          <w:szCs w:val="20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六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）总价承包项目分解表</w:t>
      </w:r>
      <w:r>
        <w:rPr>
          <w:rFonts w:hint="eastAsia" w:ascii="黑体" w:eastAsia="黑体"/>
          <w:color w:val="auto"/>
          <w:sz w:val="24"/>
          <w:szCs w:val="20"/>
          <w:highlight w:val="none"/>
        </w:rPr>
        <w:t>（参考，具体格式不做限制）</w:t>
      </w:r>
    </w:p>
    <w:p w14:paraId="3D1CC278">
      <w:pPr>
        <w:pStyle w:val="4"/>
        <w:spacing w:line="400" w:lineRule="exact"/>
        <w:ind w:firstLine="420"/>
        <w:rPr>
          <w:rFonts w:hint="eastAsia" w:hAnsi="宋体"/>
          <w:color w:val="auto"/>
          <w:sz w:val="24"/>
          <w:szCs w:val="18"/>
          <w:highlight w:val="none"/>
        </w:rPr>
      </w:pPr>
      <w:r>
        <w:rPr>
          <w:rFonts w:hint="eastAsia" w:hAnsi="宋体"/>
          <w:color w:val="auto"/>
          <w:sz w:val="24"/>
          <w:szCs w:val="18"/>
          <w:highlight w:val="none"/>
          <w:lang w:eastAsia="zh-CN"/>
        </w:rPr>
        <w:t>供应商</w:t>
      </w:r>
      <w:r>
        <w:rPr>
          <w:rFonts w:hint="eastAsia" w:hAnsi="宋体"/>
          <w:color w:val="auto"/>
          <w:sz w:val="24"/>
          <w:szCs w:val="18"/>
          <w:highlight w:val="none"/>
        </w:rPr>
        <w:t>填入工程量清单的总价承包项目应按下列表格格式编制分解表，每一组为一份。（固定价格部分不需要提供此表）</w:t>
      </w:r>
    </w:p>
    <w:p w14:paraId="3D0A1B03">
      <w:pPr>
        <w:pStyle w:val="4"/>
        <w:spacing w:line="400" w:lineRule="exact"/>
        <w:ind w:firstLine="420"/>
        <w:rPr>
          <w:rFonts w:hint="eastAsia" w:hAnsi="宋体"/>
          <w:color w:val="auto"/>
          <w:sz w:val="24"/>
          <w:szCs w:val="18"/>
          <w:highlight w:val="none"/>
        </w:rPr>
      </w:pPr>
    </w:p>
    <w:p w14:paraId="527CF194">
      <w:pPr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3C8FCE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both"/>
        <w:textAlignment w:val="auto"/>
        <w:rPr>
          <w:rFonts w:hAnsi="宋体"/>
          <w:color w:val="auto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                </w:t>
      </w:r>
    </w:p>
    <w:tbl>
      <w:tblPr>
        <w:tblStyle w:val="6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868"/>
        <w:gridCol w:w="892"/>
        <w:gridCol w:w="1171"/>
        <w:gridCol w:w="1728"/>
        <w:gridCol w:w="1728"/>
        <w:gridCol w:w="895"/>
      </w:tblGrid>
      <w:tr w14:paraId="6457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B32741D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编号</w:t>
            </w:r>
          </w:p>
        </w:tc>
        <w:tc>
          <w:tcPr>
            <w:tcW w:w="1868" w:type="dxa"/>
            <w:noWrap w:val="0"/>
            <w:vAlign w:val="center"/>
          </w:tcPr>
          <w:p w14:paraId="41BC7F29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分 项 名 称</w:t>
            </w:r>
          </w:p>
        </w:tc>
        <w:tc>
          <w:tcPr>
            <w:tcW w:w="892" w:type="dxa"/>
            <w:noWrap w:val="0"/>
            <w:vAlign w:val="center"/>
          </w:tcPr>
          <w:p w14:paraId="486FBC50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单位</w:t>
            </w:r>
          </w:p>
        </w:tc>
        <w:tc>
          <w:tcPr>
            <w:tcW w:w="1171" w:type="dxa"/>
            <w:noWrap w:val="0"/>
            <w:vAlign w:val="center"/>
          </w:tcPr>
          <w:p w14:paraId="0DBA312B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工程量</w:t>
            </w:r>
          </w:p>
        </w:tc>
        <w:tc>
          <w:tcPr>
            <w:tcW w:w="1728" w:type="dxa"/>
            <w:noWrap w:val="0"/>
            <w:vAlign w:val="center"/>
          </w:tcPr>
          <w:p w14:paraId="69280ACC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728" w:type="dxa"/>
            <w:noWrap w:val="0"/>
            <w:vAlign w:val="center"/>
          </w:tcPr>
          <w:p w14:paraId="54EE4AED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合价（元）</w:t>
            </w:r>
          </w:p>
        </w:tc>
        <w:tc>
          <w:tcPr>
            <w:tcW w:w="895" w:type="dxa"/>
            <w:noWrap w:val="0"/>
            <w:vAlign w:val="center"/>
          </w:tcPr>
          <w:p w14:paraId="46C45537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备注</w:t>
            </w:r>
          </w:p>
        </w:tc>
      </w:tr>
      <w:tr w14:paraId="05F25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24B3B2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56DC474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0400684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0E47274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2C5DC8A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81A892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080B8D9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3FE74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C1E2B0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7130459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7B885754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1001252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6047ED6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1ACB00D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65E479E4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A3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91DE25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67EC124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0306FE5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61EC3E8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66859A84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9DE16F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1F946114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54D2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08839E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65CBD89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0D71801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5E4DF09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6904F1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CFE176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72349E1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B7C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E32A2B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6DE4C3B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6D3A581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062654F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A9A421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14C6B29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B800DFE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EA9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B0F3C1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3F82584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04666B52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4E035B8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F0804C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6EE525B4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A38CBC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EB6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501037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325ACAE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220FF00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604D9AD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BE1070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57AF39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6F1D448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840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008799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07C4572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6D42673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6F9C617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BFDD48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22E9CEAA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F80A8F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F427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34934E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6555D18F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40D511E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0F6986A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63BA260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23D6CC4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39BD050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8E33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39EBB3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71E247C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735F708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51A15D4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34B39BF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A1F8EC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D6AFFC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AFB3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2194393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175DE24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2B4C7F4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019A80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5B38D59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AFD4C12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710F7B1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328D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FAC1E6C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1144AEE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74D64BA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73F17D8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1992250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7069F2B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2749175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A37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77BC90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7CDD0FAD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0BA307C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097DBA3B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38D65EF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63EBF8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2AB54676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9FB6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8FA35A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1AB6275E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168F272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1866F78E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56944E1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C6AF58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2F00B092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12A7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F023AE8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68" w:type="dxa"/>
            <w:noWrap w:val="0"/>
            <w:vAlign w:val="center"/>
          </w:tcPr>
          <w:p w14:paraId="14DBCF82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2" w:type="dxa"/>
            <w:noWrap w:val="0"/>
            <w:vAlign w:val="center"/>
          </w:tcPr>
          <w:p w14:paraId="26249233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32F80551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F0CDE8E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46882E5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5" w:type="dxa"/>
            <w:noWrap w:val="0"/>
            <w:vAlign w:val="center"/>
          </w:tcPr>
          <w:p w14:paraId="5309DA57">
            <w:pPr>
              <w:pStyle w:val="4"/>
              <w:snapToGrid w:val="0"/>
              <w:jc w:val="center"/>
              <w:rPr>
                <w:rFonts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A02C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4" w:type="dxa"/>
            <w:gridSpan w:val="7"/>
            <w:noWrap w:val="0"/>
            <w:vAlign w:val="center"/>
          </w:tcPr>
          <w:p w14:paraId="76347F5B">
            <w:pPr>
              <w:pStyle w:val="4"/>
              <w:snapToGrid w:val="0"/>
              <w:jc w:val="center"/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18"/>
                <w:szCs w:val="18"/>
                <w:highlight w:val="none"/>
                <w:lang w:val="en-US" w:eastAsia="zh-CN"/>
              </w:rPr>
              <w:t>合      计                元</w:t>
            </w:r>
          </w:p>
        </w:tc>
      </w:tr>
    </w:tbl>
    <w:p w14:paraId="03A2D55C">
      <w:pPr>
        <w:pStyle w:val="4"/>
        <w:spacing w:line="400" w:lineRule="exact"/>
        <w:jc w:val="right"/>
        <w:rPr>
          <w:rFonts w:hAnsi="宋体"/>
          <w:color w:val="auto"/>
          <w:highlight w:val="none"/>
        </w:rPr>
      </w:pPr>
    </w:p>
    <w:p w14:paraId="4F521964">
      <w:pPr>
        <w:pStyle w:val="4"/>
        <w:spacing w:line="360" w:lineRule="auto"/>
        <w:ind w:right="420" w:firstLine="3600" w:firstLineChars="15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（盖单位章）</w:t>
      </w:r>
    </w:p>
    <w:p w14:paraId="436E21C9">
      <w:pPr>
        <w:pStyle w:val="4"/>
        <w:spacing w:line="360" w:lineRule="auto"/>
        <w:ind w:firstLine="3600" w:firstLineChars="15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</w:t>
      </w:r>
      <w:r>
        <w:rPr>
          <w:rFonts w:hint="eastAsia"/>
          <w:color w:val="auto"/>
          <w:sz w:val="24"/>
          <w:szCs w:val="22"/>
          <w:highlight w:val="none"/>
        </w:rPr>
        <w:t>（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签字或盖章</w:t>
      </w:r>
      <w:r>
        <w:rPr>
          <w:rFonts w:hint="eastAsia"/>
          <w:color w:val="auto"/>
          <w:sz w:val="24"/>
          <w:szCs w:val="22"/>
          <w:highlight w:val="none"/>
        </w:rPr>
        <w:t>）</w:t>
      </w:r>
    </w:p>
    <w:p w14:paraId="5EA4F8F1">
      <w:pPr>
        <w:pStyle w:val="3"/>
        <w:spacing w:line="360" w:lineRule="auto"/>
        <w:ind w:left="1260" w:right="105" w:hanging="420"/>
        <w:jc w:val="center"/>
        <w:rPr>
          <w:rFonts w:hint="eastAsia" w:hAnsi="宋体"/>
          <w:color w:val="auto"/>
          <w:sz w:val="24"/>
          <w:szCs w:val="22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u w:val="none"/>
          <w:lang w:val="en-US" w:eastAsia="zh-CN"/>
        </w:rPr>
        <w:t xml:space="preserve">        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</w:p>
    <w:p w14:paraId="31C459D8">
      <w:pPr>
        <w:rPr>
          <w:rFonts w:hint="eastAsia"/>
          <w:color w:val="auto"/>
          <w:highlight w:val="none"/>
        </w:rPr>
      </w:pPr>
    </w:p>
    <w:p w14:paraId="6EBACB21">
      <w:pPr>
        <w:pStyle w:val="4"/>
        <w:spacing w:line="400" w:lineRule="exact"/>
        <w:jc w:val="both"/>
        <w:rPr>
          <w:rFonts w:hAnsi="宋体"/>
          <w:color w:val="auto"/>
          <w:highlight w:val="none"/>
        </w:rPr>
        <w:sectPr>
          <w:footerReference r:id="rId5" w:type="default"/>
          <w:footerReference r:id="rId6" w:type="even"/>
          <w:pgSz w:w="11906" w:h="16838"/>
          <w:pgMar w:top="1474" w:right="1192" w:bottom="1084" w:left="1474" w:header="1247" w:footer="1247" w:gutter="0"/>
          <w:pgNumType w:fmt="decimal" w:start="1"/>
          <w:cols w:space="720" w:num="1"/>
          <w:docGrid w:linePitch="312" w:charSpace="0"/>
        </w:sectPr>
      </w:pPr>
    </w:p>
    <w:p w14:paraId="18CBFE22">
      <w:pPr>
        <w:numPr>
          <w:ilvl w:val="0"/>
          <w:numId w:val="0"/>
        </w:numPr>
        <w:jc w:val="center"/>
        <w:rPr>
          <w:rFonts w:hint="eastAsia" w:ascii="黑体" w:eastAsia="黑体"/>
          <w:color w:val="auto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分组工程报价组成表</w:t>
      </w:r>
      <w:r>
        <w:rPr>
          <w:rFonts w:hint="eastAsia" w:ascii="黑体" w:eastAsia="黑体"/>
          <w:color w:val="auto"/>
          <w:sz w:val="24"/>
          <w:szCs w:val="20"/>
          <w:highlight w:val="none"/>
        </w:rPr>
        <w:t>（参考，具体格式不做限制）</w:t>
      </w:r>
    </w:p>
    <w:p w14:paraId="32DE998D">
      <w:pPr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3CBFC874">
      <w:pPr>
        <w:numPr>
          <w:ilvl w:val="0"/>
          <w:numId w:val="0"/>
        </w:numPr>
        <w:jc w:val="both"/>
        <w:rPr>
          <w:rFonts w:hint="eastAsia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                                             </w:t>
      </w:r>
      <w:r>
        <w:rPr>
          <w:rFonts w:hint="eastAsia" w:hAnsi="宋体"/>
          <w:color w:val="auto"/>
          <w:sz w:val="18"/>
          <w:szCs w:val="18"/>
          <w:highlight w:val="none"/>
        </w:rPr>
        <w:t>单位：元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08"/>
        <w:gridCol w:w="818"/>
        <w:gridCol w:w="818"/>
        <w:gridCol w:w="629"/>
        <w:gridCol w:w="628"/>
        <w:gridCol w:w="681"/>
        <w:gridCol w:w="629"/>
        <w:gridCol w:w="818"/>
        <w:gridCol w:w="629"/>
        <w:gridCol w:w="629"/>
        <w:gridCol w:w="629"/>
        <w:gridCol w:w="628"/>
      </w:tblGrid>
      <w:tr w14:paraId="3F03C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restart"/>
            <w:noWrap w:val="0"/>
            <w:vAlign w:val="center"/>
          </w:tcPr>
          <w:p w14:paraId="11A000C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组号</w:t>
            </w:r>
          </w:p>
        </w:tc>
        <w:tc>
          <w:tcPr>
            <w:tcW w:w="1008" w:type="dxa"/>
            <w:vMerge w:val="restart"/>
            <w:noWrap w:val="0"/>
            <w:vAlign w:val="center"/>
          </w:tcPr>
          <w:p w14:paraId="60DCCE6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分组工程</w:t>
            </w:r>
          </w:p>
          <w:p w14:paraId="0179AD4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名  称</w:t>
            </w:r>
          </w:p>
        </w:tc>
        <w:tc>
          <w:tcPr>
            <w:tcW w:w="818" w:type="dxa"/>
            <w:vMerge w:val="restart"/>
            <w:noWrap w:val="0"/>
            <w:vAlign w:val="center"/>
          </w:tcPr>
          <w:p w14:paraId="1FA4A19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人工费</w:t>
            </w:r>
          </w:p>
        </w:tc>
        <w:tc>
          <w:tcPr>
            <w:tcW w:w="818" w:type="dxa"/>
            <w:vMerge w:val="restart"/>
            <w:noWrap w:val="0"/>
            <w:vAlign w:val="center"/>
          </w:tcPr>
          <w:p w14:paraId="390DCD6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材料费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 w14:paraId="60CD5F7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机械使用费</w:t>
            </w:r>
          </w:p>
        </w:tc>
        <w:tc>
          <w:tcPr>
            <w:tcW w:w="681" w:type="dxa"/>
            <w:vMerge w:val="restart"/>
            <w:noWrap w:val="0"/>
            <w:vAlign w:val="center"/>
          </w:tcPr>
          <w:p w14:paraId="5827A509">
            <w:pPr>
              <w:spacing w:line="400" w:lineRule="exact"/>
              <w:ind w:left="-87" w:leftChars="-31" w:right="-73" w:rightChars="-26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其它</w:t>
            </w:r>
          </w:p>
          <w:p w14:paraId="3AA39179">
            <w:pPr>
              <w:spacing w:line="400" w:lineRule="exact"/>
              <w:ind w:left="-87" w:leftChars="-31" w:right="-73" w:rightChars="-26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直接费</w:t>
            </w:r>
          </w:p>
        </w:tc>
        <w:tc>
          <w:tcPr>
            <w:tcW w:w="629" w:type="dxa"/>
            <w:vMerge w:val="restart"/>
            <w:noWrap w:val="0"/>
            <w:vAlign w:val="center"/>
          </w:tcPr>
          <w:p w14:paraId="10B7A70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现场</w:t>
            </w:r>
          </w:p>
          <w:p w14:paraId="1EADF7D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经费</w:t>
            </w:r>
          </w:p>
        </w:tc>
        <w:tc>
          <w:tcPr>
            <w:tcW w:w="818" w:type="dxa"/>
            <w:vMerge w:val="restart"/>
            <w:noWrap w:val="0"/>
            <w:vAlign w:val="center"/>
          </w:tcPr>
          <w:p w14:paraId="12306A8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间接费</w:t>
            </w:r>
          </w:p>
        </w:tc>
        <w:tc>
          <w:tcPr>
            <w:tcW w:w="629" w:type="dxa"/>
            <w:vMerge w:val="restart"/>
            <w:noWrap w:val="0"/>
            <w:vAlign w:val="center"/>
          </w:tcPr>
          <w:p w14:paraId="17F9D43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其它</w:t>
            </w:r>
          </w:p>
          <w:p w14:paraId="614858A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费用</w:t>
            </w:r>
          </w:p>
        </w:tc>
        <w:tc>
          <w:tcPr>
            <w:tcW w:w="629" w:type="dxa"/>
            <w:vMerge w:val="restart"/>
            <w:noWrap w:val="0"/>
            <w:vAlign w:val="center"/>
          </w:tcPr>
          <w:p w14:paraId="2497867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利润</w:t>
            </w:r>
          </w:p>
        </w:tc>
        <w:tc>
          <w:tcPr>
            <w:tcW w:w="629" w:type="dxa"/>
            <w:vMerge w:val="restart"/>
            <w:noWrap w:val="0"/>
            <w:vAlign w:val="center"/>
          </w:tcPr>
          <w:p w14:paraId="4F388A9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税金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6EAF7A5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合计</w:t>
            </w:r>
          </w:p>
        </w:tc>
      </w:tr>
      <w:tr w14:paraId="7082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noWrap w:val="0"/>
            <w:vAlign w:val="center"/>
          </w:tcPr>
          <w:p w14:paraId="3D81F0E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vMerge w:val="continue"/>
            <w:noWrap w:val="0"/>
            <w:vAlign w:val="center"/>
          </w:tcPr>
          <w:p w14:paraId="4C2E063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vMerge w:val="continue"/>
            <w:noWrap w:val="0"/>
            <w:vAlign w:val="center"/>
          </w:tcPr>
          <w:p w14:paraId="113C36B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vMerge w:val="continue"/>
            <w:noWrap w:val="0"/>
            <w:vAlign w:val="center"/>
          </w:tcPr>
          <w:p w14:paraId="1E418F6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51009D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一类</w:t>
            </w:r>
          </w:p>
        </w:tc>
        <w:tc>
          <w:tcPr>
            <w:tcW w:w="628" w:type="dxa"/>
            <w:noWrap w:val="0"/>
            <w:vAlign w:val="center"/>
          </w:tcPr>
          <w:p w14:paraId="7545F7F4">
            <w:pPr>
              <w:spacing w:line="400" w:lineRule="exact"/>
              <w:ind w:left="-134" w:leftChars="-48" w:right="-87" w:rightChars="-31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二类、</w:t>
            </w:r>
          </w:p>
          <w:p w14:paraId="3FF909E8">
            <w:pPr>
              <w:spacing w:line="400" w:lineRule="exact"/>
              <w:ind w:left="-134" w:leftChars="-48" w:right="-87" w:rightChars="-31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  <w:t>三类</w:t>
            </w:r>
          </w:p>
        </w:tc>
        <w:tc>
          <w:tcPr>
            <w:tcW w:w="681" w:type="dxa"/>
            <w:vMerge w:val="continue"/>
            <w:noWrap w:val="0"/>
            <w:vAlign w:val="center"/>
          </w:tcPr>
          <w:p w14:paraId="4415BF8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noWrap w:val="0"/>
            <w:vAlign w:val="center"/>
          </w:tcPr>
          <w:p w14:paraId="310D9BF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vMerge w:val="continue"/>
            <w:noWrap w:val="0"/>
            <w:vAlign w:val="center"/>
          </w:tcPr>
          <w:p w14:paraId="0A9366F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noWrap w:val="0"/>
            <w:vAlign w:val="center"/>
          </w:tcPr>
          <w:p w14:paraId="45EB1A5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noWrap w:val="0"/>
            <w:vAlign w:val="center"/>
          </w:tcPr>
          <w:p w14:paraId="75D0197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noWrap w:val="0"/>
            <w:vAlign w:val="center"/>
          </w:tcPr>
          <w:p w14:paraId="493F3CC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13FB8B3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66FFD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32507DE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DAAFDD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5CC71B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03E4E1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5F9DE7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5E383B8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250EDF9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6C0B2C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1C38E81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59EBD8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AA1182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5E5D3E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57ECFEC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2F9B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2F6CE2F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BC3565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2E1E4B9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75C62A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072785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3F80B0D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1D8D46B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47330B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33AB47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8F5D98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F7B0FA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577386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6FDE5F3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1E9D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396B5DF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95256D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25E3DF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188EF8C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7DE072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55A2EEA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279E359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92BD7D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6A618BE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BC1974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213107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739170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6D44C38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62B8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13D6A6E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A6CDBC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26688EC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429C655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D27F6C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7F64FAB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5BE526E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3FA5B0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B0D546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A336F6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C059D9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5DD304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65D2109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195FA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619EC30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A861F4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ADDD30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FA9AC2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FDCE41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532F5E8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7C9D248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C34AF7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4848C5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DE72CD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C8E8BD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E93D50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71171F7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74B8B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43D8C8D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EB275E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631FDCB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194AD2A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0FB453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53D2083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5D27616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027BB4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6605F80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D28981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B6E7E0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2AC52F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2E2CB9B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1C272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266CCD7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4671A7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20C559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AF81B8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B1C296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4E00BF3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2CE6211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0DDB10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57ED4E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3A941E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79ABC9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DD5017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2905A26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1B31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2AC38C0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C84C0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20C5875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2902E23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1EE0E2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0D81B64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529113C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C68AD9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47A0634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226130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6538C0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3EB115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3067729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45B4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7A1D60D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3309D2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AE8711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C2C1D9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2C9552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37A1ACC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05F13DC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1D7724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6948F10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FB18DB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37FF05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9CFBC9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07D2CD8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1E85C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0E40234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29B80D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BB6CA9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20DF4C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C4AAFB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28CC118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76D58A1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E2C508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6290753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35142D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5DCC5C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184D9D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0B4EF08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391C4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7211E5D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817C18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4416821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2A4B1D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6C7644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3C492D6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5A65590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94359A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24B4D1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4B2FBF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194506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0949EC0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19FE40B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71BF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4882C38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5A30EA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B4A7A7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7850764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88D0B5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14A22D4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6109DBA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4CF0E7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C9623B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EB35F7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27FEF9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735B1D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455AA4E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0E41A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3F536D7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620AC8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1FFBF1E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782547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62FCD6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238A178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2111BB9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007E21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4585546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4408E3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D3DAD3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611D121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23F3DBA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57F0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6D85633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62B041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D0774D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00A125B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151F84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6A87C7C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2FDF910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280C97B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5B1316B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1C2F0D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647C2A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7143B30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474CAA1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  <w:tr w14:paraId="0ED6A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0" w:type="dxa"/>
            <w:noWrap w:val="0"/>
            <w:vAlign w:val="center"/>
          </w:tcPr>
          <w:p w14:paraId="6771309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831B5D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157C66D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AAF02D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4610906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67E8C9E8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81" w:type="dxa"/>
            <w:noWrap w:val="0"/>
            <w:vAlign w:val="center"/>
          </w:tcPr>
          <w:p w14:paraId="10820FC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2C58FC8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 w14:paraId="3670911E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3B15A7F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145EE1A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noWrap w:val="0"/>
            <w:vAlign w:val="center"/>
          </w:tcPr>
          <w:p w14:paraId="5E21E25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noWrap w:val="0"/>
            <w:vAlign w:val="center"/>
          </w:tcPr>
          <w:p w14:paraId="45E5C72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-8"/>
                <w:sz w:val="18"/>
                <w:szCs w:val="18"/>
                <w:highlight w:val="none"/>
              </w:rPr>
            </w:pPr>
          </w:p>
        </w:tc>
      </w:tr>
    </w:tbl>
    <w:p w14:paraId="612571CB">
      <w:pPr>
        <w:spacing w:line="400" w:lineRule="exact"/>
        <w:rPr>
          <w:rFonts w:hint="eastAsia" w:hAnsi="宋体"/>
          <w:color w:val="auto"/>
          <w:highlight w:val="none"/>
        </w:rPr>
      </w:pPr>
    </w:p>
    <w:p w14:paraId="2E76FCE7">
      <w:pPr>
        <w:pStyle w:val="4"/>
        <w:spacing w:line="360" w:lineRule="auto"/>
        <w:ind w:right="420" w:firstLine="3120" w:firstLineChars="13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（盖单位章）</w:t>
      </w:r>
    </w:p>
    <w:p w14:paraId="67F93A02">
      <w:pPr>
        <w:pStyle w:val="4"/>
        <w:spacing w:line="360" w:lineRule="auto"/>
        <w:ind w:firstLine="3120" w:firstLineChars="13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（签</w:t>
      </w:r>
      <w:r>
        <w:rPr>
          <w:rFonts w:hint="eastAsia" w:ascii="宋体" w:hAnsi="宋体"/>
          <w:color w:val="auto"/>
          <w:sz w:val="24"/>
          <w:szCs w:val="20"/>
          <w:highlight w:val="none"/>
          <w:lang w:val="en-US" w:eastAsia="zh-CN"/>
        </w:rPr>
        <w:t>字或盖章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）</w:t>
      </w:r>
    </w:p>
    <w:p w14:paraId="0ED202DC">
      <w:pPr>
        <w:pStyle w:val="3"/>
        <w:spacing w:line="360" w:lineRule="auto"/>
        <w:ind w:left="1260" w:right="105" w:hanging="420"/>
        <w:jc w:val="center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u w:val="none"/>
          <w:lang w:val="en-US" w:eastAsia="zh-CN"/>
        </w:rPr>
        <w:t xml:space="preserve">   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  <w:bookmarkStart w:id="213" w:name="_Toc347645797"/>
      <w:bookmarkStart w:id="214" w:name="_Toc347645213"/>
      <w:bookmarkStart w:id="215" w:name="_Toc414375064"/>
      <w:bookmarkStart w:id="216" w:name="_Toc26667"/>
      <w:bookmarkStart w:id="217" w:name="_Toc199499284"/>
      <w:bookmarkStart w:id="218" w:name="_Toc29440"/>
      <w:bookmarkStart w:id="219" w:name="_Toc345434332"/>
      <w:bookmarkStart w:id="220" w:name="_Toc19288"/>
      <w:bookmarkStart w:id="221" w:name="_Toc199334634"/>
    </w:p>
    <w:p w14:paraId="13D9E76B">
      <w:pPr>
        <w:pStyle w:val="3"/>
        <w:spacing w:line="360" w:lineRule="auto"/>
        <w:ind w:left="1260" w:right="105" w:hanging="420"/>
        <w:jc w:val="right"/>
        <w:rPr>
          <w:rFonts w:hint="eastAsia" w:ascii="宋体" w:hAnsi="宋体"/>
          <w:color w:val="auto"/>
          <w:sz w:val="24"/>
          <w:szCs w:val="20"/>
          <w:highlight w:val="none"/>
        </w:rPr>
      </w:pPr>
    </w:p>
    <w:p w14:paraId="1029C9E9">
      <w:pPr>
        <w:pStyle w:val="3"/>
        <w:spacing w:line="360" w:lineRule="auto"/>
        <w:ind w:left="1260" w:right="105" w:hanging="420"/>
        <w:jc w:val="right"/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</w:pPr>
    </w:p>
    <w:p w14:paraId="6A2D6C89">
      <w:pPr>
        <w:pStyle w:val="10"/>
        <w:spacing w:line="240" w:lineRule="auto"/>
        <w:jc w:val="center"/>
        <w:outlineLvl w:val="1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八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计日工表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>
        <w:rPr>
          <w:rFonts w:hint="eastAsia" w:ascii="黑体" w:eastAsia="黑体"/>
          <w:color w:val="auto"/>
          <w:sz w:val="24"/>
          <w:szCs w:val="20"/>
          <w:highlight w:val="none"/>
        </w:rPr>
        <w:t>（参考，具体格式不做限制）</w:t>
      </w:r>
    </w:p>
    <w:p w14:paraId="6D9176E2">
      <w:pPr>
        <w:snapToGrid w:val="0"/>
        <w:jc w:val="center"/>
        <w:rPr>
          <w:rFonts w:hint="eastAsia" w:ascii="黑体" w:eastAsia="黑体"/>
          <w:color w:val="auto"/>
          <w:sz w:val="24"/>
          <w:szCs w:val="20"/>
          <w:highlight w:val="none"/>
        </w:rPr>
      </w:pPr>
      <w:r>
        <w:rPr>
          <w:rFonts w:hint="eastAsia" w:ascii="黑体" w:eastAsia="黑体"/>
          <w:color w:val="auto"/>
          <w:sz w:val="24"/>
          <w:szCs w:val="20"/>
          <w:highlight w:val="none"/>
        </w:rPr>
        <w:t>表8.2</w:t>
      </w:r>
      <w:r>
        <w:rPr>
          <w:rFonts w:ascii="黑体" w:eastAsia="黑体"/>
          <w:color w:val="auto"/>
          <w:sz w:val="24"/>
          <w:szCs w:val="20"/>
          <w:highlight w:val="none"/>
        </w:rPr>
        <w:t xml:space="preserve">-1 </w:t>
      </w:r>
      <w:r>
        <w:rPr>
          <w:rFonts w:hint="eastAsia" w:ascii="黑体" w:eastAsia="黑体"/>
          <w:color w:val="auto"/>
          <w:sz w:val="24"/>
          <w:szCs w:val="20"/>
          <w:highlight w:val="none"/>
        </w:rPr>
        <w:t xml:space="preserve"> </w:t>
      </w:r>
      <w:r>
        <w:rPr>
          <w:rFonts w:ascii="黑体" w:eastAsia="黑体"/>
          <w:color w:val="auto"/>
          <w:sz w:val="24"/>
          <w:szCs w:val="20"/>
          <w:highlight w:val="none"/>
        </w:rPr>
        <w:t xml:space="preserve"> </w:t>
      </w:r>
      <w:r>
        <w:rPr>
          <w:rFonts w:hint="eastAsia" w:ascii="黑体" w:eastAsia="黑体"/>
          <w:color w:val="auto"/>
          <w:sz w:val="24"/>
          <w:szCs w:val="20"/>
          <w:highlight w:val="none"/>
        </w:rPr>
        <w:t>计日工人工单价表（格式）</w:t>
      </w:r>
    </w:p>
    <w:p w14:paraId="6B840604">
      <w:pPr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56135A94">
      <w:pPr>
        <w:snapToGrid w:val="0"/>
        <w:jc w:val="both"/>
        <w:rPr>
          <w:rFonts w:hint="eastAsia" w:ascii="黑体" w:eastAsia="黑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070"/>
        <w:gridCol w:w="3987"/>
      </w:tblGrid>
      <w:tr w14:paraId="777A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73B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编号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1B5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工</w:t>
            </w: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种</w:t>
            </w: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名</w:t>
            </w: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称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BA2C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单价（元</w:t>
            </w: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工时）</w:t>
            </w:r>
          </w:p>
        </w:tc>
      </w:tr>
      <w:tr w14:paraId="5D6D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4E115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A170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C19A6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14A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3E36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44D09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728E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8590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861FE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0CE35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9AF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89E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03E2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E627D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8AA01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B68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0438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85B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52FB1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298E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9BCDE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12E7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722D0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286C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F5144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429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D5814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C55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9C4BD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E97B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0BC4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A2F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2D9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8949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B95A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26C9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9287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C657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AB5F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B8A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8AFC9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4704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2EF46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531B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3EF6E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9A7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07CCB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6DB1DFF2">
      <w:pPr>
        <w:snapToGrid w:val="0"/>
        <w:spacing w:line="400" w:lineRule="exact"/>
        <w:ind w:firstLine="537" w:firstLineChars="192"/>
        <w:jc w:val="right"/>
        <w:rPr>
          <w:rFonts w:hint="eastAsia"/>
          <w:color w:val="auto"/>
          <w:highlight w:val="none"/>
        </w:rPr>
      </w:pPr>
    </w:p>
    <w:p w14:paraId="1F35502D">
      <w:pPr>
        <w:pStyle w:val="4"/>
        <w:spacing w:line="360" w:lineRule="auto"/>
        <w:ind w:right="420" w:firstLine="2880" w:firstLineChars="12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（盖单位章）</w:t>
      </w:r>
    </w:p>
    <w:p w14:paraId="406C668B">
      <w:pPr>
        <w:pStyle w:val="4"/>
        <w:spacing w:line="360" w:lineRule="auto"/>
        <w:ind w:firstLine="2880" w:firstLineChars="12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（签</w:t>
      </w:r>
      <w:r>
        <w:rPr>
          <w:rFonts w:hint="eastAsia" w:ascii="宋体" w:hAnsi="宋体"/>
          <w:color w:val="auto"/>
          <w:sz w:val="24"/>
          <w:szCs w:val="20"/>
          <w:highlight w:val="none"/>
          <w:lang w:val="en-US" w:eastAsia="zh-CN"/>
        </w:rPr>
        <w:t>字或盖章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）</w:t>
      </w:r>
    </w:p>
    <w:p w14:paraId="610042B0">
      <w:pPr>
        <w:pStyle w:val="3"/>
        <w:spacing w:line="360" w:lineRule="auto"/>
        <w:ind w:left="1260" w:right="105" w:hanging="420"/>
        <w:jc w:val="center"/>
        <w:rPr>
          <w:rFonts w:hint="eastAsia" w:ascii="黑体" w:eastAsia="黑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u w:val="none"/>
          <w:lang w:val="en-US" w:eastAsia="zh-CN"/>
        </w:rPr>
        <w:t xml:space="preserve">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</w:p>
    <w:p w14:paraId="38B34AD8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477EE55C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1EF6716E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06E1BD02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6FFBFFF1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64EFC72C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2859D51F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36261118">
      <w:pPr>
        <w:snapToGrid w:val="0"/>
        <w:jc w:val="both"/>
        <w:rPr>
          <w:rFonts w:hint="eastAsia" w:ascii="黑体" w:eastAsia="黑体"/>
          <w:color w:val="auto"/>
          <w:szCs w:val="21"/>
          <w:highlight w:val="none"/>
        </w:rPr>
      </w:pPr>
    </w:p>
    <w:p w14:paraId="2095C957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  <w:r>
        <w:rPr>
          <w:rFonts w:hint="eastAsia" w:ascii="黑体" w:eastAsia="黑体"/>
          <w:color w:val="auto"/>
          <w:szCs w:val="21"/>
          <w:highlight w:val="none"/>
        </w:rPr>
        <w:t>表8.3</w:t>
      </w:r>
      <w:r>
        <w:rPr>
          <w:rFonts w:ascii="黑体" w:eastAsia="黑体"/>
          <w:color w:val="auto"/>
          <w:szCs w:val="21"/>
          <w:highlight w:val="none"/>
        </w:rPr>
        <w:t>-</w:t>
      </w:r>
      <w:r>
        <w:rPr>
          <w:rFonts w:hint="eastAsia" w:ascii="黑体" w:eastAsia="黑体"/>
          <w:color w:val="auto"/>
          <w:szCs w:val="21"/>
          <w:highlight w:val="none"/>
        </w:rPr>
        <w:t>1</w:t>
      </w:r>
      <w:r>
        <w:rPr>
          <w:rFonts w:ascii="黑体" w:eastAsia="黑体"/>
          <w:color w:val="auto"/>
          <w:szCs w:val="21"/>
          <w:highlight w:val="none"/>
        </w:rPr>
        <w:t xml:space="preserve"> </w:t>
      </w:r>
      <w:r>
        <w:rPr>
          <w:rFonts w:hint="eastAsia" w:ascii="黑体" w:eastAsia="黑体"/>
          <w:color w:val="auto"/>
          <w:szCs w:val="21"/>
          <w:highlight w:val="none"/>
        </w:rPr>
        <w:t xml:space="preserve"> </w:t>
      </w:r>
      <w:r>
        <w:rPr>
          <w:rFonts w:ascii="黑体" w:eastAsia="黑体"/>
          <w:color w:val="auto"/>
          <w:szCs w:val="21"/>
          <w:highlight w:val="none"/>
        </w:rPr>
        <w:t xml:space="preserve"> </w:t>
      </w:r>
      <w:r>
        <w:rPr>
          <w:rFonts w:hint="eastAsia" w:ascii="黑体" w:eastAsia="黑体"/>
          <w:color w:val="auto"/>
          <w:szCs w:val="21"/>
          <w:highlight w:val="none"/>
        </w:rPr>
        <w:t>计日工材料单价表（格式）</w:t>
      </w:r>
    </w:p>
    <w:p w14:paraId="12EDEDE0">
      <w:pPr>
        <w:ind w:firstLine="220" w:firstLineChars="100"/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1E9996FF">
      <w:pPr>
        <w:snapToGrid w:val="0"/>
        <w:ind w:firstLine="220" w:firstLineChars="100"/>
        <w:jc w:val="both"/>
        <w:rPr>
          <w:rFonts w:hint="eastAsia" w:ascii="黑体" w:eastAsia="黑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440"/>
        <w:gridCol w:w="860"/>
        <w:gridCol w:w="2849"/>
      </w:tblGrid>
      <w:tr w14:paraId="2DB91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4E56D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编号</w:t>
            </w: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11E1D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材料名称及规格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21985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AD34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单价（元）</w:t>
            </w:r>
          </w:p>
        </w:tc>
      </w:tr>
      <w:tr w14:paraId="4CED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297D4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44EF2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5C936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E435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6021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34189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48713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3D1EF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D4793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3A7FF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24A56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28B9C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2CF09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BCAFA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3F31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DF537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0251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2C2C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45CBD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55E88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578A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618CC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E5259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BF21A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08CA8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9094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F9F67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07DFC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00ACC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1545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D84A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4CEAE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18EC9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1630E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5167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9A040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FB22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F0B0A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C1DA2">
            <w:pPr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5709BFFC">
      <w:pPr>
        <w:pStyle w:val="4"/>
        <w:spacing w:line="312" w:lineRule="auto"/>
        <w:ind w:left="6238" w:leftChars="2228" w:right="42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</w:p>
    <w:p w14:paraId="61DD4F44">
      <w:pPr>
        <w:pStyle w:val="4"/>
        <w:spacing w:line="360" w:lineRule="auto"/>
        <w:ind w:right="420" w:firstLine="3360" w:firstLineChars="14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（盖单位章）</w:t>
      </w:r>
    </w:p>
    <w:p w14:paraId="6A799B89">
      <w:pPr>
        <w:pStyle w:val="4"/>
        <w:spacing w:line="360" w:lineRule="auto"/>
        <w:ind w:firstLine="3360" w:firstLineChars="14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（签</w:t>
      </w:r>
      <w:r>
        <w:rPr>
          <w:rFonts w:hint="eastAsia" w:ascii="宋体" w:hAnsi="宋体"/>
          <w:color w:val="auto"/>
          <w:sz w:val="24"/>
          <w:szCs w:val="20"/>
          <w:highlight w:val="none"/>
          <w:lang w:val="en-US" w:eastAsia="zh-CN"/>
        </w:rPr>
        <w:t>字或盖章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）</w:t>
      </w:r>
    </w:p>
    <w:p w14:paraId="04F66821">
      <w:pPr>
        <w:pStyle w:val="3"/>
        <w:spacing w:line="360" w:lineRule="auto"/>
        <w:ind w:left="1260" w:right="105" w:hanging="420"/>
        <w:jc w:val="center"/>
        <w:rPr>
          <w:rFonts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u w:val="none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</w:p>
    <w:p w14:paraId="4A7E753E">
      <w:pPr>
        <w:snapToGrid w:val="0"/>
        <w:spacing w:line="400" w:lineRule="exact"/>
        <w:rPr>
          <w:rFonts w:hint="eastAsia"/>
          <w:b/>
          <w:bCs/>
          <w:color w:val="auto"/>
          <w:highlight w:val="none"/>
        </w:rPr>
      </w:pPr>
    </w:p>
    <w:p w14:paraId="6204EC4F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0F410970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76105333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716C5095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00137011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0868E130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3E352CEC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6E045AA6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2B4D08ED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39349D25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087F3A3B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382F7FA4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</w:p>
    <w:p w14:paraId="173ECEAE">
      <w:pPr>
        <w:snapToGrid w:val="0"/>
        <w:jc w:val="center"/>
        <w:rPr>
          <w:rFonts w:hint="eastAsia" w:ascii="黑体" w:eastAsia="黑体"/>
          <w:color w:val="auto"/>
          <w:szCs w:val="21"/>
          <w:highlight w:val="none"/>
        </w:rPr>
      </w:pPr>
      <w:r>
        <w:rPr>
          <w:rFonts w:hint="eastAsia" w:ascii="黑体" w:eastAsia="黑体"/>
          <w:color w:val="auto"/>
          <w:szCs w:val="21"/>
          <w:highlight w:val="none"/>
        </w:rPr>
        <w:t xml:space="preserve">表8.4-1 </w:t>
      </w:r>
      <w:r>
        <w:rPr>
          <w:rFonts w:ascii="黑体" w:eastAsia="黑体"/>
          <w:color w:val="auto"/>
          <w:szCs w:val="21"/>
          <w:highlight w:val="none"/>
        </w:rPr>
        <w:t xml:space="preserve">  </w:t>
      </w:r>
      <w:r>
        <w:rPr>
          <w:rFonts w:hint="eastAsia" w:ascii="黑体" w:eastAsia="黑体"/>
          <w:color w:val="auto"/>
          <w:szCs w:val="21"/>
          <w:highlight w:val="none"/>
        </w:rPr>
        <w:t>计日工施工机械使用费单价费（格式）</w:t>
      </w:r>
    </w:p>
    <w:p w14:paraId="5F9CD596">
      <w:pPr>
        <w:jc w:val="both"/>
        <w:rPr>
          <w:rFonts w:hint="eastAsia" w:ascii="宋体" w:hAnsi="宋体"/>
          <w:color w:val="auto"/>
          <w:sz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2"/>
          <w:highlight w:val="none"/>
        </w:rPr>
        <w:t>名称：</w:t>
      </w: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 xml:space="preserve"> </w:t>
      </w:r>
    </w:p>
    <w:p w14:paraId="0D624F2E">
      <w:pPr>
        <w:snapToGrid w:val="0"/>
        <w:jc w:val="both"/>
        <w:rPr>
          <w:rFonts w:hint="eastAsia" w:ascii="黑体" w:eastAsia="黑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 w:val="22"/>
          <w:highlight w:val="none"/>
          <w:lang w:val="en-US" w:eastAsia="zh-CN"/>
        </w:rPr>
        <w:t>项目</w:t>
      </w:r>
      <w:r>
        <w:rPr>
          <w:rFonts w:ascii="宋体" w:hAnsi="宋体"/>
          <w:color w:val="auto"/>
          <w:sz w:val="22"/>
          <w:highlight w:val="none"/>
        </w:rPr>
        <w:t>编号</w:t>
      </w:r>
      <w:r>
        <w:rPr>
          <w:rFonts w:hint="eastAsia" w:ascii="宋体" w:hAnsi="宋体"/>
          <w:color w:val="auto"/>
          <w:sz w:val="22"/>
          <w:highlight w:val="none"/>
          <w:shd w:val="clear" w:color="auto" w:fill="auto"/>
        </w:rPr>
        <w:t>：</w:t>
      </w:r>
      <w:r>
        <w:rPr>
          <w:rFonts w:hAnsi="宋体"/>
          <w:color w:val="auto"/>
          <w:highlight w:val="none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4308"/>
        <w:gridCol w:w="2841"/>
      </w:tblGrid>
      <w:tr w14:paraId="5B1A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9C78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编号</w:t>
            </w: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9F8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施工机械名称及型号规格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F93D0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单价（元</w:t>
            </w: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台时）</w:t>
            </w:r>
          </w:p>
        </w:tc>
      </w:tr>
      <w:tr w14:paraId="65687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B6034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F9F2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0D23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617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6E48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A080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D4D4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3AD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3A30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E1741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BC794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BFE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E75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58FE5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C77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6558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4327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CFC8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AEF49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171B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2013D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C9B40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14047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2E5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BE2D7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DEA0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8FF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50B5E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6E1D7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1E62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A3D7B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1BB7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FBF1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5F0D6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6403D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838FC47">
      <w:pPr>
        <w:pStyle w:val="4"/>
        <w:spacing w:line="360" w:lineRule="auto"/>
        <w:ind w:right="420" w:firstLine="3120" w:firstLineChars="13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盖单位章）</w:t>
      </w:r>
    </w:p>
    <w:p w14:paraId="3C9DCEE9">
      <w:pPr>
        <w:pStyle w:val="4"/>
        <w:spacing w:line="360" w:lineRule="auto"/>
        <w:ind w:firstLine="3120" w:firstLineChars="1300"/>
        <w:rPr>
          <w:rFonts w:hint="eastAsia" w:ascii="宋体" w:hAnsi="宋体"/>
          <w:color w:val="auto"/>
          <w:sz w:val="24"/>
          <w:szCs w:val="20"/>
          <w:highlight w:val="none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>法定代表人（或委托代理人）：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（签</w:t>
      </w:r>
      <w:r>
        <w:rPr>
          <w:rFonts w:hint="eastAsia" w:ascii="宋体" w:hAnsi="宋体"/>
          <w:color w:val="auto"/>
          <w:sz w:val="24"/>
          <w:szCs w:val="20"/>
          <w:highlight w:val="none"/>
          <w:lang w:val="en-US" w:eastAsia="zh-CN"/>
        </w:rPr>
        <w:t>字或盖章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）</w:t>
      </w:r>
    </w:p>
    <w:p w14:paraId="5AA1F838">
      <w:pPr>
        <w:spacing w:line="360" w:lineRule="auto"/>
        <w:rPr>
          <w:rFonts w:hint="default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                                  </w:t>
      </w:r>
      <w:r>
        <w:rPr>
          <w:rFonts w:hint="eastAsia" w:ascii="宋体" w:hAnsi="宋体"/>
          <w:color w:val="auto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 xml:space="preserve">     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szCs w:val="20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0"/>
          <w:highlight w:val="none"/>
        </w:rPr>
        <w:t>日</w:t>
      </w:r>
    </w:p>
    <w:sectPr>
      <w:pgSz w:w="11906" w:h="16838"/>
      <w:pgMar w:top="1440" w:right="1800" w:bottom="1440" w:left="15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7522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6B28FF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6B28FF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727F1">
    <w:pPr>
      <w:pStyle w:val="5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2C650AD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56F0D"/>
    <w:rsid w:val="01145609"/>
    <w:rsid w:val="012B4701"/>
    <w:rsid w:val="01722BF6"/>
    <w:rsid w:val="02284050"/>
    <w:rsid w:val="02BB22C4"/>
    <w:rsid w:val="02DE5ECF"/>
    <w:rsid w:val="035E0DBD"/>
    <w:rsid w:val="038D16A3"/>
    <w:rsid w:val="03FE2997"/>
    <w:rsid w:val="04DC643E"/>
    <w:rsid w:val="04FA2D68"/>
    <w:rsid w:val="055E32F7"/>
    <w:rsid w:val="065D710A"/>
    <w:rsid w:val="06FD269B"/>
    <w:rsid w:val="07797F74"/>
    <w:rsid w:val="07BD6B04"/>
    <w:rsid w:val="08201418"/>
    <w:rsid w:val="08517143"/>
    <w:rsid w:val="087B2EE5"/>
    <w:rsid w:val="09AC3F88"/>
    <w:rsid w:val="09D41DD9"/>
    <w:rsid w:val="09F2400E"/>
    <w:rsid w:val="0A03621B"/>
    <w:rsid w:val="0A4C5E14"/>
    <w:rsid w:val="0AE4604C"/>
    <w:rsid w:val="0BBE689D"/>
    <w:rsid w:val="0BE04A65"/>
    <w:rsid w:val="0C234952"/>
    <w:rsid w:val="0CC4668A"/>
    <w:rsid w:val="0D0B3D64"/>
    <w:rsid w:val="0D240982"/>
    <w:rsid w:val="0DDC125D"/>
    <w:rsid w:val="0DF26CD2"/>
    <w:rsid w:val="0E2350DD"/>
    <w:rsid w:val="0E872AC3"/>
    <w:rsid w:val="0FBF2BE4"/>
    <w:rsid w:val="0FEB1C2B"/>
    <w:rsid w:val="103D2CCA"/>
    <w:rsid w:val="105F7F23"/>
    <w:rsid w:val="10E93D4E"/>
    <w:rsid w:val="11036B00"/>
    <w:rsid w:val="110F1949"/>
    <w:rsid w:val="118A0FD0"/>
    <w:rsid w:val="11D97EF9"/>
    <w:rsid w:val="11E97CE7"/>
    <w:rsid w:val="12631F4C"/>
    <w:rsid w:val="127E0B34"/>
    <w:rsid w:val="12AF5BA0"/>
    <w:rsid w:val="133D454B"/>
    <w:rsid w:val="13517FF7"/>
    <w:rsid w:val="1380691F"/>
    <w:rsid w:val="13871C6A"/>
    <w:rsid w:val="13D44784"/>
    <w:rsid w:val="13F56BD4"/>
    <w:rsid w:val="13FC7976"/>
    <w:rsid w:val="145853B5"/>
    <w:rsid w:val="14863CD0"/>
    <w:rsid w:val="14B44CE1"/>
    <w:rsid w:val="14E07884"/>
    <w:rsid w:val="151471B8"/>
    <w:rsid w:val="155C5937"/>
    <w:rsid w:val="15BF56EC"/>
    <w:rsid w:val="16C46D32"/>
    <w:rsid w:val="170A508C"/>
    <w:rsid w:val="1719707D"/>
    <w:rsid w:val="178D5376"/>
    <w:rsid w:val="17D64F6F"/>
    <w:rsid w:val="18BF3C55"/>
    <w:rsid w:val="18DD5C74"/>
    <w:rsid w:val="18E831AB"/>
    <w:rsid w:val="195919B3"/>
    <w:rsid w:val="19EF056A"/>
    <w:rsid w:val="1A02204B"/>
    <w:rsid w:val="1A0D6DC2"/>
    <w:rsid w:val="1A501008"/>
    <w:rsid w:val="1A9B5FFB"/>
    <w:rsid w:val="1A9E4A13"/>
    <w:rsid w:val="1AA749A0"/>
    <w:rsid w:val="1AE14356"/>
    <w:rsid w:val="1BCA6B98"/>
    <w:rsid w:val="1C2F5442"/>
    <w:rsid w:val="1C33298F"/>
    <w:rsid w:val="1C5823F6"/>
    <w:rsid w:val="1CD777BF"/>
    <w:rsid w:val="1D7414B2"/>
    <w:rsid w:val="1D8A4831"/>
    <w:rsid w:val="1E6E6C72"/>
    <w:rsid w:val="1E8219AC"/>
    <w:rsid w:val="1E8C282B"/>
    <w:rsid w:val="1EBB0A1A"/>
    <w:rsid w:val="1EBD29E4"/>
    <w:rsid w:val="1F182311"/>
    <w:rsid w:val="1FB43B67"/>
    <w:rsid w:val="206A26F8"/>
    <w:rsid w:val="20E34258"/>
    <w:rsid w:val="214747E7"/>
    <w:rsid w:val="21627873"/>
    <w:rsid w:val="21B856E5"/>
    <w:rsid w:val="22813D29"/>
    <w:rsid w:val="22D327D6"/>
    <w:rsid w:val="23166B67"/>
    <w:rsid w:val="233139A1"/>
    <w:rsid w:val="23F11DA3"/>
    <w:rsid w:val="24BE1264"/>
    <w:rsid w:val="252A68FA"/>
    <w:rsid w:val="25423C43"/>
    <w:rsid w:val="25644FE8"/>
    <w:rsid w:val="25A93CC2"/>
    <w:rsid w:val="26A36964"/>
    <w:rsid w:val="27343A60"/>
    <w:rsid w:val="27AC7A9A"/>
    <w:rsid w:val="28327F9F"/>
    <w:rsid w:val="28697739"/>
    <w:rsid w:val="286F3117"/>
    <w:rsid w:val="28996270"/>
    <w:rsid w:val="28A83799"/>
    <w:rsid w:val="292A724E"/>
    <w:rsid w:val="29791BFE"/>
    <w:rsid w:val="297939AC"/>
    <w:rsid w:val="29B6075C"/>
    <w:rsid w:val="2A704DAF"/>
    <w:rsid w:val="2A884467"/>
    <w:rsid w:val="2AC60E73"/>
    <w:rsid w:val="2B4F0E68"/>
    <w:rsid w:val="2B5E72FD"/>
    <w:rsid w:val="2B9C6064"/>
    <w:rsid w:val="2BD66E93"/>
    <w:rsid w:val="2C55425C"/>
    <w:rsid w:val="2C7261BD"/>
    <w:rsid w:val="2D3447B9"/>
    <w:rsid w:val="2DAC07F4"/>
    <w:rsid w:val="2DB71202"/>
    <w:rsid w:val="2E400F3C"/>
    <w:rsid w:val="2EA93E37"/>
    <w:rsid w:val="2ECB6A58"/>
    <w:rsid w:val="2F324D29"/>
    <w:rsid w:val="2F6871D8"/>
    <w:rsid w:val="2F8F3F29"/>
    <w:rsid w:val="2FDB7A3E"/>
    <w:rsid w:val="300541EB"/>
    <w:rsid w:val="3025663B"/>
    <w:rsid w:val="312B7C81"/>
    <w:rsid w:val="31321515"/>
    <w:rsid w:val="31644F41"/>
    <w:rsid w:val="31C12394"/>
    <w:rsid w:val="323B5CA2"/>
    <w:rsid w:val="32454D73"/>
    <w:rsid w:val="33353039"/>
    <w:rsid w:val="33896EE1"/>
    <w:rsid w:val="33DE0FDB"/>
    <w:rsid w:val="34711E4F"/>
    <w:rsid w:val="34F33640"/>
    <w:rsid w:val="3541482C"/>
    <w:rsid w:val="356419B4"/>
    <w:rsid w:val="35725E7F"/>
    <w:rsid w:val="35777939"/>
    <w:rsid w:val="35D72186"/>
    <w:rsid w:val="35FB2318"/>
    <w:rsid w:val="36062A6B"/>
    <w:rsid w:val="36C4095C"/>
    <w:rsid w:val="370444E8"/>
    <w:rsid w:val="370F10D1"/>
    <w:rsid w:val="37432DD9"/>
    <w:rsid w:val="37E172EC"/>
    <w:rsid w:val="37F12211"/>
    <w:rsid w:val="38392C84"/>
    <w:rsid w:val="387B3174"/>
    <w:rsid w:val="38B62526"/>
    <w:rsid w:val="39671A73"/>
    <w:rsid w:val="398268AC"/>
    <w:rsid w:val="399B174C"/>
    <w:rsid w:val="39BD78E5"/>
    <w:rsid w:val="39BE3638"/>
    <w:rsid w:val="3B0357CB"/>
    <w:rsid w:val="3C152AF5"/>
    <w:rsid w:val="3C395948"/>
    <w:rsid w:val="3D211F38"/>
    <w:rsid w:val="3D430101"/>
    <w:rsid w:val="3DB17760"/>
    <w:rsid w:val="3E3F2FBE"/>
    <w:rsid w:val="3E9230EE"/>
    <w:rsid w:val="3EAB0654"/>
    <w:rsid w:val="3FEC2CD2"/>
    <w:rsid w:val="40267F92"/>
    <w:rsid w:val="409A272E"/>
    <w:rsid w:val="40E340D5"/>
    <w:rsid w:val="414D59F2"/>
    <w:rsid w:val="41CF4659"/>
    <w:rsid w:val="424741EF"/>
    <w:rsid w:val="42BC4BDD"/>
    <w:rsid w:val="42C83582"/>
    <w:rsid w:val="42F97BDF"/>
    <w:rsid w:val="430F2F5F"/>
    <w:rsid w:val="432033BE"/>
    <w:rsid w:val="43BD6E5F"/>
    <w:rsid w:val="441A7E0D"/>
    <w:rsid w:val="442F13DF"/>
    <w:rsid w:val="445D7CFA"/>
    <w:rsid w:val="448E4357"/>
    <w:rsid w:val="46C73B51"/>
    <w:rsid w:val="47217705"/>
    <w:rsid w:val="472936A4"/>
    <w:rsid w:val="472B0583"/>
    <w:rsid w:val="47B6609F"/>
    <w:rsid w:val="47DB5B06"/>
    <w:rsid w:val="48BA1BBF"/>
    <w:rsid w:val="48CC544E"/>
    <w:rsid w:val="49724248"/>
    <w:rsid w:val="4A3E237C"/>
    <w:rsid w:val="4A881849"/>
    <w:rsid w:val="4B1F03FF"/>
    <w:rsid w:val="4B49547C"/>
    <w:rsid w:val="4BDE5BC4"/>
    <w:rsid w:val="4C63431C"/>
    <w:rsid w:val="4C681932"/>
    <w:rsid w:val="4CAF6AC5"/>
    <w:rsid w:val="4D5E57AE"/>
    <w:rsid w:val="4DFC67D6"/>
    <w:rsid w:val="4E434405"/>
    <w:rsid w:val="4E453CD9"/>
    <w:rsid w:val="4E915170"/>
    <w:rsid w:val="4E9B5FEF"/>
    <w:rsid w:val="4EE74D90"/>
    <w:rsid w:val="4EEF1E97"/>
    <w:rsid w:val="50BB0282"/>
    <w:rsid w:val="50E84DEF"/>
    <w:rsid w:val="50F814D6"/>
    <w:rsid w:val="514A7858"/>
    <w:rsid w:val="51EE6435"/>
    <w:rsid w:val="5201260D"/>
    <w:rsid w:val="52181704"/>
    <w:rsid w:val="53CE4770"/>
    <w:rsid w:val="53F71F19"/>
    <w:rsid w:val="543A1E06"/>
    <w:rsid w:val="54CF07A0"/>
    <w:rsid w:val="561F12B3"/>
    <w:rsid w:val="563C1E65"/>
    <w:rsid w:val="56861332"/>
    <w:rsid w:val="56D31113"/>
    <w:rsid w:val="56FC33A3"/>
    <w:rsid w:val="58472043"/>
    <w:rsid w:val="58F92290"/>
    <w:rsid w:val="58FF3F2B"/>
    <w:rsid w:val="597E2795"/>
    <w:rsid w:val="598A113A"/>
    <w:rsid w:val="5A8E052D"/>
    <w:rsid w:val="5AED7BD2"/>
    <w:rsid w:val="5B394BC5"/>
    <w:rsid w:val="5BCA681C"/>
    <w:rsid w:val="5C164F06"/>
    <w:rsid w:val="5C537F09"/>
    <w:rsid w:val="5C784E4A"/>
    <w:rsid w:val="5CC901CB"/>
    <w:rsid w:val="5D582228"/>
    <w:rsid w:val="5D9C768D"/>
    <w:rsid w:val="5DFB7E08"/>
    <w:rsid w:val="5E435D5B"/>
    <w:rsid w:val="5EFF7ED4"/>
    <w:rsid w:val="5F506981"/>
    <w:rsid w:val="5F6366B5"/>
    <w:rsid w:val="5F8B1768"/>
    <w:rsid w:val="5FFA3783"/>
    <w:rsid w:val="601135D1"/>
    <w:rsid w:val="6014175D"/>
    <w:rsid w:val="60791F08"/>
    <w:rsid w:val="608E7761"/>
    <w:rsid w:val="609E371C"/>
    <w:rsid w:val="60B847DE"/>
    <w:rsid w:val="61061B60"/>
    <w:rsid w:val="612D33D0"/>
    <w:rsid w:val="61485660"/>
    <w:rsid w:val="6162299C"/>
    <w:rsid w:val="61760308"/>
    <w:rsid w:val="619327EE"/>
    <w:rsid w:val="61AB60F1"/>
    <w:rsid w:val="61BC02FE"/>
    <w:rsid w:val="61FC694D"/>
    <w:rsid w:val="62EA1A27"/>
    <w:rsid w:val="62FB4E56"/>
    <w:rsid w:val="632A4FD2"/>
    <w:rsid w:val="63464323"/>
    <w:rsid w:val="63640C4D"/>
    <w:rsid w:val="63D062E3"/>
    <w:rsid w:val="63D27965"/>
    <w:rsid w:val="6464757D"/>
    <w:rsid w:val="647E7AED"/>
    <w:rsid w:val="64801AB7"/>
    <w:rsid w:val="656C13FD"/>
    <w:rsid w:val="658E1FB1"/>
    <w:rsid w:val="65C013FE"/>
    <w:rsid w:val="65FE7137"/>
    <w:rsid w:val="66707909"/>
    <w:rsid w:val="66B141AA"/>
    <w:rsid w:val="67DC5256"/>
    <w:rsid w:val="67F105D6"/>
    <w:rsid w:val="68030A35"/>
    <w:rsid w:val="684B418A"/>
    <w:rsid w:val="68ED6FEF"/>
    <w:rsid w:val="690B56C7"/>
    <w:rsid w:val="69614D34"/>
    <w:rsid w:val="699B4C9D"/>
    <w:rsid w:val="69CA10DE"/>
    <w:rsid w:val="6A1F58CE"/>
    <w:rsid w:val="6A7E0847"/>
    <w:rsid w:val="6A9A31A7"/>
    <w:rsid w:val="6B1B7E43"/>
    <w:rsid w:val="6BF012D0"/>
    <w:rsid w:val="6BF10EA3"/>
    <w:rsid w:val="6C060AF4"/>
    <w:rsid w:val="6CC27773"/>
    <w:rsid w:val="6D4F64CA"/>
    <w:rsid w:val="6DA02882"/>
    <w:rsid w:val="6E3851B0"/>
    <w:rsid w:val="6EB34837"/>
    <w:rsid w:val="6EC151A6"/>
    <w:rsid w:val="6EC922AC"/>
    <w:rsid w:val="6F101C89"/>
    <w:rsid w:val="6F394D3C"/>
    <w:rsid w:val="6F8976B2"/>
    <w:rsid w:val="70E37655"/>
    <w:rsid w:val="70EE7DA8"/>
    <w:rsid w:val="712E4649"/>
    <w:rsid w:val="727352B6"/>
    <w:rsid w:val="72A2709C"/>
    <w:rsid w:val="72E651DB"/>
    <w:rsid w:val="73012015"/>
    <w:rsid w:val="730B2E93"/>
    <w:rsid w:val="73612AB3"/>
    <w:rsid w:val="73814F04"/>
    <w:rsid w:val="73922C6D"/>
    <w:rsid w:val="73C372CA"/>
    <w:rsid w:val="747D1B6F"/>
    <w:rsid w:val="74CB28DA"/>
    <w:rsid w:val="75BA46FD"/>
    <w:rsid w:val="76EF160F"/>
    <w:rsid w:val="77304C77"/>
    <w:rsid w:val="78324A1E"/>
    <w:rsid w:val="783267CC"/>
    <w:rsid w:val="784F737E"/>
    <w:rsid w:val="785E1CB7"/>
    <w:rsid w:val="786917BF"/>
    <w:rsid w:val="78B11DE7"/>
    <w:rsid w:val="78C25DA2"/>
    <w:rsid w:val="799F60E4"/>
    <w:rsid w:val="79CE69C9"/>
    <w:rsid w:val="7A0348C4"/>
    <w:rsid w:val="7A856F0D"/>
    <w:rsid w:val="7B871525"/>
    <w:rsid w:val="7B9B0B2D"/>
    <w:rsid w:val="7BC2430B"/>
    <w:rsid w:val="7C3F595C"/>
    <w:rsid w:val="7CA13F21"/>
    <w:rsid w:val="7D0E5A5A"/>
    <w:rsid w:val="7D311748"/>
    <w:rsid w:val="7D403B36"/>
    <w:rsid w:val="7DC600E3"/>
    <w:rsid w:val="7E1F5A45"/>
    <w:rsid w:val="7E7C69F3"/>
    <w:rsid w:val="7EAB552B"/>
    <w:rsid w:val="7EB462D9"/>
    <w:rsid w:val="7EB663A9"/>
    <w:rsid w:val="7ECD54A1"/>
    <w:rsid w:val="7F3B68AE"/>
    <w:rsid w:val="7F6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3"/>
    <w:basedOn w:val="1"/>
    <w:qFormat/>
    <w:uiPriority w:val="0"/>
    <w:pPr>
      <w:ind w:left="100" w:leftChars="400" w:hanging="200" w:hangingChars="200"/>
    </w:pPr>
  </w:style>
  <w:style w:type="paragraph" w:styleId="4">
    <w:name w:val="Plain Text"/>
    <w:basedOn w:val="1"/>
    <w:qFormat/>
    <w:uiPriority w:val="99"/>
    <w:rPr>
      <w:rFonts w:ascii="Courier New" w:hAnsi="Courier New"/>
      <w:szCs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！正文"/>
    <w:qFormat/>
    <w:uiPriority w:val="0"/>
    <w:pPr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customStyle="1" w:styleId="10">
    <w:name w:val="样式2"/>
    <w:basedOn w:val="2"/>
    <w:qFormat/>
    <w:uiPriority w:val="0"/>
  </w:style>
  <w:style w:type="paragraph" w:customStyle="1" w:styleId="11">
    <w:name w:val="样式3"/>
    <w:basedOn w:val="2"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1441</Words>
  <Characters>1779</Characters>
  <Lines>0</Lines>
  <Paragraphs>0</Paragraphs>
  <TotalTime>1</TotalTime>
  <ScaleCrop>false</ScaleCrop>
  <LinksUpToDate>false</LinksUpToDate>
  <CharactersWithSpaces>2527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2025-06-18T09:05:00Z</dcterms:created>
  <dc:creator>Aries°ι 海平線﹏</dc:creator>
  <cp:lastModifiedBy>Aries°ι 海平線﹏</cp:lastModifiedBy>
  <dcterms:modified xsi:type="dcterms:W3CDTF">2025-06-25T06:50:59Z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D70ACBE4B5D14CCD97D75D0DCF170B77_11</vt:lpwstr>
  </property>
  <property fmtid="{D5CDD505-2E9C-101B-9397-08002B2CF9AE}" pid="4" name="KSOTemplateDocerSaveRecord">
    <vt:lpwstr>eyJoZGlkIjoiNzVjOTgxNGU5MWQ5YWY5ZjdkZjJiMjY4NTgzOTNlNDEiLCJ1c2VySWQiOiIxMjc3MDUzNzk2In0=</vt:lpwstr>
  </property>
</Properties>
</file>