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5AA" w:rsidRDefault="008445AA">
      <w:pPr>
        <w:pStyle w:val="a3"/>
        <w:spacing w:line="242" w:lineRule="auto"/>
      </w:pPr>
    </w:p>
    <w:p w:rsidR="008445AA" w:rsidRDefault="008445AA">
      <w:pPr>
        <w:pStyle w:val="a3"/>
        <w:spacing w:line="242" w:lineRule="auto"/>
      </w:pPr>
    </w:p>
    <w:p w:rsidR="008445AA" w:rsidRDefault="008445AA">
      <w:pPr>
        <w:pStyle w:val="a3"/>
        <w:spacing w:line="242" w:lineRule="auto"/>
      </w:pPr>
    </w:p>
    <w:p w:rsidR="008445AA" w:rsidRDefault="008445AA">
      <w:pPr>
        <w:pStyle w:val="a3"/>
        <w:spacing w:line="242" w:lineRule="auto"/>
      </w:pPr>
    </w:p>
    <w:p w:rsidR="008445AA" w:rsidRDefault="008445AA">
      <w:pPr>
        <w:pStyle w:val="a3"/>
        <w:spacing w:line="242" w:lineRule="auto"/>
      </w:pPr>
    </w:p>
    <w:p w:rsidR="008445AA" w:rsidRDefault="008445AA">
      <w:pPr>
        <w:pStyle w:val="a3"/>
        <w:spacing w:line="243" w:lineRule="auto"/>
      </w:pPr>
    </w:p>
    <w:p w:rsidR="008445AA" w:rsidRDefault="008445AA">
      <w:pPr>
        <w:pStyle w:val="a3"/>
        <w:spacing w:line="243" w:lineRule="auto"/>
      </w:pPr>
    </w:p>
    <w:p w:rsidR="008445AA" w:rsidRDefault="008445AA">
      <w:pPr>
        <w:pStyle w:val="a3"/>
        <w:spacing w:line="243" w:lineRule="auto"/>
      </w:pPr>
    </w:p>
    <w:p w:rsidR="008445AA" w:rsidRDefault="008445AA">
      <w:pPr>
        <w:pStyle w:val="a3"/>
        <w:spacing w:line="243" w:lineRule="auto"/>
      </w:pPr>
    </w:p>
    <w:p w:rsidR="008445AA" w:rsidRDefault="00366E66">
      <w:pPr>
        <w:spacing w:before="432" w:line="219" w:lineRule="auto"/>
        <w:jc w:val="right"/>
        <w:outlineLvl w:val="0"/>
        <w:rPr>
          <w:rFonts w:ascii="宋体" w:eastAsia="宋体" w:hAnsi="宋体" w:cs="宋体"/>
          <w:sz w:val="133"/>
          <w:szCs w:val="133"/>
        </w:rPr>
      </w:pPr>
      <w:r>
        <w:rPr>
          <w:rFonts w:ascii="宋体" w:eastAsia="宋体" w:hAnsi="宋体" w:cs="宋体"/>
          <w:b/>
          <w:bCs/>
          <w:color w:val="FB0000"/>
          <w:spacing w:val="-73"/>
          <w:w w:val="64"/>
          <w:sz w:val="133"/>
          <w:szCs w:val="133"/>
        </w:rPr>
        <w:t>锡林郭勒</w:t>
      </w:r>
      <w:r>
        <w:rPr>
          <w:rFonts w:ascii="宋体" w:eastAsia="宋体" w:hAnsi="宋体" w:cs="宋体"/>
          <w:b/>
          <w:bCs/>
          <w:color w:val="FB0000"/>
          <w:spacing w:val="-72"/>
          <w:w w:val="64"/>
          <w:sz w:val="133"/>
          <w:szCs w:val="133"/>
        </w:rPr>
        <w:t>盟财政局文</w:t>
      </w:r>
      <w:r>
        <w:rPr>
          <w:rFonts w:ascii="宋体" w:eastAsia="宋体" w:hAnsi="宋体" w:cs="宋体"/>
          <w:b/>
          <w:bCs/>
          <w:color w:val="FB0000"/>
          <w:spacing w:val="-58"/>
          <w:w w:val="64"/>
          <w:sz w:val="133"/>
          <w:szCs w:val="133"/>
        </w:rPr>
        <w:t>件</w:t>
      </w:r>
    </w:p>
    <w:p w:rsidR="008445AA" w:rsidRDefault="00366E66">
      <w:pPr>
        <w:spacing w:before="109" w:line="670" w:lineRule="exact"/>
        <w:ind w:firstLine="430"/>
      </w:pPr>
      <w:r>
        <w:rPr>
          <w:position w:val="-13"/>
          <w:lang w:eastAsia="zh-CN"/>
        </w:rPr>
        <w:drawing>
          <wp:inline distT="0" distB="0" distL="0" distR="0">
            <wp:extent cx="4933940" cy="42546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33940" cy="425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5AA" w:rsidRDefault="008445AA">
      <w:pPr>
        <w:pStyle w:val="a3"/>
        <w:spacing w:line="263" w:lineRule="auto"/>
      </w:pPr>
    </w:p>
    <w:p w:rsidR="008445AA" w:rsidRDefault="008445AA">
      <w:pPr>
        <w:pStyle w:val="a3"/>
        <w:spacing w:line="263" w:lineRule="auto"/>
      </w:pPr>
    </w:p>
    <w:p w:rsidR="008445AA" w:rsidRDefault="008445AA">
      <w:pPr>
        <w:pStyle w:val="a3"/>
        <w:spacing w:line="263" w:lineRule="auto"/>
      </w:pPr>
    </w:p>
    <w:p w:rsidR="008445AA" w:rsidRDefault="00366E66">
      <w:pPr>
        <w:spacing w:before="114" w:line="223" w:lineRule="auto"/>
        <w:ind w:left="2800"/>
        <w:rPr>
          <w:rFonts w:ascii="FangSong" w:eastAsia="FangSong" w:hAnsi="FangSong" w:cs="FangSong"/>
          <w:sz w:val="35"/>
          <w:szCs w:val="35"/>
        </w:rPr>
      </w:pPr>
      <w:r>
        <w:rPr>
          <w:rFonts w:ascii="FangSong" w:eastAsia="FangSong" w:hAnsi="FangSong" w:cs="FangSong"/>
          <w:spacing w:val="-16"/>
          <w:sz w:val="35"/>
          <w:szCs w:val="35"/>
        </w:rPr>
        <w:t>锡财综〔</w:t>
      </w:r>
      <w:r>
        <w:rPr>
          <w:rFonts w:ascii="FangSong" w:eastAsia="FangSong" w:hAnsi="FangSong" w:cs="FangSong"/>
          <w:spacing w:val="-16"/>
          <w:sz w:val="35"/>
          <w:szCs w:val="35"/>
        </w:rPr>
        <w:t>2024</w:t>
      </w:r>
      <w:r>
        <w:rPr>
          <w:rFonts w:ascii="FangSong" w:eastAsia="FangSong" w:hAnsi="FangSong" w:cs="FangSong"/>
          <w:spacing w:val="-16"/>
          <w:sz w:val="35"/>
          <w:szCs w:val="35"/>
        </w:rPr>
        <w:t>〕</w:t>
      </w:r>
      <w:r>
        <w:rPr>
          <w:rFonts w:ascii="FangSong" w:eastAsia="FangSong" w:hAnsi="FangSong" w:cs="FangSong"/>
          <w:spacing w:val="-16"/>
          <w:sz w:val="35"/>
          <w:szCs w:val="35"/>
        </w:rPr>
        <w:t>455</w:t>
      </w:r>
      <w:r>
        <w:rPr>
          <w:rFonts w:ascii="FangSong" w:eastAsia="FangSong" w:hAnsi="FangSong" w:cs="FangSong"/>
          <w:spacing w:val="-16"/>
          <w:sz w:val="35"/>
          <w:szCs w:val="35"/>
        </w:rPr>
        <w:t>号</w:t>
      </w:r>
    </w:p>
    <w:p w:rsidR="008445AA" w:rsidRDefault="00366E66">
      <w:pPr>
        <w:spacing w:before="24" w:line="60" w:lineRule="exact"/>
      </w:pPr>
      <w:r>
        <w:rPr>
          <w:position w:val="-1"/>
          <w:lang w:eastAsia="zh-CN"/>
        </w:rPr>
        <w:drawing>
          <wp:inline distT="0" distB="0" distL="0" distR="0">
            <wp:extent cx="5505514" cy="38130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05514" cy="3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5AA" w:rsidRDefault="008445AA">
      <w:pPr>
        <w:pStyle w:val="a3"/>
        <w:spacing w:line="441" w:lineRule="auto"/>
      </w:pPr>
    </w:p>
    <w:p w:rsidR="008445AA" w:rsidRDefault="00366E66">
      <w:pPr>
        <w:spacing w:before="156" w:line="219" w:lineRule="auto"/>
        <w:ind w:left="356"/>
        <w:rPr>
          <w:rFonts w:ascii="宋体" w:eastAsia="宋体" w:hAnsi="宋体" w:cs="宋体"/>
          <w:sz w:val="48"/>
          <w:szCs w:val="48"/>
          <w:lang w:eastAsia="zh-CN"/>
        </w:rPr>
      </w:pPr>
      <w:r>
        <w:rPr>
          <w:rFonts w:ascii="宋体" w:eastAsia="宋体" w:hAnsi="宋体" w:cs="宋体"/>
          <w:b/>
          <w:bCs/>
          <w:spacing w:val="-42"/>
          <w:sz w:val="48"/>
          <w:szCs w:val="48"/>
          <w:lang w:eastAsia="zh-CN"/>
        </w:rPr>
        <w:t>锡林郭勒盟财政局关于印发《锡林郭勒盟</w:t>
      </w:r>
    </w:p>
    <w:p w:rsidR="008445AA" w:rsidRDefault="00366E66">
      <w:pPr>
        <w:spacing w:before="20" w:line="219" w:lineRule="auto"/>
        <w:ind w:left="1126"/>
        <w:rPr>
          <w:rFonts w:ascii="宋体" w:eastAsia="宋体" w:hAnsi="宋体" w:cs="宋体"/>
          <w:sz w:val="48"/>
          <w:szCs w:val="48"/>
          <w:lang w:eastAsia="zh-CN"/>
        </w:rPr>
      </w:pP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政府采购</w:t>
      </w: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“</w:t>
      </w: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双向承诺</w:t>
      </w: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+</w:t>
      </w: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信用管理</w:t>
      </w:r>
      <w:r>
        <w:rPr>
          <w:rFonts w:ascii="宋体" w:eastAsia="宋体" w:hAnsi="宋体" w:cs="宋体"/>
          <w:b/>
          <w:bCs/>
          <w:spacing w:val="-30"/>
          <w:sz w:val="48"/>
          <w:szCs w:val="48"/>
          <w:lang w:eastAsia="zh-CN"/>
        </w:rPr>
        <w:t>”</w:t>
      </w:r>
    </w:p>
    <w:p w:rsidR="008445AA" w:rsidRDefault="00366E66">
      <w:pPr>
        <w:spacing w:before="25" w:line="220" w:lineRule="auto"/>
        <w:ind w:left="2626"/>
        <w:rPr>
          <w:rFonts w:ascii="宋体" w:eastAsia="宋体" w:hAnsi="宋体" w:cs="宋体"/>
          <w:sz w:val="48"/>
          <w:szCs w:val="48"/>
          <w:lang w:eastAsia="zh-CN"/>
        </w:rPr>
      </w:pPr>
      <w:r>
        <w:rPr>
          <w:rFonts w:ascii="宋体" w:eastAsia="宋体" w:hAnsi="宋体" w:cs="宋体"/>
          <w:b/>
          <w:bCs/>
          <w:spacing w:val="-43"/>
          <w:sz w:val="48"/>
          <w:szCs w:val="48"/>
          <w:lang w:eastAsia="zh-CN"/>
        </w:rPr>
        <w:t>工作方案》的通知</w:t>
      </w:r>
    </w:p>
    <w:p w:rsidR="008445AA" w:rsidRDefault="008445AA">
      <w:pPr>
        <w:pStyle w:val="a3"/>
        <w:spacing w:line="292" w:lineRule="auto"/>
        <w:rPr>
          <w:lang w:eastAsia="zh-CN"/>
        </w:rPr>
      </w:pPr>
    </w:p>
    <w:p w:rsidR="008445AA" w:rsidRDefault="008445AA">
      <w:pPr>
        <w:pStyle w:val="a3"/>
        <w:spacing w:line="292" w:lineRule="auto"/>
        <w:rPr>
          <w:lang w:eastAsia="zh-CN"/>
        </w:rPr>
      </w:pPr>
    </w:p>
    <w:p w:rsidR="008445AA" w:rsidRDefault="00366E66">
      <w:pPr>
        <w:spacing w:before="115" w:line="604" w:lineRule="exact"/>
        <w:ind w:left="150"/>
        <w:rPr>
          <w:rFonts w:ascii="FangSong" w:eastAsia="FangSong" w:hAnsi="FangSong" w:cs="FangSong"/>
          <w:sz w:val="35"/>
          <w:szCs w:val="35"/>
          <w:lang w:eastAsia="zh-CN"/>
        </w:rPr>
      </w:pPr>
      <w:r>
        <w:rPr>
          <w:rFonts w:ascii="FangSong" w:eastAsia="FangSong" w:hAnsi="FangSong" w:cs="FangSong"/>
          <w:spacing w:val="-17"/>
          <w:position w:val="18"/>
          <w:sz w:val="35"/>
          <w:szCs w:val="35"/>
          <w:lang w:eastAsia="zh-CN"/>
        </w:rPr>
        <w:t>盟本级各预算单位，各旗县市</w:t>
      </w:r>
      <w:r>
        <w:rPr>
          <w:rFonts w:ascii="FangSong" w:eastAsia="FangSong" w:hAnsi="FangSong" w:cs="FangSong"/>
          <w:spacing w:val="-17"/>
          <w:position w:val="18"/>
          <w:sz w:val="35"/>
          <w:szCs w:val="35"/>
          <w:lang w:eastAsia="zh-CN"/>
        </w:rPr>
        <w:t>(</w:t>
      </w:r>
      <w:r>
        <w:rPr>
          <w:rFonts w:ascii="FangSong" w:eastAsia="FangSong" w:hAnsi="FangSong" w:cs="FangSong"/>
          <w:spacing w:val="-17"/>
          <w:position w:val="18"/>
          <w:sz w:val="35"/>
          <w:szCs w:val="35"/>
          <w:lang w:eastAsia="zh-CN"/>
        </w:rPr>
        <w:t>区</w:t>
      </w:r>
      <w:r>
        <w:rPr>
          <w:rFonts w:ascii="FangSong" w:eastAsia="FangSong" w:hAnsi="FangSong" w:cs="FangSong"/>
          <w:spacing w:val="-17"/>
          <w:position w:val="18"/>
          <w:sz w:val="35"/>
          <w:szCs w:val="35"/>
          <w:lang w:eastAsia="zh-CN"/>
        </w:rPr>
        <w:t>)</w:t>
      </w:r>
      <w:r>
        <w:rPr>
          <w:rFonts w:ascii="FangSong" w:eastAsia="FangSong" w:hAnsi="FangSong" w:cs="FangSong"/>
          <w:spacing w:val="-17"/>
          <w:position w:val="18"/>
          <w:sz w:val="35"/>
          <w:szCs w:val="35"/>
          <w:lang w:eastAsia="zh-CN"/>
        </w:rPr>
        <w:t>财政局，各政府采购相</w:t>
      </w:r>
    </w:p>
    <w:p w:rsidR="008445AA" w:rsidRDefault="00366E66">
      <w:pPr>
        <w:spacing w:line="223" w:lineRule="auto"/>
        <w:ind w:left="150"/>
        <w:rPr>
          <w:rFonts w:ascii="FangSong" w:eastAsia="FangSong" w:hAnsi="FangSong" w:cs="FangSong"/>
          <w:sz w:val="35"/>
          <w:szCs w:val="35"/>
          <w:lang w:eastAsia="zh-CN"/>
        </w:rPr>
      </w:pPr>
      <w:r>
        <w:rPr>
          <w:rFonts w:ascii="FangSong" w:eastAsia="FangSong" w:hAnsi="FangSong" w:cs="FangSong"/>
          <w:spacing w:val="-33"/>
          <w:sz w:val="35"/>
          <w:szCs w:val="35"/>
          <w:lang w:eastAsia="zh-CN"/>
        </w:rPr>
        <w:t>关当事人：</w:t>
      </w:r>
    </w:p>
    <w:p w:rsidR="008445AA" w:rsidRDefault="00366E66">
      <w:pPr>
        <w:spacing w:before="154" w:line="597" w:lineRule="exact"/>
        <w:ind w:left="800"/>
        <w:rPr>
          <w:rFonts w:ascii="FangSong" w:eastAsia="FangSong" w:hAnsi="FangSong" w:cs="FangSong"/>
          <w:sz w:val="35"/>
          <w:szCs w:val="35"/>
          <w:lang w:eastAsia="zh-CN"/>
        </w:rPr>
      </w:pP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现将《锡林郭勒盟政府采购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“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双向承诺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+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信用管理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”</w:t>
      </w:r>
      <w:r>
        <w:rPr>
          <w:rFonts w:ascii="FangSong" w:eastAsia="FangSong" w:hAnsi="FangSong" w:cs="FangSong"/>
          <w:spacing w:val="-22"/>
          <w:position w:val="17"/>
          <w:sz w:val="35"/>
          <w:szCs w:val="35"/>
          <w:lang w:eastAsia="zh-CN"/>
        </w:rPr>
        <w:t>工</w:t>
      </w:r>
    </w:p>
    <w:p w:rsidR="008445AA" w:rsidRDefault="00366E66">
      <w:pPr>
        <w:spacing w:before="1" w:line="220" w:lineRule="auto"/>
        <w:ind w:left="150"/>
        <w:rPr>
          <w:rFonts w:ascii="FangSong" w:eastAsia="FangSong" w:hAnsi="FangSong" w:cs="FangSong"/>
          <w:sz w:val="35"/>
          <w:szCs w:val="35"/>
          <w:lang w:eastAsia="zh-CN"/>
        </w:rPr>
      </w:pPr>
      <w:r>
        <w:rPr>
          <w:rFonts w:ascii="FangSong" w:eastAsia="FangSong" w:hAnsi="FangSong" w:cs="FangSong"/>
          <w:spacing w:val="-31"/>
          <w:sz w:val="35"/>
          <w:szCs w:val="35"/>
          <w:lang w:eastAsia="zh-CN"/>
        </w:rPr>
        <w:t>作方案》印发给你们，请认真贯彻落实。</w:t>
      </w:r>
    </w:p>
    <w:p w:rsidR="008445AA" w:rsidRDefault="008445AA">
      <w:pPr>
        <w:pStyle w:val="a3"/>
        <w:spacing w:line="319" w:lineRule="auto"/>
        <w:rPr>
          <w:lang w:eastAsia="zh-CN"/>
        </w:rPr>
      </w:pPr>
    </w:p>
    <w:p w:rsidR="008445AA" w:rsidRDefault="008445AA">
      <w:pPr>
        <w:pStyle w:val="a3"/>
        <w:spacing w:line="320" w:lineRule="auto"/>
        <w:rPr>
          <w:lang w:eastAsia="zh-CN"/>
        </w:rPr>
      </w:pPr>
    </w:p>
    <w:p w:rsidR="008445AA" w:rsidRDefault="00366E66">
      <w:pPr>
        <w:spacing w:before="120" w:line="220" w:lineRule="auto"/>
        <w:ind w:left="800"/>
        <w:rPr>
          <w:rFonts w:ascii="FangSong" w:eastAsia="FangSong" w:hAnsi="FangSong" w:cs="FangSong"/>
          <w:sz w:val="37"/>
          <w:szCs w:val="37"/>
          <w:lang w:eastAsia="zh-CN"/>
        </w:rPr>
      </w:pP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附件：锡林郭勒盟政府采购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“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双向承诺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+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信用管理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”</w:t>
      </w:r>
      <w:r>
        <w:rPr>
          <w:rFonts w:ascii="FangSong" w:eastAsia="FangSong" w:hAnsi="FangSong" w:cs="FangSong"/>
          <w:spacing w:val="-52"/>
          <w:w w:val="93"/>
          <w:sz w:val="37"/>
          <w:szCs w:val="37"/>
          <w:lang w:eastAsia="zh-CN"/>
        </w:rPr>
        <w:t>工作方案</w:t>
      </w:r>
    </w:p>
    <w:p w:rsidR="008445AA" w:rsidRDefault="008445AA">
      <w:pPr>
        <w:spacing w:line="220" w:lineRule="auto"/>
        <w:rPr>
          <w:rFonts w:ascii="FangSong" w:eastAsia="FangSong" w:hAnsi="FangSong" w:cs="FangSong"/>
          <w:sz w:val="37"/>
          <w:szCs w:val="37"/>
          <w:lang w:eastAsia="zh-CN"/>
        </w:rPr>
        <w:sectPr w:rsidR="008445AA">
          <w:footerReference w:type="default" r:id="rId9"/>
          <w:pgSz w:w="11900" w:h="16820"/>
          <w:pgMar w:top="1429" w:right="1629" w:bottom="1226" w:left="1599" w:header="0" w:footer="878" w:gutter="0"/>
          <w:cols w:space="720"/>
        </w:sectPr>
      </w:pPr>
    </w:p>
    <w:p w:rsidR="008445AA" w:rsidRDefault="008445AA">
      <w:pPr>
        <w:pStyle w:val="a3"/>
        <w:spacing w:line="296" w:lineRule="auto"/>
        <w:rPr>
          <w:lang w:eastAsia="zh-CN"/>
        </w:rPr>
      </w:pPr>
    </w:p>
    <w:p w:rsidR="008445AA" w:rsidRDefault="008445AA">
      <w:pPr>
        <w:pStyle w:val="a3"/>
        <w:spacing w:line="297" w:lineRule="auto"/>
        <w:rPr>
          <w:lang w:eastAsia="zh-CN"/>
        </w:rPr>
      </w:pPr>
    </w:p>
    <w:p w:rsidR="008445AA" w:rsidRDefault="00366E66">
      <w:pPr>
        <w:spacing w:before="94" w:line="224" w:lineRule="auto"/>
        <w:ind w:left="899"/>
        <w:rPr>
          <w:rFonts w:ascii="FangSong" w:eastAsia="FangSong" w:hAnsi="FangSong" w:cs="FangSong"/>
          <w:sz w:val="29"/>
          <w:szCs w:val="29"/>
          <w:lang w:eastAsia="zh-CN"/>
        </w:rPr>
      </w:pPr>
      <w:r>
        <w:rPr>
          <w:rFonts w:ascii="FangSong" w:eastAsia="FangSong" w:hAnsi="FangSong" w:cs="FangSong"/>
          <w:spacing w:val="36"/>
          <w:sz w:val="29"/>
          <w:szCs w:val="29"/>
          <w:lang w:eastAsia="zh-CN"/>
        </w:rPr>
        <w:t>(</w:t>
      </w:r>
      <w:r>
        <w:rPr>
          <w:rFonts w:ascii="FangSong" w:eastAsia="FangSong" w:hAnsi="FangSong" w:cs="FangSong"/>
          <w:spacing w:val="36"/>
          <w:sz w:val="29"/>
          <w:szCs w:val="29"/>
          <w:lang w:eastAsia="zh-CN"/>
        </w:rPr>
        <w:t>此页无正文</w:t>
      </w:r>
      <w:r>
        <w:rPr>
          <w:rFonts w:ascii="FangSong" w:eastAsia="FangSong" w:hAnsi="FangSong" w:cs="FangSong"/>
          <w:spacing w:val="36"/>
          <w:sz w:val="29"/>
          <w:szCs w:val="29"/>
          <w:lang w:eastAsia="zh-CN"/>
        </w:rPr>
        <w:t>)</w:t>
      </w:r>
    </w:p>
    <w:p w:rsidR="008445AA" w:rsidRDefault="008445AA">
      <w:pPr>
        <w:pStyle w:val="a3"/>
        <w:spacing w:line="242" w:lineRule="auto"/>
        <w:rPr>
          <w:lang w:eastAsia="zh-CN"/>
        </w:rPr>
      </w:pPr>
    </w:p>
    <w:p w:rsidR="008445AA" w:rsidRDefault="008445AA">
      <w:pPr>
        <w:pStyle w:val="a3"/>
        <w:spacing w:line="242" w:lineRule="auto"/>
        <w:rPr>
          <w:lang w:eastAsia="zh-CN"/>
        </w:rPr>
      </w:pPr>
    </w:p>
    <w:p w:rsidR="008445AA" w:rsidRDefault="008445AA">
      <w:pPr>
        <w:pStyle w:val="a3"/>
        <w:spacing w:line="242" w:lineRule="auto"/>
        <w:rPr>
          <w:lang w:eastAsia="zh-CN"/>
        </w:rPr>
      </w:pPr>
    </w:p>
    <w:p w:rsidR="008445AA" w:rsidRDefault="008445AA">
      <w:pPr>
        <w:pStyle w:val="a3"/>
        <w:spacing w:line="243" w:lineRule="auto"/>
        <w:rPr>
          <w:lang w:eastAsia="zh-CN"/>
        </w:rPr>
      </w:pPr>
    </w:p>
    <w:p w:rsidR="008445AA" w:rsidRDefault="008445AA">
      <w:pPr>
        <w:pStyle w:val="a3"/>
        <w:spacing w:line="243" w:lineRule="auto"/>
        <w:rPr>
          <w:lang w:eastAsia="zh-CN"/>
        </w:rPr>
      </w:pPr>
    </w:p>
    <w:p w:rsidR="008445AA" w:rsidRDefault="00366E66">
      <w:pPr>
        <w:spacing w:before="95" w:line="222" w:lineRule="auto"/>
        <w:ind w:left="4899"/>
        <w:rPr>
          <w:rFonts w:ascii="FangSong" w:eastAsia="FangSong" w:hAnsi="FangSong" w:cs="FangSong"/>
          <w:sz w:val="29"/>
          <w:szCs w:val="29"/>
          <w:lang w:eastAsia="zh-CN"/>
        </w:rPr>
      </w:pPr>
      <w:r>
        <w:rPr>
          <w:lang w:eastAsia="zh-CN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3441683</wp:posOffset>
            </wp:positionH>
            <wp:positionV relativeFrom="paragraph">
              <wp:posOffset>-586310</wp:posOffset>
            </wp:positionV>
            <wp:extent cx="1549384" cy="1549449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49384" cy="154944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angSong" w:eastAsia="FangSong" w:hAnsi="FangSong" w:cs="FangSong"/>
          <w:spacing w:val="25"/>
          <w:sz w:val="29"/>
          <w:szCs w:val="29"/>
          <w:lang w:eastAsia="zh-CN"/>
        </w:rPr>
        <w:t>锡林郭勒盟财政局</w:t>
      </w:r>
    </w:p>
    <w:p w:rsidR="008445AA" w:rsidRDefault="00366E66">
      <w:pPr>
        <w:spacing w:before="243" w:line="222" w:lineRule="auto"/>
        <w:ind w:left="4909"/>
        <w:rPr>
          <w:rFonts w:ascii="FangSong" w:eastAsia="FangSong" w:hAnsi="FangSong" w:cs="FangSong"/>
          <w:sz w:val="29"/>
          <w:szCs w:val="29"/>
          <w:lang w:eastAsia="zh-CN"/>
        </w:rPr>
      </w:pP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2</w:t>
      </w:r>
      <w:r>
        <w:rPr>
          <w:rFonts w:ascii="FangSong" w:eastAsia="FangSong" w:hAnsi="FangSong" w:cs="FangSong"/>
          <w:spacing w:val="-57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0</w:t>
      </w:r>
      <w:r>
        <w:rPr>
          <w:rFonts w:ascii="FangSong" w:eastAsia="FangSong" w:hAnsi="FangSong" w:cs="FangSong"/>
          <w:spacing w:val="-60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2</w:t>
      </w:r>
      <w:r>
        <w:rPr>
          <w:rFonts w:ascii="FangSong" w:eastAsia="FangSong" w:hAnsi="FangSong" w:cs="FangSong"/>
          <w:spacing w:val="-64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4</w:t>
      </w:r>
      <w:r>
        <w:rPr>
          <w:rFonts w:ascii="FangSong" w:eastAsia="FangSong" w:hAnsi="FangSong" w:cs="FangSong"/>
          <w:spacing w:val="-49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年</w:t>
      </w:r>
      <w:r>
        <w:rPr>
          <w:rFonts w:ascii="FangSong" w:eastAsia="FangSong" w:hAnsi="FangSong" w:cs="FangSong"/>
          <w:spacing w:val="-57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5</w:t>
      </w:r>
      <w:r>
        <w:rPr>
          <w:rFonts w:ascii="FangSong" w:eastAsia="FangSong" w:hAnsi="FangSong" w:cs="FangSong"/>
          <w:spacing w:val="-41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月</w:t>
      </w:r>
      <w:r>
        <w:rPr>
          <w:rFonts w:ascii="FangSong" w:eastAsia="FangSong" w:hAnsi="FangSong" w:cs="FangSong"/>
          <w:spacing w:val="-59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2</w:t>
      </w:r>
      <w:r>
        <w:rPr>
          <w:rFonts w:ascii="FangSong" w:eastAsia="FangSong" w:hAnsi="FangSong" w:cs="FangSong"/>
          <w:spacing w:val="-64"/>
          <w:sz w:val="29"/>
          <w:szCs w:val="29"/>
          <w:lang w:eastAsia="zh-CN"/>
        </w:rPr>
        <w:t xml:space="preserve">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 xml:space="preserve">4 </w:t>
      </w:r>
      <w:r>
        <w:rPr>
          <w:rFonts w:ascii="FangSong" w:eastAsia="FangSong" w:hAnsi="FangSong" w:cs="FangSong"/>
          <w:spacing w:val="-13"/>
          <w:sz w:val="29"/>
          <w:szCs w:val="29"/>
          <w:lang w:eastAsia="zh-CN"/>
        </w:rPr>
        <w:t>日</w:t>
      </w: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4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8445AA">
      <w:pPr>
        <w:pStyle w:val="a3"/>
        <w:spacing w:line="245" w:lineRule="auto"/>
        <w:rPr>
          <w:lang w:eastAsia="zh-CN"/>
        </w:rPr>
      </w:pPr>
    </w:p>
    <w:p w:rsidR="008445AA" w:rsidRDefault="00366E66">
      <w:pPr>
        <w:spacing w:before="94" w:line="222" w:lineRule="auto"/>
        <w:ind w:left="44"/>
        <w:rPr>
          <w:rFonts w:ascii="黑体" w:eastAsia="黑体" w:hAnsi="黑体" w:cs="黑体"/>
          <w:sz w:val="29"/>
          <w:szCs w:val="29"/>
          <w:lang w:eastAsia="zh-CN"/>
        </w:rPr>
      </w:pPr>
      <w:r>
        <w:rPr>
          <w:rFonts w:ascii="黑体" w:eastAsia="黑体" w:hAnsi="黑体" w:cs="黑体"/>
          <w:b/>
          <w:bCs/>
          <w:spacing w:val="-11"/>
          <w:sz w:val="29"/>
          <w:szCs w:val="29"/>
          <w:lang w:eastAsia="zh-CN"/>
        </w:rPr>
        <w:t>信息公开选项：主动公开</w:t>
      </w:r>
    </w:p>
    <w:p w:rsidR="008445AA" w:rsidRDefault="00366E66">
      <w:pPr>
        <w:spacing w:before="35" w:line="20" w:lineRule="exact"/>
      </w:pPr>
      <w:r>
        <w:rPr>
          <w:lang w:eastAsia="zh-CN"/>
        </w:rPr>
        <w:drawing>
          <wp:inline distT="0" distB="0" distL="0" distR="0">
            <wp:extent cx="5321287" cy="12710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1287" cy="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5AA" w:rsidRDefault="00366E66">
      <w:pPr>
        <w:spacing w:before="79" w:line="228" w:lineRule="auto"/>
        <w:ind w:left="189"/>
        <w:rPr>
          <w:rFonts w:ascii="FangSong" w:eastAsia="FangSong" w:hAnsi="FangSong" w:cs="FangSong"/>
          <w:sz w:val="29"/>
          <w:szCs w:val="29"/>
          <w:lang w:eastAsia="zh-CN"/>
        </w:rPr>
      </w:pPr>
      <w:r>
        <w:rPr>
          <w:rFonts w:ascii="FangSong" w:eastAsia="FangSong" w:hAnsi="FangSong" w:cs="FangSong"/>
          <w:spacing w:val="6"/>
          <w:position w:val="2"/>
          <w:sz w:val="29"/>
          <w:szCs w:val="29"/>
          <w:lang w:eastAsia="zh-CN"/>
        </w:rPr>
        <w:t>锡林郭勒盟财政局办公室</w:t>
      </w:r>
      <w:r>
        <w:rPr>
          <w:rFonts w:ascii="FangSong" w:eastAsia="FangSong" w:hAnsi="FangSong" w:cs="FangSong"/>
          <w:spacing w:val="6"/>
          <w:position w:val="2"/>
          <w:sz w:val="29"/>
          <w:szCs w:val="29"/>
          <w:lang w:eastAsia="zh-CN"/>
        </w:rPr>
        <w:t xml:space="preserve">               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2024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年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5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月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24</w:t>
      </w:r>
      <w:r>
        <w:rPr>
          <w:rFonts w:ascii="FangSong" w:eastAsia="FangSong" w:hAnsi="FangSong" w:cs="FangSong"/>
          <w:spacing w:val="6"/>
          <w:position w:val="-1"/>
          <w:sz w:val="29"/>
          <w:szCs w:val="29"/>
          <w:lang w:eastAsia="zh-CN"/>
        </w:rPr>
        <w:t>日印发</w:t>
      </w:r>
    </w:p>
    <w:p w:rsidR="008445AA" w:rsidRDefault="00366E66">
      <w:pPr>
        <w:spacing w:before="33" w:line="20" w:lineRule="exact"/>
      </w:pPr>
      <w:r>
        <w:rPr>
          <w:lang w:eastAsia="zh-CN"/>
        </w:rPr>
        <w:drawing>
          <wp:inline distT="0" distB="0" distL="0" distR="0">
            <wp:extent cx="5321287" cy="1271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21287" cy="12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45AA" w:rsidRDefault="008445AA">
      <w:pPr>
        <w:spacing w:line="20" w:lineRule="exact"/>
        <w:sectPr w:rsidR="008445AA">
          <w:footerReference w:type="default" r:id="rId12"/>
          <w:pgSz w:w="11900" w:h="16820"/>
          <w:pgMar w:top="1429" w:right="1785" w:bottom="1233" w:left="1710" w:header="0" w:footer="945" w:gutter="0"/>
          <w:cols w:space="720"/>
        </w:sectPr>
      </w:pPr>
    </w:p>
    <w:p w:rsidR="008445AA" w:rsidRDefault="00366E66">
      <w:pPr>
        <w:spacing w:before="33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lastRenderedPageBreak/>
        <w:t>附件</w:t>
      </w:r>
    </w:p>
    <w:p w:rsidR="008445AA" w:rsidRDefault="008445AA">
      <w:pPr>
        <w:pStyle w:val="a3"/>
        <w:spacing w:line="309" w:lineRule="auto"/>
        <w:rPr>
          <w:lang w:eastAsia="zh-CN"/>
        </w:rPr>
      </w:pPr>
    </w:p>
    <w:p w:rsidR="008445AA" w:rsidRDefault="008445AA">
      <w:pPr>
        <w:pStyle w:val="a3"/>
        <w:spacing w:line="309" w:lineRule="auto"/>
        <w:rPr>
          <w:lang w:eastAsia="zh-CN"/>
        </w:rPr>
      </w:pPr>
    </w:p>
    <w:p w:rsidR="008445AA" w:rsidRDefault="00366E66">
      <w:pPr>
        <w:spacing w:before="143" w:line="219" w:lineRule="auto"/>
        <w:ind w:left="2286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spacing w:val="-7"/>
          <w:sz w:val="44"/>
          <w:szCs w:val="44"/>
          <w:lang w:eastAsia="zh-CN"/>
        </w:rPr>
        <w:t>锡林郭勒盟政府采购</w:t>
      </w:r>
    </w:p>
    <w:p w:rsidR="008445AA" w:rsidRDefault="00366E66">
      <w:pPr>
        <w:spacing w:before="61" w:line="219" w:lineRule="auto"/>
        <w:ind w:left="1046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“</w:t>
      </w: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双向承诺</w:t>
      </w: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+</w:t>
      </w: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信用管理</w:t>
      </w: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”</w:t>
      </w: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工作方案</w:t>
      </w:r>
    </w:p>
    <w:p w:rsidR="008445AA" w:rsidRDefault="008445AA">
      <w:pPr>
        <w:pStyle w:val="a3"/>
        <w:spacing w:line="346" w:lineRule="auto"/>
        <w:rPr>
          <w:lang w:eastAsia="zh-CN"/>
        </w:rPr>
      </w:pPr>
    </w:p>
    <w:p w:rsidR="008445AA" w:rsidRDefault="008445AA">
      <w:pPr>
        <w:pStyle w:val="a3"/>
        <w:spacing w:line="347" w:lineRule="auto"/>
        <w:rPr>
          <w:lang w:eastAsia="zh-CN"/>
        </w:rPr>
      </w:pPr>
    </w:p>
    <w:p w:rsidR="008445AA" w:rsidRDefault="00366E66">
      <w:pPr>
        <w:tabs>
          <w:tab w:val="left" w:pos="188"/>
        </w:tabs>
        <w:spacing w:before="100" w:line="351" w:lineRule="auto"/>
        <w:ind w:firstLine="71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为深入贯彻落实《中华人民共和国政府采购法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》及其实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施条例和《国务院关于开展营商环境创新试点工作的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意见》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lang w:eastAsia="zh-CN"/>
        </w:rPr>
        <w:tab/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国发〔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2021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〕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24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号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要求，进一步优化政府采购</w:t>
      </w: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营商环境，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降低供应商参与政府采购活动的交易成本，提高采购人主体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责任意识，强化政府采购信用管理，营造公平、公正、诚实</w:t>
      </w:r>
    </w:p>
    <w:p w:rsidR="008445AA" w:rsidRDefault="00366E66">
      <w:pPr>
        <w:spacing w:before="1" w:line="221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守信的市场秩序，特制定此方案。</w:t>
      </w:r>
    </w:p>
    <w:p w:rsidR="008445AA" w:rsidRDefault="00366E66">
      <w:pPr>
        <w:spacing w:before="277" w:line="222" w:lineRule="auto"/>
        <w:ind w:left="674"/>
        <w:outlineLvl w:val="0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"/>
          <w:sz w:val="31"/>
          <w:szCs w:val="31"/>
          <w:lang w:eastAsia="zh-CN"/>
        </w:rPr>
        <w:t>一、承诺对象</w:t>
      </w:r>
    </w:p>
    <w:p w:rsidR="008445AA" w:rsidRDefault="00366E66">
      <w:pPr>
        <w:spacing w:before="224" w:line="615" w:lineRule="exact"/>
        <w:ind w:left="66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0"/>
          <w:position w:val="23"/>
          <w:sz w:val="31"/>
          <w:szCs w:val="31"/>
          <w:lang w:eastAsia="zh-CN"/>
        </w:rPr>
        <w:t>在锡林郭勒盟范围内参加政府采购活动的采</w:t>
      </w:r>
      <w:r>
        <w:rPr>
          <w:rFonts w:ascii="FangSong" w:eastAsia="FangSong" w:hAnsi="FangSong" w:cs="FangSong"/>
          <w:spacing w:val="9"/>
          <w:position w:val="23"/>
          <w:sz w:val="31"/>
          <w:szCs w:val="31"/>
          <w:lang w:eastAsia="zh-CN"/>
        </w:rPr>
        <w:t>购人、政府</w:t>
      </w:r>
    </w:p>
    <w:p w:rsidR="008445AA" w:rsidRDefault="00366E66">
      <w:pPr>
        <w:spacing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1"/>
          <w:sz w:val="31"/>
          <w:szCs w:val="31"/>
          <w:lang w:eastAsia="zh-CN"/>
        </w:rPr>
        <w:t>采购供应商。</w:t>
      </w:r>
    </w:p>
    <w:p w:rsidR="008445AA" w:rsidRDefault="00366E66">
      <w:pPr>
        <w:spacing w:before="225" w:line="222" w:lineRule="auto"/>
        <w:ind w:left="674"/>
        <w:outlineLvl w:val="0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2"/>
          <w:sz w:val="31"/>
          <w:szCs w:val="31"/>
          <w:lang w:eastAsia="zh-CN"/>
        </w:rPr>
        <w:t>二、承诺内容</w:t>
      </w:r>
    </w:p>
    <w:p w:rsidR="008445AA" w:rsidRDefault="00366E66">
      <w:pPr>
        <w:spacing w:before="228" w:line="351" w:lineRule="auto"/>
        <w:ind w:right="39" w:firstLine="790"/>
        <w:jc w:val="both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KaiTi" w:eastAsia="KaiTi" w:hAnsi="KaiTi" w:cs="KaiTi"/>
          <w:sz w:val="31"/>
          <w:szCs w:val="31"/>
          <w:lang w:eastAsia="zh-CN"/>
        </w:rPr>
        <w:t>(</w:t>
      </w:r>
      <w:r>
        <w:rPr>
          <w:rFonts w:ascii="KaiTi" w:eastAsia="KaiTi" w:hAnsi="KaiTi" w:cs="KaiTi"/>
          <w:spacing w:val="-86"/>
          <w:sz w:val="31"/>
          <w:szCs w:val="31"/>
          <w:lang w:eastAsia="zh-CN"/>
        </w:rPr>
        <w:t xml:space="preserve"> </w:t>
      </w:r>
      <w:r>
        <w:rPr>
          <w:rFonts w:ascii="KaiTi" w:eastAsia="KaiTi" w:hAnsi="KaiTi" w:cs="KaiTi"/>
          <w:sz w:val="31"/>
          <w:szCs w:val="31"/>
          <w:lang w:eastAsia="zh-CN"/>
        </w:rPr>
        <w:t>一</w:t>
      </w:r>
      <w:r>
        <w:rPr>
          <w:rFonts w:ascii="KaiTi" w:eastAsia="KaiTi" w:hAnsi="KaiTi" w:cs="KaiTi"/>
          <w:sz w:val="31"/>
          <w:szCs w:val="31"/>
          <w:lang w:eastAsia="zh-CN"/>
        </w:rPr>
        <w:t>)</w:t>
      </w:r>
      <w:r>
        <w:rPr>
          <w:rFonts w:ascii="KaiTi" w:eastAsia="KaiTi" w:hAnsi="KaiTi" w:cs="KaiTi"/>
          <w:sz w:val="31"/>
          <w:szCs w:val="31"/>
          <w:lang w:eastAsia="zh-CN"/>
        </w:rPr>
        <w:t>采购人</w:t>
      </w:r>
      <w:r>
        <w:rPr>
          <w:rFonts w:ascii="FangSong" w:eastAsia="FangSong" w:hAnsi="FangSong" w:cs="FangSong"/>
          <w:sz w:val="31"/>
          <w:szCs w:val="31"/>
          <w:lang w:eastAsia="zh-CN"/>
        </w:rPr>
        <w:t>：政府采购活动开展前，采购人需签署《锡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9"/>
          <w:sz w:val="31"/>
          <w:szCs w:val="31"/>
          <w:lang w:eastAsia="zh-CN"/>
        </w:rPr>
        <w:t>林郭勒盟政府采购采购人信用承诺函》</w:t>
      </w:r>
      <w:r>
        <w:rPr>
          <w:rFonts w:ascii="FangSong" w:eastAsia="FangSong" w:hAnsi="FangSong" w:cs="FangSong"/>
          <w:spacing w:val="19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9"/>
          <w:sz w:val="31"/>
          <w:szCs w:val="31"/>
          <w:lang w:eastAsia="zh-CN"/>
        </w:rPr>
        <w:t>详见附件</w:t>
      </w:r>
      <w:r>
        <w:rPr>
          <w:rFonts w:ascii="FangSong" w:eastAsia="FangSong" w:hAnsi="FangSong" w:cs="FangSong"/>
          <w:spacing w:val="19"/>
          <w:sz w:val="31"/>
          <w:szCs w:val="31"/>
          <w:lang w:eastAsia="zh-CN"/>
        </w:rPr>
        <w:t>1)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,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在落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实采购人主体责任、落实优化营商环境政策方面，从采购预</w:t>
      </w:r>
      <w:r>
        <w:rPr>
          <w:rFonts w:ascii="FangSong" w:eastAsia="FangSong" w:hAnsi="FangSong" w:cs="FangSong"/>
          <w:spacing w:val="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"/>
          <w:sz w:val="31"/>
          <w:szCs w:val="31"/>
          <w:lang w:eastAsia="zh-CN"/>
        </w:rPr>
        <w:t>算、意向公开、需求编制、计划备案、项目评审、合同签订、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履约验收、资金支付、绩效评价等环节作出信用承诺。采购</w:t>
      </w:r>
    </w:p>
    <w:p w:rsidR="008445AA" w:rsidRDefault="00366E66">
      <w:pPr>
        <w:spacing w:before="1"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人以书面形式作出信用承诺，并向政府采购监管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部门报备。</w:t>
      </w:r>
    </w:p>
    <w:p w:rsidR="008445AA" w:rsidRDefault="00366E66">
      <w:pPr>
        <w:spacing w:before="221" w:line="591" w:lineRule="exact"/>
        <w:ind w:left="7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KaiTi" w:eastAsia="KaiTi" w:hAnsi="KaiTi" w:cs="KaiTi"/>
          <w:spacing w:val="16"/>
          <w:position w:val="20"/>
          <w:sz w:val="31"/>
          <w:szCs w:val="31"/>
          <w:lang w:eastAsia="zh-CN"/>
        </w:rPr>
        <w:t>(</w:t>
      </w:r>
      <w:r>
        <w:rPr>
          <w:rFonts w:ascii="KaiTi" w:eastAsia="KaiTi" w:hAnsi="KaiTi" w:cs="KaiTi"/>
          <w:spacing w:val="16"/>
          <w:position w:val="20"/>
          <w:sz w:val="31"/>
          <w:szCs w:val="31"/>
          <w:lang w:eastAsia="zh-CN"/>
        </w:rPr>
        <w:t>二</w:t>
      </w:r>
      <w:r>
        <w:rPr>
          <w:rFonts w:ascii="KaiTi" w:eastAsia="KaiTi" w:hAnsi="KaiTi" w:cs="KaiTi"/>
          <w:spacing w:val="16"/>
          <w:position w:val="20"/>
          <w:sz w:val="31"/>
          <w:szCs w:val="31"/>
          <w:lang w:eastAsia="zh-CN"/>
        </w:rPr>
        <w:t>)</w:t>
      </w:r>
      <w:r>
        <w:rPr>
          <w:rFonts w:ascii="KaiTi" w:eastAsia="KaiTi" w:hAnsi="KaiTi" w:cs="KaiTi"/>
          <w:spacing w:val="16"/>
          <w:position w:val="20"/>
          <w:sz w:val="31"/>
          <w:szCs w:val="31"/>
          <w:lang w:eastAsia="zh-CN"/>
        </w:rPr>
        <w:t>政府采购供应商</w:t>
      </w:r>
      <w:r>
        <w:rPr>
          <w:rFonts w:ascii="FangSong" w:eastAsia="FangSong" w:hAnsi="FangSong" w:cs="FangSong"/>
          <w:spacing w:val="16"/>
          <w:position w:val="20"/>
          <w:sz w:val="31"/>
          <w:szCs w:val="31"/>
          <w:lang w:eastAsia="zh-CN"/>
        </w:rPr>
        <w:t>：政府采购活动开展前，政府采</w:t>
      </w:r>
    </w:p>
    <w:p w:rsidR="008445AA" w:rsidRDefault="00366E66">
      <w:pPr>
        <w:spacing w:before="1" w:line="221" w:lineRule="auto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购供应商需签署《锡林郭勒盟政府采购供应商信用承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诺函》</w:t>
      </w:r>
    </w:p>
    <w:p w:rsidR="008445AA" w:rsidRDefault="008445AA">
      <w:pPr>
        <w:spacing w:line="221" w:lineRule="auto"/>
        <w:rPr>
          <w:rFonts w:ascii="FangSong" w:eastAsia="FangSong" w:hAnsi="FangSong" w:cs="FangSong"/>
          <w:sz w:val="31"/>
          <w:szCs w:val="31"/>
          <w:lang w:eastAsia="zh-CN"/>
        </w:rPr>
        <w:sectPr w:rsidR="008445AA">
          <w:footerReference w:type="default" r:id="rId13"/>
          <w:pgSz w:w="11900" w:h="16820"/>
          <w:pgMar w:top="1429" w:right="1685" w:bottom="1204" w:left="1740" w:header="0" w:footer="902" w:gutter="0"/>
          <w:cols w:space="720"/>
        </w:sectPr>
      </w:pPr>
    </w:p>
    <w:p w:rsidR="008445AA" w:rsidRDefault="00366E66">
      <w:pPr>
        <w:spacing w:before="337" w:line="350" w:lineRule="auto"/>
        <w:ind w:right="10" w:firstLine="250"/>
        <w:jc w:val="both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lastRenderedPageBreak/>
        <w:t>(</w:t>
      </w:r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t>详见附件</w:t>
      </w:r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t>2),</w:t>
      </w:r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t>供应商作出自身条件符合《中</w:t>
      </w:r>
      <w:r w:rsidR="004C5263">
        <w:rPr>
          <w:rFonts w:asciiTheme="minorEastAsia" w:hAnsiTheme="minorEastAsia" w:cs="FangSong" w:hint="eastAsia"/>
          <w:spacing w:val="6"/>
          <w:sz w:val="32"/>
          <w:szCs w:val="32"/>
          <w:lang w:eastAsia="zh-CN"/>
        </w:rPr>
        <w:t>华</w:t>
      </w:r>
      <w:bookmarkStart w:id="0" w:name="_GoBack"/>
      <w:bookmarkEnd w:id="0"/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t>人民共和国</w:t>
      </w:r>
      <w:r>
        <w:rPr>
          <w:rFonts w:ascii="FangSong" w:eastAsia="FangSong" w:hAnsi="FangSong" w:cs="FangSong"/>
          <w:spacing w:val="17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z w:val="32"/>
          <w:szCs w:val="32"/>
          <w:lang w:eastAsia="zh-CN"/>
        </w:rPr>
        <w:t>政府采购法》第二十二条规定的承诺，以及违背承诺自愿承</w:t>
      </w:r>
      <w:r>
        <w:rPr>
          <w:rFonts w:ascii="FangSong" w:eastAsia="FangSong" w:hAnsi="FangSong" w:cs="FangSong"/>
          <w:spacing w:val="1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担相关责任的约定。政府采购供应商应当以书面形式向采购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-4"/>
          <w:sz w:val="32"/>
          <w:szCs w:val="32"/>
          <w:lang w:eastAsia="zh-CN"/>
        </w:rPr>
        <w:t>人或政府采购代理机构作出信用承诺。</w:t>
      </w:r>
    </w:p>
    <w:p w:rsidR="008445AA" w:rsidRDefault="00366E66">
      <w:pPr>
        <w:spacing w:before="221" w:line="223" w:lineRule="auto"/>
        <w:ind w:left="754"/>
        <w:outlineLvl w:val="0"/>
        <w:rPr>
          <w:rFonts w:ascii="黑体" w:eastAsia="黑体" w:hAnsi="黑体" w:cs="黑体"/>
          <w:sz w:val="32"/>
          <w:szCs w:val="32"/>
          <w:lang w:eastAsia="zh-CN"/>
        </w:rPr>
      </w:pPr>
      <w:r>
        <w:rPr>
          <w:rFonts w:ascii="黑体" w:eastAsia="黑体" w:hAnsi="黑体" w:cs="黑体"/>
          <w:b/>
          <w:bCs/>
          <w:spacing w:val="-8"/>
          <w:sz w:val="32"/>
          <w:szCs w:val="32"/>
          <w:lang w:eastAsia="zh-CN"/>
        </w:rPr>
        <w:t>三、信用管理</w:t>
      </w:r>
    </w:p>
    <w:p w:rsidR="008445AA" w:rsidRDefault="00366E66">
      <w:pPr>
        <w:spacing w:before="232" w:line="346" w:lineRule="auto"/>
        <w:ind w:right="88" w:firstLine="799"/>
        <w:jc w:val="both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(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一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)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在政府采购活动中，供应商只需在资格审查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环节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z w:val="32"/>
          <w:szCs w:val="32"/>
          <w:lang w:eastAsia="zh-CN"/>
        </w:rPr>
        <w:t>提供满足相应条件的书面承诺函，不再需要提供以下证明材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料：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1.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符合国家相关规定的财务状况报告；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2.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依法缴纳税收</w:t>
      </w:r>
      <w:r>
        <w:rPr>
          <w:rFonts w:ascii="FangSong" w:eastAsia="FangSong" w:hAnsi="FangSong" w:cs="FangSong"/>
          <w:spacing w:val="6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的证明材料；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3.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依法缴纳社会保障资金的证明材料；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4.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具备</w:t>
      </w:r>
      <w:r>
        <w:rPr>
          <w:rFonts w:ascii="FangSong" w:eastAsia="FangSong" w:hAnsi="FangSong" w:cs="FangSong"/>
          <w:spacing w:val="9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12"/>
          <w:sz w:val="32"/>
          <w:szCs w:val="32"/>
          <w:lang w:eastAsia="zh-CN"/>
        </w:rPr>
        <w:t>履行政府采购合同所必需的设备和专业技术能力的证明材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料；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5.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参加政府采购活动前三年内在经营活动中没有重大违</w:t>
      </w:r>
      <w:r>
        <w:rPr>
          <w:rFonts w:ascii="FangSong" w:eastAsia="FangSong" w:hAnsi="FangSong" w:cs="FangSong"/>
          <w:spacing w:val="5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法记录的证明材料；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6.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未被列入失信被执行人</w:t>
      </w:r>
      <w:r>
        <w:rPr>
          <w:rFonts w:ascii="FangSong" w:eastAsia="FangSong" w:hAnsi="FangSong" w:cs="FangSong"/>
          <w:spacing w:val="-2"/>
          <w:sz w:val="32"/>
          <w:szCs w:val="32"/>
          <w:lang w:eastAsia="zh-CN"/>
        </w:rPr>
        <w:t>、重大税收违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法案件当事人名单、政府采购严重违法失信行为记录名单的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-11"/>
          <w:sz w:val="32"/>
          <w:szCs w:val="32"/>
          <w:lang w:eastAsia="zh-CN"/>
        </w:rPr>
        <w:t>证明材料。</w:t>
      </w:r>
    </w:p>
    <w:p w:rsidR="008445AA" w:rsidRDefault="00366E66">
      <w:pPr>
        <w:spacing w:before="203" w:line="341" w:lineRule="auto"/>
        <w:ind w:firstLine="799"/>
        <w:jc w:val="both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(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二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)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采购人、代理机构应在采购文件中明确：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“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供应</w:t>
      </w:r>
      <w:r>
        <w:rPr>
          <w:rFonts w:ascii="FangSong" w:eastAsia="FangSong" w:hAnsi="FangSong" w:cs="FangSong"/>
          <w:spacing w:val="4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11"/>
          <w:sz w:val="32"/>
          <w:szCs w:val="32"/>
          <w:lang w:eastAsia="zh-CN"/>
        </w:rPr>
        <w:t>商在投标</w:t>
      </w:r>
      <w:r>
        <w:rPr>
          <w:rFonts w:ascii="FangSong" w:eastAsia="FangSong" w:hAnsi="FangSong" w:cs="FangSong"/>
          <w:spacing w:val="11"/>
          <w:sz w:val="32"/>
          <w:szCs w:val="32"/>
          <w:lang w:eastAsia="zh-CN"/>
        </w:rPr>
        <w:t>(</w:t>
      </w:r>
      <w:r>
        <w:rPr>
          <w:rFonts w:ascii="FangSong" w:eastAsia="FangSong" w:hAnsi="FangSong" w:cs="FangSong"/>
          <w:spacing w:val="11"/>
          <w:sz w:val="32"/>
          <w:szCs w:val="32"/>
          <w:lang w:eastAsia="zh-CN"/>
        </w:rPr>
        <w:t>响应</w:t>
      </w:r>
      <w:r>
        <w:rPr>
          <w:rFonts w:ascii="FangSong" w:eastAsia="FangSong" w:hAnsi="FangSong" w:cs="FangSong"/>
          <w:spacing w:val="11"/>
          <w:sz w:val="32"/>
          <w:szCs w:val="32"/>
          <w:lang w:eastAsia="zh-CN"/>
        </w:rPr>
        <w:t>)</w:t>
      </w:r>
      <w:r>
        <w:rPr>
          <w:rFonts w:ascii="FangSong" w:eastAsia="FangSong" w:hAnsi="FangSong" w:cs="FangSong"/>
          <w:spacing w:val="11"/>
          <w:sz w:val="32"/>
          <w:szCs w:val="32"/>
          <w:lang w:eastAsia="zh-CN"/>
        </w:rPr>
        <w:t>时，按照规定提供《锡林郭勒盟政府采购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 </w:t>
      </w:r>
      <w:r>
        <w:rPr>
          <w:rFonts w:ascii="FangSong" w:eastAsia="FangSong" w:hAnsi="FangSong" w:cs="FangSong"/>
          <w:spacing w:val="-13"/>
          <w:sz w:val="32"/>
          <w:szCs w:val="32"/>
          <w:lang w:eastAsia="zh-CN"/>
        </w:rPr>
        <w:t>供应商信用承诺函》</w:t>
      </w:r>
      <w:r>
        <w:rPr>
          <w:rFonts w:ascii="FangSong" w:eastAsia="FangSong" w:hAnsi="FangSong" w:cs="FangSong"/>
          <w:spacing w:val="-13"/>
          <w:sz w:val="32"/>
          <w:szCs w:val="32"/>
          <w:lang w:eastAsia="zh-CN"/>
        </w:rPr>
        <w:t>,</w:t>
      </w:r>
      <w:r>
        <w:rPr>
          <w:rFonts w:ascii="FangSong" w:eastAsia="FangSong" w:hAnsi="FangSong" w:cs="FangSong"/>
          <w:spacing w:val="-13"/>
          <w:sz w:val="32"/>
          <w:szCs w:val="32"/>
          <w:lang w:eastAsia="zh-CN"/>
        </w:rPr>
        <w:t>无需再提交上述证明材料。</w:t>
      </w:r>
      <w:r>
        <w:rPr>
          <w:rFonts w:ascii="FangSong" w:eastAsia="FangSong" w:hAnsi="FangSong" w:cs="FangSong"/>
          <w:spacing w:val="-13"/>
          <w:sz w:val="32"/>
          <w:szCs w:val="32"/>
          <w:lang w:eastAsia="zh-CN"/>
        </w:rPr>
        <w:t>”</w:t>
      </w:r>
      <w:r>
        <w:rPr>
          <w:rFonts w:ascii="FangSong" w:eastAsia="FangSong" w:hAnsi="FangSong" w:cs="FangSong"/>
          <w:spacing w:val="-13"/>
          <w:sz w:val="32"/>
          <w:szCs w:val="32"/>
          <w:lang w:eastAsia="zh-CN"/>
        </w:rPr>
        <w:t>不得排斥、</w:t>
      </w:r>
      <w:r>
        <w:rPr>
          <w:rFonts w:ascii="FangSong" w:eastAsia="FangSong" w:hAnsi="FangSong" w:cs="FangSong"/>
          <w:spacing w:val="3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限制供应商提供提供《承诺函》。同时，应在采购文件中明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确：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“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采购人有权在签订合同前要求中标供应商提供相关证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-3"/>
          <w:sz w:val="32"/>
          <w:szCs w:val="32"/>
          <w:lang w:eastAsia="zh-CN"/>
        </w:rPr>
        <w:t>明材料以核实中标供应商承诺事项的真实性。</w:t>
      </w:r>
      <w:r>
        <w:rPr>
          <w:rFonts w:ascii="FangSong" w:eastAsia="FangSong" w:hAnsi="FangSong" w:cs="FangSong"/>
          <w:spacing w:val="-3"/>
          <w:sz w:val="32"/>
          <w:szCs w:val="32"/>
          <w:lang w:eastAsia="zh-CN"/>
        </w:rPr>
        <w:t>”</w:t>
      </w:r>
    </w:p>
    <w:p w:rsidR="008445AA" w:rsidRDefault="00366E66">
      <w:pPr>
        <w:spacing w:before="259" w:line="335" w:lineRule="auto"/>
        <w:ind w:right="91" w:firstLine="799"/>
        <w:jc w:val="both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(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三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)</w:t>
      </w:r>
      <w:r>
        <w:rPr>
          <w:rFonts w:ascii="FangSong" w:eastAsia="FangSong" w:hAnsi="FangSong" w:cs="FangSong"/>
          <w:spacing w:val="8"/>
          <w:sz w:val="32"/>
          <w:szCs w:val="32"/>
          <w:lang w:eastAsia="zh-CN"/>
        </w:rPr>
        <w:t>采购人、政府采购供应商对信用承诺</w:t>
      </w:r>
      <w:r>
        <w:rPr>
          <w:rFonts w:ascii="FangSong" w:eastAsia="FangSong" w:hAnsi="FangSong" w:cs="FangSong"/>
          <w:spacing w:val="7"/>
          <w:sz w:val="32"/>
          <w:szCs w:val="32"/>
          <w:lang w:eastAsia="zh-CN"/>
        </w:rPr>
        <w:t>内容的真实</w:t>
      </w:r>
      <w:r>
        <w:rPr>
          <w:rFonts w:ascii="FangSong" w:eastAsia="FangSong" w:hAnsi="FangSong" w:cs="FangSong"/>
          <w:sz w:val="32"/>
          <w:szCs w:val="32"/>
          <w:lang w:eastAsia="zh-CN"/>
        </w:rPr>
        <w:t xml:space="preserve"> </w:t>
      </w: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性、合法性、有效性负责。如作出虚假信用承诺，经调查核</w:t>
      </w:r>
    </w:p>
    <w:p w:rsidR="008445AA" w:rsidRDefault="00366E66">
      <w:pPr>
        <w:spacing w:before="1" w:line="221" w:lineRule="auto"/>
        <w:rPr>
          <w:rFonts w:ascii="FangSong" w:eastAsia="FangSong" w:hAnsi="FangSong" w:cs="FangSong"/>
          <w:sz w:val="32"/>
          <w:szCs w:val="32"/>
          <w:lang w:eastAsia="zh-CN"/>
        </w:rPr>
      </w:pPr>
      <w:r>
        <w:rPr>
          <w:rFonts w:ascii="FangSong" w:eastAsia="FangSong" w:hAnsi="FangSong" w:cs="FangSong"/>
          <w:spacing w:val="-1"/>
          <w:sz w:val="32"/>
          <w:szCs w:val="32"/>
          <w:lang w:eastAsia="zh-CN"/>
        </w:rPr>
        <w:t>实后，政府采购监管部门将依据《中华人民共和国政府</w:t>
      </w:r>
      <w:r>
        <w:rPr>
          <w:rFonts w:ascii="FangSong" w:eastAsia="FangSong" w:hAnsi="FangSong" w:cs="FangSong"/>
          <w:spacing w:val="-2"/>
          <w:sz w:val="32"/>
          <w:szCs w:val="32"/>
          <w:lang w:eastAsia="zh-CN"/>
        </w:rPr>
        <w:t>采购</w:t>
      </w:r>
    </w:p>
    <w:p w:rsidR="008445AA" w:rsidRDefault="008445AA">
      <w:pPr>
        <w:spacing w:line="221" w:lineRule="auto"/>
        <w:rPr>
          <w:rFonts w:ascii="FangSong" w:eastAsia="FangSong" w:hAnsi="FangSong" w:cs="FangSong"/>
          <w:sz w:val="32"/>
          <w:szCs w:val="32"/>
          <w:lang w:eastAsia="zh-CN"/>
        </w:rPr>
        <w:sectPr w:rsidR="008445AA">
          <w:footerReference w:type="default" r:id="rId14"/>
          <w:pgSz w:w="11900" w:h="16820"/>
          <w:pgMar w:top="1429" w:right="1749" w:bottom="1274" w:left="1710" w:header="0" w:footer="957" w:gutter="0"/>
          <w:cols w:space="720"/>
        </w:sectPr>
      </w:pPr>
    </w:p>
    <w:p w:rsidR="008445AA" w:rsidRDefault="00366E66">
      <w:pPr>
        <w:spacing w:before="335" w:line="364" w:lineRule="auto"/>
        <w:ind w:left="3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lastRenderedPageBreak/>
        <w:t>法》第七十七条第一款第一项规定的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“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提供虚假材料谋取中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标、成交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”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的情形予以处罚。同时，将失信行为予以记录，</w:t>
      </w:r>
      <w:r>
        <w:rPr>
          <w:rFonts w:ascii="FangSong" w:eastAsia="FangSong" w:hAnsi="FangSong" w:cs="FangSong"/>
          <w:spacing w:val="1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纳入社会信用体系失信惩戒机制进行管理，推进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信用记录的</w:t>
      </w:r>
    </w:p>
    <w:p w:rsidR="008445AA" w:rsidRDefault="00366E66">
      <w:pPr>
        <w:spacing w:before="1" w:line="221" w:lineRule="auto"/>
        <w:ind w:left="3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跨领域互通共享，营造公平、公正、诚实守信的市场秩序。</w:t>
      </w:r>
    </w:p>
    <w:p w:rsidR="008445AA" w:rsidRDefault="00366E66">
      <w:pPr>
        <w:spacing w:before="205" w:line="222" w:lineRule="auto"/>
        <w:ind w:left="679"/>
        <w:outlineLvl w:val="0"/>
        <w:rPr>
          <w:rFonts w:ascii="黑体" w:eastAsia="黑体" w:hAnsi="黑体" w:cs="黑体"/>
          <w:sz w:val="31"/>
          <w:szCs w:val="31"/>
          <w:lang w:eastAsia="zh-CN"/>
        </w:rPr>
      </w:pPr>
      <w:r>
        <w:rPr>
          <w:rFonts w:ascii="黑体" w:eastAsia="黑体" w:hAnsi="黑体" w:cs="黑体"/>
          <w:b/>
          <w:bCs/>
          <w:spacing w:val="-15"/>
          <w:sz w:val="31"/>
          <w:szCs w:val="31"/>
          <w:lang w:eastAsia="zh-CN"/>
        </w:rPr>
        <w:t>四</w:t>
      </w:r>
      <w:r>
        <w:rPr>
          <w:rFonts w:ascii="黑体" w:eastAsia="黑体" w:hAnsi="黑体" w:cs="黑体"/>
          <w:spacing w:val="-43"/>
          <w:sz w:val="31"/>
          <w:szCs w:val="31"/>
          <w:lang w:eastAsia="zh-CN"/>
        </w:rPr>
        <w:t xml:space="preserve"> </w:t>
      </w:r>
      <w:r>
        <w:rPr>
          <w:rFonts w:ascii="黑体" w:eastAsia="黑体" w:hAnsi="黑体" w:cs="黑体"/>
          <w:b/>
          <w:bCs/>
          <w:spacing w:val="-15"/>
          <w:sz w:val="31"/>
          <w:szCs w:val="31"/>
          <w:lang w:eastAsia="zh-CN"/>
        </w:rPr>
        <w:t>、实施日期</w:t>
      </w:r>
    </w:p>
    <w:p w:rsidR="008445AA" w:rsidRDefault="00366E66">
      <w:pPr>
        <w:spacing w:before="258" w:line="221" w:lineRule="auto"/>
        <w:ind w:left="67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本通知由盟财政局负责解释，自印发之日起施</w:t>
      </w: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行。</w:t>
      </w:r>
    </w:p>
    <w:p w:rsidR="008445AA" w:rsidRDefault="008445AA">
      <w:pPr>
        <w:pStyle w:val="a3"/>
        <w:spacing w:line="241" w:lineRule="auto"/>
        <w:rPr>
          <w:lang w:eastAsia="zh-CN"/>
        </w:rPr>
      </w:pPr>
    </w:p>
    <w:p w:rsidR="008445AA" w:rsidRDefault="008445AA">
      <w:pPr>
        <w:pStyle w:val="a3"/>
        <w:spacing w:line="242" w:lineRule="auto"/>
        <w:rPr>
          <w:lang w:eastAsia="zh-CN"/>
        </w:rPr>
      </w:pPr>
    </w:p>
    <w:p w:rsidR="008445AA" w:rsidRDefault="008445AA">
      <w:pPr>
        <w:pStyle w:val="a3"/>
        <w:spacing w:line="242" w:lineRule="auto"/>
        <w:rPr>
          <w:lang w:eastAsia="zh-CN"/>
        </w:rPr>
      </w:pPr>
    </w:p>
    <w:p w:rsidR="008445AA" w:rsidRDefault="00366E66">
      <w:pPr>
        <w:spacing w:before="100" w:line="610" w:lineRule="exact"/>
        <w:ind w:left="67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position w:val="22"/>
          <w:sz w:val="31"/>
          <w:szCs w:val="31"/>
          <w:lang w:eastAsia="zh-CN"/>
        </w:rPr>
        <w:t>附件：</w:t>
      </w:r>
      <w:r>
        <w:rPr>
          <w:rFonts w:ascii="FangSong" w:eastAsia="FangSong" w:hAnsi="FangSong" w:cs="FangSong"/>
          <w:spacing w:val="8"/>
          <w:position w:val="22"/>
          <w:sz w:val="31"/>
          <w:szCs w:val="31"/>
          <w:lang w:eastAsia="zh-CN"/>
        </w:rPr>
        <w:t>1.</w:t>
      </w:r>
      <w:r>
        <w:rPr>
          <w:rFonts w:ascii="FangSong" w:eastAsia="FangSong" w:hAnsi="FangSong" w:cs="FangSong"/>
          <w:spacing w:val="8"/>
          <w:position w:val="22"/>
          <w:sz w:val="31"/>
          <w:szCs w:val="31"/>
          <w:lang w:eastAsia="zh-CN"/>
        </w:rPr>
        <w:t>锡林郭勒盟政府采购采购人信用承诺函</w:t>
      </w:r>
    </w:p>
    <w:p w:rsidR="008445AA" w:rsidRDefault="00366E66">
      <w:pPr>
        <w:spacing w:before="1" w:line="221" w:lineRule="auto"/>
        <w:ind w:left="162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2.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锡林郭勒盟政府采购供应商信用承诺函</w:t>
      </w:r>
    </w:p>
    <w:p w:rsidR="008445AA" w:rsidRDefault="008445AA">
      <w:pPr>
        <w:spacing w:line="221" w:lineRule="auto"/>
        <w:rPr>
          <w:rFonts w:ascii="FangSong" w:eastAsia="FangSong" w:hAnsi="FangSong" w:cs="FangSong"/>
          <w:sz w:val="31"/>
          <w:szCs w:val="31"/>
          <w:lang w:eastAsia="zh-CN"/>
        </w:rPr>
        <w:sectPr w:rsidR="008445AA">
          <w:footerReference w:type="default" r:id="rId15"/>
          <w:pgSz w:w="11900" w:h="16820"/>
          <w:pgMar w:top="1429" w:right="1770" w:bottom="1205" w:left="1785" w:header="0" w:footer="899" w:gutter="0"/>
          <w:cols w:space="720"/>
        </w:sectPr>
      </w:pPr>
    </w:p>
    <w:p w:rsidR="008445AA" w:rsidRDefault="00366E66">
      <w:pPr>
        <w:spacing w:before="33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lastRenderedPageBreak/>
        <w:t>附件</w:t>
      </w: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t>1</w:t>
      </w:r>
    </w:p>
    <w:p w:rsidR="008445AA" w:rsidRDefault="008445AA">
      <w:pPr>
        <w:pStyle w:val="a3"/>
        <w:spacing w:line="299" w:lineRule="auto"/>
        <w:rPr>
          <w:lang w:eastAsia="zh-CN"/>
        </w:rPr>
      </w:pPr>
    </w:p>
    <w:p w:rsidR="008445AA" w:rsidRDefault="008445AA">
      <w:pPr>
        <w:pStyle w:val="a3"/>
        <w:spacing w:line="299" w:lineRule="auto"/>
        <w:rPr>
          <w:lang w:eastAsia="zh-CN"/>
        </w:rPr>
      </w:pPr>
    </w:p>
    <w:p w:rsidR="008445AA" w:rsidRDefault="00366E66">
      <w:pPr>
        <w:spacing w:before="143" w:line="219" w:lineRule="auto"/>
        <w:ind w:left="556"/>
        <w:rPr>
          <w:rFonts w:ascii="宋体" w:eastAsia="宋体" w:hAnsi="宋体" w:cs="宋体"/>
          <w:sz w:val="44"/>
          <w:szCs w:val="44"/>
          <w:lang w:eastAsia="zh-CN"/>
        </w:rPr>
      </w:pPr>
      <w:r>
        <w:rPr>
          <w:rFonts w:ascii="宋体" w:eastAsia="宋体" w:hAnsi="宋体" w:cs="宋体"/>
          <w:b/>
          <w:bCs/>
          <w:spacing w:val="-4"/>
          <w:sz w:val="44"/>
          <w:szCs w:val="44"/>
          <w:lang w:eastAsia="zh-CN"/>
        </w:rPr>
        <w:t>锡林郭勒盟政府采购采购人信用承诺函</w:t>
      </w:r>
    </w:p>
    <w:p w:rsidR="008445AA" w:rsidRDefault="008445AA">
      <w:pPr>
        <w:pStyle w:val="a3"/>
        <w:spacing w:line="355" w:lineRule="auto"/>
        <w:rPr>
          <w:lang w:eastAsia="zh-CN"/>
        </w:rPr>
      </w:pPr>
    </w:p>
    <w:p w:rsidR="008445AA" w:rsidRDefault="008445AA">
      <w:pPr>
        <w:pStyle w:val="a3"/>
        <w:spacing w:line="356" w:lineRule="auto"/>
        <w:rPr>
          <w:lang w:eastAsia="zh-CN"/>
        </w:rPr>
      </w:pPr>
    </w:p>
    <w:p w:rsidR="008445AA" w:rsidRDefault="00366E66">
      <w:pPr>
        <w:spacing w:before="101" w:line="345" w:lineRule="auto"/>
        <w:ind w:right="102" w:firstLine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为维护公开、公平、公正的政府采购市场秩序，树立诚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实守信的采购人形象，本单位在参与政府采购活动中，自愿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2"/>
          <w:sz w:val="31"/>
          <w:szCs w:val="31"/>
          <w:lang w:eastAsia="zh-CN"/>
        </w:rPr>
        <w:t>作出以下承诺：</w:t>
      </w:r>
    </w:p>
    <w:p w:rsidR="008445AA" w:rsidRDefault="00366E66">
      <w:pPr>
        <w:spacing w:before="250" w:line="364" w:lineRule="auto"/>
        <w:ind w:right="81" w:firstLine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一、本单位在该项目交易过程中秉承诚实守信、公正廉</w:t>
      </w: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洁的原则开展工作，严格遵守《政府采购法》等国家法律、</w:t>
      </w:r>
    </w:p>
    <w:p w:rsidR="008445AA" w:rsidRDefault="00366E66">
      <w:pPr>
        <w:spacing w:before="1" w:line="221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法规和规章，自觉接受相关部门和社会公众的监督。</w:t>
      </w:r>
    </w:p>
    <w:p w:rsidR="008445AA" w:rsidRDefault="00366E66">
      <w:pPr>
        <w:spacing w:before="228" w:line="344" w:lineRule="auto"/>
        <w:ind w:right="111" w:firstLine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二、严格按照批复的政府采购预算开展采购活动，杜绝</w:t>
      </w:r>
      <w:r>
        <w:rPr>
          <w:rFonts w:ascii="FangSong" w:eastAsia="FangSong" w:hAnsi="FangSong" w:cs="FangSong"/>
          <w:spacing w:val="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无预算、超预算采购，杜绝擅自改变已批复的预算金额及用</w:t>
      </w:r>
    </w:p>
    <w:p w:rsidR="008445AA" w:rsidRDefault="00366E66">
      <w:pPr>
        <w:spacing w:before="1" w:line="228" w:lineRule="auto"/>
        <w:rPr>
          <w:rFonts w:ascii="FangSong" w:eastAsia="FangSong" w:hAnsi="FangSong" w:cs="FangSong"/>
          <w:sz w:val="36"/>
          <w:szCs w:val="36"/>
          <w:lang w:eastAsia="zh-CN"/>
        </w:rPr>
      </w:pPr>
      <w:r>
        <w:rPr>
          <w:rFonts w:ascii="FangSong" w:eastAsia="FangSong" w:hAnsi="FangSong" w:cs="FangSong"/>
          <w:spacing w:val="-28"/>
          <w:sz w:val="36"/>
          <w:szCs w:val="36"/>
          <w:lang w:eastAsia="zh-CN"/>
        </w:rPr>
        <w:t>途。</w:t>
      </w:r>
    </w:p>
    <w:p w:rsidR="008445AA" w:rsidRDefault="00366E66">
      <w:pPr>
        <w:spacing w:before="200" w:line="589" w:lineRule="exact"/>
        <w:ind w:right="77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3"/>
          <w:position w:val="20"/>
          <w:sz w:val="31"/>
          <w:szCs w:val="31"/>
          <w:lang w:eastAsia="zh-CN"/>
        </w:rPr>
        <w:t>三</w:t>
      </w:r>
      <w:r>
        <w:rPr>
          <w:rFonts w:ascii="FangSong" w:eastAsia="FangSong" w:hAnsi="FangSong" w:cs="FangSong"/>
          <w:spacing w:val="3"/>
          <w:position w:val="20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3"/>
          <w:position w:val="20"/>
          <w:sz w:val="31"/>
          <w:szCs w:val="31"/>
          <w:lang w:eastAsia="zh-CN"/>
        </w:rPr>
        <w:t>、严格落实政府采购意向公开，采购意向公</w:t>
      </w:r>
      <w:r>
        <w:rPr>
          <w:rFonts w:ascii="FangSong" w:eastAsia="FangSong" w:hAnsi="FangSong" w:cs="FangSong"/>
          <w:spacing w:val="2"/>
          <w:position w:val="20"/>
          <w:sz w:val="31"/>
          <w:szCs w:val="31"/>
          <w:lang w:eastAsia="zh-CN"/>
        </w:rPr>
        <w:t>开时间不</w:t>
      </w:r>
    </w:p>
    <w:p w:rsidR="008445AA" w:rsidRDefault="00366E66">
      <w:pPr>
        <w:spacing w:before="1" w:line="221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得晚于采购活动开始前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30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日。</w:t>
      </w:r>
    </w:p>
    <w:p w:rsidR="008445AA" w:rsidRDefault="00366E66">
      <w:pPr>
        <w:spacing w:before="225" w:line="610" w:lineRule="exact"/>
        <w:ind w:left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5"/>
          <w:position w:val="22"/>
          <w:sz w:val="31"/>
          <w:szCs w:val="31"/>
          <w:lang w:eastAsia="zh-CN"/>
        </w:rPr>
        <w:t>四</w:t>
      </w:r>
      <w:r>
        <w:rPr>
          <w:rFonts w:ascii="FangSong" w:eastAsia="FangSong" w:hAnsi="FangSong" w:cs="FangSong"/>
          <w:spacing w:val="-84"/>
          <w:position w:val="22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5"/>
          <w:position w:val="22"/>
          <w:sz w:val="31"/>
          <w:szCs w:val="31"/>
          <w:lang w:eastAsia="zh-CN"/>
        </w:rPr>
        <w:t>、科学合理、厉行节约、规范高效、权责清晰的制定</w:t>
      </w:r>
    </w:p>
    <w:p w:rsidR="008445AA" w:rsidRDefault="00366E66">
      <w:pPr>
        <w:spacing w:line="220" w:lineRule="auto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"/>
          <w:sz w:val="31"/>
          <w:szCs w:val="31"/>
          <w:lang w:eastAsia="zh-CN"/>
        </w:rPr>
        <w:t>政府采购需求，对采购需求的合法性、合规性、合理性负责。</w:t>
      </w:r>
    </w:p>
    <w:p w:rsidR="008445AA" w:rsidRDefault="00366E66">
      <w:pPr>
        <w:spacing w:before="210" w:line="346" w:lineRule="auto"/>
        <w:ind w:right="88" w:firstLine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五、依法依规选择采购方式，严格按照政府集中采购目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2"/>
          <w:sz w:val="31"/>
          <w:szCs w:val="31"/>
          <w:lang w:eastAsia="zh-CN"/>
        </w:rPr>
        <w:t>录及限额标准和已批复的部门预算编制采购计划，及时在</w:t>
      </w:r>
    </w:p>
    <w:p w:rsidR="008445AA" w:rsidRDefault="00366E66">
      <w:pPr>
        <w:spacing w:before="1" w:line="220" w:lineRule="auto"/>
        <w:ind w:left="54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“</w:t>
      </w: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政府采购云平台</w:t>
      </w: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”</w:t>
      </w: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备案后实施采购。</w:t>
      </w:r>
    </w:p>
    <w:p w:rsidR="008445AA" w:rsidRDefault="00366E66">
      <w:pPr>
        <w:spacing w:before="261" w:line="345" w:lineRule="auto"/>
        <w:ind w:right="55" w:firstLine="6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六、对照《内蒙古自治区政府采购常见违法违规行为清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单》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,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合理设置供应商资格条件，科学设置评审因素，不以</w:t>
      </w:r>
    </w:p>
    <w:p w:rsidR="008445AA" w:rsidRDefault="00366E66">
      <w:pPr>
        <w:spacing w:before="1"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不合理的条件对供应商实行差别待遇或歧视待遇。</w:t>
      </w:r>
    </w:p>
    <w:p w:rsidR="008445AA" w:rsidRDefault="008445AA">
      <w:pPr>
        <w:spacing w:line="220" w:lineRule="auto"/>
        <w:rPr>
          <w:rFonts w:ascii="FangSong" w:eastAsia="FangSong" w:hAnsi="FangSong" w:cs="FangSong"/>
          <w:sz w:val="31"/>
          <w:szCs w:val="31"/>
          <w:lang w:eastAsia="zh-CN"/>
        </w:rPr>
        <w:sectPr w:rsidR="008445AA">
          <w:footerReference w:type="default" r:id="rId16"/>
          <w:pgSz w:w="11900" w:h="16820"/>
          <w:pgMar w:top="1429" w:right="1774" w:bottom="1247" w:left="1700" w:header="0" w:footer="940" w:gutter="0"/>
          <w:cols w:space="720"/>
        </w:sectPr>
      </w:pPr>
    </w:p>
    <w:p w:rsidR="008445AA" w:rsidRDefault="008445AA">
      <w:pPr>
        <w:pStyle w:val="a3"/>
        <w:spacing w:line="259" w:lineRule="auto"/>
        <w:rPr>
          <w:lang w:eastAsia="zh-CN"/>
        </w:rPr>
      </w:pPr>
    </w:p>
    <w:p w:rsidR="008445AA" w:rsidRDefault="00366E66">
      <w:pPr>
        <w:spacing w:before="101" w:line="354" w:lineRule="auto"/>
        <w:ind w:right="29" w:firstLine="63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2"/>
          <w:sz w:val="31"/>
          <w:szCs w:val="31"/>
          <w:lang w:eastAsia="zh-CN"/>
        </w:rPr>
        <w:t>七、中标、成交通知书发出后</w:t>
      </w:r>
      <w:r>
        <w:rPr>
          <w:rFonts w:ascii="FangSong" w:eastAsia="FangSong" w:hAnsi="FangSong" w:cs="FangSong"/>
          <w:spacing w:val="22"/>
          <w:sz w:val="31"/>
          <w:szCs w:val="31"/>
          <w:lang w:eastAsia="zh-CN"/>
        </w:rPr>
        <w:t>10</w:t>
      </w:r>
      <w:r>
        <w:rPr>
          <w:rFonts w:ascii="FangSong" w:eastAsia="FangSong" w:hAnsi="FangSong" w:cs="FangSong"/>
          <w:spacing w:val="22"/>
          <w:sz w:val="31"/>
          <w:szCs w:val="31"/>
          <w:lang w:eastAsia="zh-CN"/>
        </w:rPr>
        <w:t>日内与中标、成交供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应商签订采购合同，不向中标人提出不合理的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要求作为签订</w:t>
      </w:r>
    </w:p>
    <w:p w:rsidR="008445AA" w:rsidRDefault="00366E66">
      <w:pPr>
        <w:spacing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7"/>
          <w:sz w:val="31"/>
          <w:szCs w:val="31"/>
          <w:lang w:eastAsia="zh-CN"/>
        </w:rPr>
        <w:t>合同的条件。</w:t>
      </w:r>
    </w:p>
    <w:p w:rsidR="008445AA" w:rsidRDefault="00366E66">
      <w:pPr>
        <w:spacing w:before="244" w:line="358" w:lineRule="auto"/>
        <w:ind w:right="28" w:firstLine="63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八</w:t>
      </w:r>
      <w:r>
        <w:rPr>
          <w:rFonts w:ascii="FangSong" w:eastAsia="FangSong" w:hAnsi="FangSong" w:cs="FangSong"/>
          <w:spacing w:val="-16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、严格按照《锡林郭勒盟财政局关于进一步规范政府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采购项目履约验收工作的通知》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锡财综〔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2024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〕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453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号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3"/>
          <w:sz w:val="31"/>
          <w:szCs w:val="31"/>
          <w:lang w:eastAsia="zh-CN"/>
        </w:rPr>
        <w:t>要</w:t>
      </w:r>
    </w:p>
    <w:p w:rsidR="008445AA" w:rsidRDefault="00366E66">
      <w:pPr>
        <w:spacing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z w:val="31"/>
          <w:szCs w:val="31"/>
          <w:lang w:eastAsia="zh-CN"/>
        </w:rPr>
        <w:t>求，及时履约验收。</w:t>
      </w:r>
    </w:p>
    <w:p w:rsidR="008445AA" w:rsidRDefault="00366E66">
      <w:pPr>
        <w:spacing w:before="231" w:line="601" w:lineRule="exact"/>
        <w:ind w:right="34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6"/>
          <w:position w:val="21"/>
          <w:sz w:val="31"/>
          <w:szCs w:val="31"/>
          <w:lang w:eastAsia="zh-CN"/>
        </w:rPr>
        <w:t>九、对满足合同约定支付条件的，在收到发票后</w:t>
      </w:r>
      <w:r>
        <w:rPr>
          <w:rFonts w:ascii="FangSong" w:eastAsia="FangSong" w:hAnsi="FangSong" w:cs="FangSong"/>
          <w:spacing w:val="16"/>
          <w:position w:val="21"/>
          <w:sz w:val="31"/>
          <w:szCs w:val="31"/>
          <w:lang w:eastAsia="zh-CN"/>
        </w:rPr>
        <w:t>3</w:t>
      </w:r>
      <w:r>
        <w:rPr>
          <w:rFonts w:ascii="FangSong" w:eastAsia="FangSong" w:hAnsi="FangSong" w:cs="FangSong"/>
          <w:spacing w:val="16"/>
          <w:position w:val="21"/>
          <w:sz w:val="31"/>
          <w:szCs w:val="31"/>
          <w:lang w:eastAsia="zh-CN"/>
        </w:rPr>
        <w:t>个工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作日内将资金支付到合同约定的供应商账户。</w:t>
      </w:r>
    </w:p>
    <w:p w:rsidR="008445AA" w:rsidRDefault="00366E66">
      <w:pPr>
        <w:spacing w:before="229" w:line="595" w:lineRule="exact"/>
        <w:ind w:right="65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6"/>
          <w:position w:val="21"/>
          <w:sz w:val="31"/>
          <w:szCs w:val="31"/>
          <w:lang w:eastAsia="zh-CN"/>
        </w:rPr>
        <w:t>十</w:t>
      </w:r>
      <w:r>
        <w:rPr>
          <w:rFonts w:ascii="FangSong" w:eastAsia="FangSong" w:hAnsi="FangSong" w:cs="FangSong"/>
          <w:spacing w:val="-15"/>
          <w:position w:val="2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6"/>
          <w:position w:val="21"/>
          <w:sz w:val="31"/>
          <w:szCs w:val="31"/>
          <w:lang w:eastAsia="zh-CN"/>
        </w:rPr>
        <w:t>、在项目执行完毕后进行政府采购项目绩效评价自</w:t>
      </w:r>
    </w:p>
    <w:p w:rsidR="008445AA" w:rsidRDefault="00366E66">
      <w:pPr>
        <w:spacing w:before="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6"/>
          <w:sz w:val="31"/>
          <w:szCs w:val="31"/>
          <w:lang w:eastAsia="zh-CN"/>
        </w:rPr>
        <w:t>评，评价结果向社会公开。</w:t>
      </w:r>
    </w:p>
    <w:p w:rsidR="008445AA" w:rsidRDefault="00366E66">
      <w:pPr>
        <w:spacing w:before="247" w:line="580" w:lineRule="exact"/>
        <w:ind w:right="47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position w:val="20"/>
          <w:sz w:val="31"/>
          <w:szCs w:val="31"/>
          <w:lang w:eastAsia="zh-CN"/>
        </w:rPr>
        <w:t>十一、严格按照《政府采购质疑和投诉办法》</w:t>
      </w:r>
      <w:r>
        <w:rPr>
          <w:rFonts w:ascii="FangSong" w:eastAsia="FangSong" w:hAnsi="FangSong" w:cs="FangSong"/>
          <w:spacing w:val="15"/>
          <w:position w:val="20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position w:val="20"/>
          <w:sz w:val="31"/>
          <w:szCs w:val="31"/>
          <w:lang w:eastAsia="zh-CN"/>
        </w:rPr>
        <w:t>财政部</w:t>
      </w:r>
    </w:p>
    <w:p w:rsidR="008445AA" w:rsidRDefault="00366E66">
      <w:pPr>
        <w:spacing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第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94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号令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要求，答复供应商质疑。</w:t>
      </w:r>
    </w:p>
    <w:p w:rsidR="008445AA" w:rsidRDefault="00366E66">
      <w:pPr>
        <w:spacing w:before="252" w:line="591" w:lineRule="exact"/>
        <w:ind w:right="4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4"/>
          <w:position w:val="21"/>
          <w:sz w:val="31"/>
          <w:szCs w:val="31"/>
          <w:lang w:eastAsia="zh-CN"/>
        </w:rPr>
        <w:t>十二、</w:t>
      </w:r>
      <w:r>
        <w:rPr>
          <w:rFonts w:ascii="FangSong" w:eastAsia="FangSong" w:hAnsi="FangSong" w:cs="FangSong"/>
          <w:spacing w:val="4"/>
          <w:position w:val="2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4"/>
          <w:position w:val="21"/>
          <w:sz w:val="31"/>
          <w:szCs w:val="31"/>
          <w:lang w:eastAsia="zh-CN"/>
        </w:rPr>
        <w:t>自觉接受有关部门依法实施的监督检查，在监督</w:t>
      </w:r>
    </w:p>
    <w:p w:rsidR="008445AA" w:rsidRDefault="00366E66">
      <w:pPr>
        <w:spacing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5"/>
          <w:sz w:val="31"/>
          <w:szCs w:val="31"/>
          <w:lang w:eastAsia="zh-CN"/>
        </w:rPr>
        <w:t>检查中提供真实有效的情况。</w:t>
      </w:r>
    </w:p>
    <w:p w:rsidR="008445AA" w:rsidRDefault="00366E66">
      <w:pPr>
        <w:spacing w:before="233" w:line="348" w:lineRule="auto"/>
        <w:ind w:right="33" w:firstLine="63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十三、本单位同意将以上承诺事项上网公示，违背承诺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约定行为将作为失信信息，记录到锡林郭勒公共信用信息平</w:t>
      </w:r>
    </w:p>
    <w:p w:rsidR="008445AA" w:rsidRDefault="00366E66">
      <w:pPr>
        <w:spacing w:before="2" w:line="220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7"/>
          <w:sz w:val="31"/>
          <w:szCs w:val="31"/>
          <w:lang w:eastAsia="zh-CN"/>
        </w:rPr>
        <w:t>台管理系统。</w:t>
      </w:r>
    </w:p>
    <w:p w:rsidR="008445AA" w:rsidRDefault="008445AA">
      <w:pPr>
        <w:pStyle w:val="a3"/>
        <w:spacing w:line="247" w:lineRule="auto"/>
        <w:rPr>
          <w:lang w:eastAsia="zh-CN"/>
        </w:rPr>
      </w:pPr>
    </w:p>
    <w:p w:rsidR="008445AA" w:rsidRDefault="008445AA">
      <w:pPr>
        <w:pStyle w:val="a3"/>
        <w:spacing w:line="248" w:lineRule="auto"/>
        <w:rPr>
          <w:lang w:eastAsia="zh-CN"/>
        </w:rPr>
      </w:pPr>
    </w:p>
    <w:p w:rsidR="008445AA" w:rsidRDefault="008445AA">
      <w:pPr>
        <w:pStyle w:val="a3"/>
        <w:spacing w:line="248" w:lineRule="auto"/>
        <w:rPr>
          <w:lang w:eastAsia="zh-CN"/>
        </w:rPr>
      </w:pPr>
    </w:p>
    <w:p w:rsidR="008445AA" w:rsidRDefault="00366E66">
      <w:pPr>
        <w:spacing w:before="101" w:line="221" w:lineRule="auto"/>
        <w:ind w:left="4160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5"/>
          <w:sz w:val="31"/>
          <w:szCs w:val="31"/>
          <w:lang w:eastAsia="zh-CN"/>
        </w:rPr>
        <w:t>承诺单位</w:t>
      </w:r>
      <w:r>
        <w:rPr>
          <w:rFonts w:ascii="FangSong" w:eastAsia="FangSong" w:hAnsi="FangSong" w:cs="FangSong"/>
          <w:spacing w:val="25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5"/>
          <w:sz w:val="31"/>
          <w:szCs w:val="31"/>
          <w:lang w:eastAsia="zh-CN"/>
        </w:rPr>
        <w:t>盖章</w:t>
      </w:r>
      <w:r>
        <w:rPr>
          <w:rFonts w:ascii="FangSong" w:eastAsia="FangSong" w:hAnsi="FangSong" w:cs="FangSong"/>
          <w:spacing w:val="25"/>
          <w:sz w:val="31"/>
          <w:szCs w:val="31"/>
          <w:lang w:eastAsia="zh-CN"/>
        </w:rPr>
        <w:t>):</w:t>
      </w:r>
    </w:p>
    <w:p w:rsidR="008445AA" w:rsidRDefault="00366E66">
      <w:pPr>
        <w:spacing w:before="219" w:line="221" w:lineRule="auto"/>
        <w:ind w:left="417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单位负责人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签字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):</w:t>
      </w:r>
    </w:p>
    <w:p w:rsidR="008445AA" w:rsidRDefault="00366E66">
      <w:pPr>
        <w:spacing w:before="270" w:line="222" w:lineRule="auto"/>
        <w:ind w:left="5129"/>
        <w:rPr>
          <w:rFonts w:ascii="FangSong" w:eastAsia="FangSong" w:hAnsi="FangSong" w:cs="FangSong"/>
          <w:sz w:val="26"/>
          <w:szCs w:val="26"/>
          <w:lang w:eastAsia="zh-CN"/>
        </w:rPr>
      </w:pPr>
      <w:r>
        <w:rPr>
          <w:rFonts w:ascii="FangSong" w:eastAsia="FangSong" w:hAnsi="FangSong" w:cs="FangSong"/>
          <w:spacing w:val="-12"/>
          <w:sz w:val="26"/>
          <w:szCs w:val="26"/>
          <w:lang w:eastAsia="zh-CN"/>
        </w:rPr>
        <w:t>年</w:t>
      </w:r>
      <w:r>
        <w:rPr>
          <w:rFonts w:ascii="FangSong" w:eastAsia="FangSong" w:hAnsi="FangSong" w:cs="FangSong"/>
          <w:spacing w:val="62"/>
          <w:sz w:val="26"/>
          <w:szCs w:val="26"/>
          <w:lang w:eastAsia="zh-CN"/>
        </w:rPr>
        <w:t xml:space="preserve">  </w:t>
      </w:r>
      <w:r>
        <w:rPr>
          <w:rFonts w:ascii="FangSong" w:eastAsia="FangSong" w:hAnsi="FangSong" w:cs="FangSong"/>
          <w:spacing w:val="-12"/>
          <w:sz w:val="26"/>
          <w:szCs w:val="26"/>
          <w:lang w:eastAsia="zh-CN"/>
        </w:rPr>
        <w:t>月</w:t>
      </w:r>
      <w:r>
        <w:rPr>
          <w:rFonts w:ascii="FangSong" w:eastAsia="FangSong" w:hAnsi="FangSong" w:cs="FangSong"/>
          <w:spacing w:val="-12"/>
          <w:sz w:val="26"/>
          <w:szCs w:val="26"/>
          <w:lang w:eastAsia="zh-CN"/>
        </w:rPr>
        <w:t xml:space="preserve">     </w:t>
      </w:r>
      <w:r>
        <w:rPr>
          <w:rFonts w:ascii="FangSong" w:eastAsia="FangSong" w:hAnsi="FangSong" w:cs="FangSong"/>
          <w:spacing w:val="-12"/>
          <w:sz w:val="26"/>
          <w:szCs w:val="26"/>
          <w:lang w:eastAsia="zh-CN"/>
        </w:rPr>
        <w:t>日</w:t>
      </w:r>
    </w:p>
    <w:p w:rsidR="008445AA" w:rsidRDefault="008445AA">
      <w:pPr>
        <w:spacing w:line="222" w:lineRule="auto"/>
        <w:rPr>
          <w:rFonts w:ascii="FangSong" w:eastAsia="FangSong" w:hAnsi="FangSong" w:cs="FangSong"/>
          <w:sz w:val="26"/>
          <w:szCs w:val="26"/>
          <w:lang w:eastAsia="zh-CN"/>
        </w:rPr>
        <w:sectPr w:rsidR="008445AA">
          <w:footerReference w:type="default" r:id="rId17"/>
          <w:pgSz w:w="11900" w:h="16820"/>
          <w:pgMar w:top="1429" w:right="1785" w:bottom="1215" w:left="1770" w:header="0" w:footer="909" w:gutter="0"/>
          <w:cols w:space="720"/>
        </w:sectPr>
      </w:pPr>
    </w:p>
    <w:p w:rsidR="008445AA" w:rsidRDefault="00366E66">
      <w:pPr>
        <w:spacing w:before="30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31"/>
          <w:sz w:val="31"/>
          <w:szCs w:val="31"/>
          <w:lang w:eastAsia="zh-CN"/>
        </w:rPr>
        <w:lastRenderedPageBreak/>
        <w:t>附件</w:t>
      </w:r>
      <w:r>
        <w:rPr>
          <w:rFonts w:ascii="FangSong" w:eastAsia="FangSong" w:hAnsi="FangSong" w:cs="FangSong"/>
          <w:spacing w:val="31"/>
          <w:sz w:val="31"/>
          <w:szCs w:val="31"/>
          <w:lang w:eastAsia="zh-CN"/>
        </w:rPr>
        <w:t>2</w:t>
      </w:r>
    </w:p>
    <w:p w:rsidR="008445AA" w:rsidRDefault="008445AA">
      <w:pPr>
        <w:pStyle w:val="a3"/>
        <w:spacing w:line="269" w:lineRule="auto"/>
        <w:rPr>
          <w:lang w:eastAsia="zh-CN"/>
        </w:rPr>
      </w:pPr>
    </w:p>
    <w:p w:rsidR="008445AA" w:rsidRDefault="008445AA">
      <w:pPr>
        <w:pStyle w:val="a3"/>
        <w:spacing w:line="269" w:lineRule="auto"/>
        <w:rPr>
          <w:lang w:eastAsia="zh-CN"/>
        </w:rPr>
      </w:pPr>
    </w:p>
    <w:p w:rsidR="008445AA" w:rsidRDefault="00366E66">
      <w:pPr>
        <w:spacing w:before="140" w:line="219" w:lineRule="auto"/>
        <w:ind w:left="536"/>
        <w:rPr>
          <w:rFonts w:ascii="黑体" w:eastAsia="黑体" w:hAnsi="黑体" w:cs="黑体"/>
          <w:sz w:val="43"/>
          <w:szCs w:val="43"/>
          <w:lang w:eastAsia="zh-CN"/>
        </w:rPr>
      </w:pPr>
      <w:r>
        <w:rPr>
          <w:rFonts w:ascii="黑体" w:eastAsia="黑体" w:hAnsi="黑体" w:cs="黑体"/>
          <w:b/>
          <w:bCs/>
          <w:spacing w:val="5"/>
          <w:sz w:val="43"/>
          <w:szCs w:val="43"/>
          <w:lang w:eastAsia="zh-CN"/>
        </w:rPr>
        <w:t>锡林郭勒盟政府采购供应商信用承诺函</w:t>
      </w:r>
    </w:p>
    <w:p w:rsidR="008445AA" w:rsidRDefault="008445AA">
      <w:pPr>
        <w:pStyle w:val="a3"/>
        <w:spacing w:line="300" w:lineRule="auto"/>
        <w:rPr>
          <w:lang w:eastAsia="zh-CN"/>
        </w:rPr>
      </w:pPr>
    </w:p>
    <w:p w:rsidR="008445AA" w:rsidRDefault="008445AA">
      <w:pPr>
        <w:pStyle w:val="a3"/>
        <w:spacing w:line="300" w:lineRule="auto"/>
        <w:rPr>
          <w:lang w:eastAsia="zh-CN"/>
        </w:rPr>
      </w:pPr>
    </w:p>
    <w:p w:rsidR="008445AA" w:rsidRDefault="00366E66">
      <w:pPr>
        <w:spacing w:before="101" w:line="222" w:lineRule="auto"/>
        <w:rPr>
          <w:rFonts w:ascii="宋体" w:eastAsia="宋体" w:hAnsi="宋体" w:cs="宋体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1"/>
          <w:sz w:val="31"/>
          <w:szCs w:val="31"/>
          <w:lang w:eastAsia="zh-CN"/>
        </w:rPr>
        <w:t>致</w:t>
      </w:r>
      <w:r>
        <w:rPr>
          <w:rFonts w:ascii="FangSong" w:eastAsia="FangSong" w:hAnsi="FangSong" w:cs="FangSong"/>
          <w:spacing w:val="34"/>
          <w:sz w:val="31"/>
          <w:szCs w:val="31"/>
          <w:lang w:eastAsia="zh-CN"/>
        </w:rPr>
        <w:t xml:space="preserve">  </w:t>
      </w:r>
      <w:r>
        <w:rPr>
          <w:rFonts w:ascii="FangSong" w:eastAsia="FangSong" w:hAnsi="FangSong" w:cs="FangSong"/>
          <w:spacing w:val="-89"/>
          <w:sz w:val="31"/>
          <w:szCs w:val="31"/>
          <w:u w:val="single"/>
          <w:lang w:eastAsia="zh-CN"/>
        </w:rPr>
        <w:t xml:space="preserve"> </w:t>
      </w:r>
      <w:r>
        <w:rPr>
          <w:rFonts w:ascii="FangSong" w:eastAsia="FangSong" w:hAnsi="FangSong" w:cs="FangSong"/>
          <w:spacing w:val="11"/>
          <w:sz w:val="31"/>
          <w:szCs w:val="31"/>
          <w:u w:val="single"/>
          <w:lang w:eastAsia="zh-CN"/>
        </w:rPr>
        <w:t>(</w:t>
      </w:r>
      <w:r>
        <w:rPr>
          <w:rFonts w:ascii="FangSong" w:eastAsia="FangSong" w:hAnsi="FangSong" w:cs="FangSong"/>
          <w:spacing w:val="11"/>
          <w:sz w:val="31"/>
          <w:szCs w:val="31"/>
          <w:u w:val="single"/>
          <w:lang w:eastAsia="zh-CN"/>
        </w:rPr>
        <w:t>采购人或采购代理机构</w:t>
      </w:r>
      <w:r>
        <w:rPr>
          <w:rFonts w:ascii="FangSong" w:eastAsia="FangSong" w:hAnsi="FangSong" w:cs="FangSong"/>
          <w:spacing w:val="11"/>
          <w:sz w:val="31"/>
          <w:szCs w:val="31"/>
          <w:u w:val="single"/>
          <w:lang w:eastAsia="zh-CN"/>
        </w:rPr>
        <w:t>)</w:t>
      </w:r>
      <w:r>
        <w:rPr>
          <w:rFonts w:ascii="FangSong" w:eastAsia="FangSong" w:hAnsi="FangSong" w:cs="FangSong"/>
          <w:spacing w:val="145"/>
          <w:sz w:val="31"/>
          <w:szCs w:val="31"/>
          <w:lang w:eastAsia="zh-CN"/>
        </w:rPr>
        <w:t xml:space="preserve"> </w:t>
      </w:r>
      <w:r>
        <w:rPr>
          <w:rFonts w:ascii="宋体" w:eastAsia="宋体" w:hAnsi="宋体" w:cs="宋体"/>
          <w:spacing w:val="11"/>
          <w:sz w:val="31"/>
          <w:szCs w:val="31"/>
          <w:lang w:eastAsia="zh-CN"/>
        </w:rPr>
        <w:t>:</w:t>
      </w:r>
    </w:p>
    <w:p w:rsidR="008445AA" w:rsidRDefault="00366E66">
      <w:pPr>
        <w:tabs>
          <w:tab w:val="left" w:pos="8449"/>
          <w:tab w:val="left" w:pos="8459"/>
        </w:tabs>
        <w:spacing w:before="184" w:line="334" w:lineRule="auto"/>
        <w:ind w:left="719"/>
        <w:jc w:val="both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0"/>
          <w:sz w:val="31"/>
          <w:szCs w:val="31"/>
          <w:lang w:eastAsia="zh-CN"/>
        </w:rPr>
        <w:t>供应商名称</w:t>
      </w:r>
      <w:r>
        <w:rPr>
          <w:rFonts w:ascii="FangSong" w:eastAsia="FangSong" w:hAnsi="FangSong" w:cs="FangSong"/>
          <w:spacing w:val="20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0"/>
          <w:sz w:val="31"/>
          <w:szCs w:val="31"/>
          <w:lang w:eastAsia="zh-CN"/>
        </w:rPr>
        <w:t>自然人姓名</w:t>
      </w:r>
      <w:r>
        <w:rPr>
          <w:rFonts w:ascii="FangSong" w:eastAsia="FangSong" w:hAnsi="FangSong" w:cs="FangSong"/>
          <w:spacing w:val="20"/>
          <w:sz w:val="31"/>
          <w:szCs w:val="31"/>
          <w:lang w:eastAsia="zh-CN"/>
        </w:rPr>
        <w:t xml:space="preserve">):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统一社会信用代码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身份证号码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 xml:space="preserve">):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法定代表人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负责人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 xml:space="preserve">):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ab/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40"/>
          <w:sz w:val="31"/>
          <w:szCs w:val="31"/>
          <w:lang w:eastAsia="zh-CN"/>
        </w:rPr>
        <w:t>联系地址：</w:t>
      </w:r>
      <w:r>
        <w:rPr>
          <w:rFonts w:ascii="FangSong" w:eastAsia="FangSong" w:hAnsi="FangSong" w:cs="FangSong"/>
          <w:spacing w:val="7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 xml:space="preserve">                                        </w:t>
      </w:r>
    </w:p>
    <w:p w:rsidR="008445AA" w:rsidRDefault="00366E66">
      <w:pPr>
        <w:spacing w:line="223" w:lineRule="auto"/>
        <w:ind w:left="71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40"/>
          <w:sz w:val="31"/>
          <w:szCs w:val="31"/>
          <w:lang w:eastAsia="zh-CN"/>
        </w:rPr>
        <w:t>联系电话：</w:t>
      </w:r>
      <w:r>
        <w:rPr>
          <w:rFonts w:ascii="FangSong" w:eastAsia="FangSong" w:hAnsi="FangSong" w:cs="FangSong"/>
          <w:spacing w:val="74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z w:val="31"/>
          <w:szCs w:val="31"/>
          <w:u w:val="single"/>
          <w:lang w:eastAsia="zh-CN"/>
        </w:rPr>
        <w:t xml:space="preserve">                                        </w:t>
      </w:r>
    </w:p>
    <w:p w:rsidR="008445AA" w:rsidRDefault="00366E66">
      <w:pPr>
        <w:spacing w:before="222" w:line="322" w:lineRule="auto"/>
        <w:ind w:right="67" w:firstLine="719"/>
        <w:jc w:val="both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为维护公平、公正、公开的政府采购市场秩序，树立诚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实守信守信的政府采购供应商形象，本单位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本人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1"/>
          <w:sz w:val="31"/>
          <w:szCs w:val="31"/>
          <w:lang w:eastAsia="zh-CN"/>
        </w:rPr>
        <w:t>自愿作</w:t>
      </w:r>
    </w:p>
    <w:p w:rsidR="008445AA" w:rsidRDefault="00366E66">
      <w:pPr>
        <w:spacing w:before="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7"/>
          <w:sz w:val="31"/>
          <w:szCs w:val="31"/>
          <w:lang w:eastAsia="zh-CN"/>
        </w:rPr>
        <w:t>出以下承诺：</w:t>
      </w:r>
    </w:p>
    <w:p w:rsidR="008445AA" w:rsidRDefault="00366E66">
      <w:pPr>
        <w:spacing w:before="227" w:line="331" w:lineRule="auto"/>
        <w:ind w:right="93" w:firstLine="719"/>
        <w:jc w:val="both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一、我单位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本人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自愿参加本次政府采购活动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7"/>
          <w:sz w:val="31"/>
          <w:szCs w:val="31"/>
          <w:lang w:eastAsia="zh-CN"/>
        </w:rPr>
        <w:t>项目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名</w:t>
      </w:r>
      <w:r>
        <w:rPr>
          <w:rFonts w:ascii="FangSong" w:eastAsia="FangSong" w:hAnsi="FangSong" w:cs="FangSong"/>
          <w:spacing w:val="-33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称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为</w:t>
      </w:r>
      <w:r>
        <w:rPr>
          <w:rFonts w:ascii="FangSong" w:eastAsia="FangSong" w:hAnsi="FangSong" w:cs="FangSong"/>
          <w:spacing w:val="-53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：</w:t>
      </w:r>
      <w:r>
        <w:rPr>
          <w:rFonts w:ascii="FangSong" w:eastAsia="FangSong" w:hAnsi="FangSong" w:cs="FangSong"/>
          <w:spacing w:val="-27"/>
          <w:sz w:val="31"/>
          <w:szCs w:val="31"/>
          <w:u w:val="single"/>
          <w:lang w:eastAsia="zh-CN"/>
        </w:rPr>
        <w:t xml:space="preserve">           </w:t>
      </w:r>
      <w:r>
        <w:rPr>
          <w:rFonts w:ascii="FangSong" w:eastAsia="FangSong" w:hAnsi="FangSong" w:cs="FangSong"/>
          <w:spacing w:val="-135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项目编号为：</w:t>
      </w:r>
      <w:r>
        <w:rPr>
          <w:rFonts w:ascii="FangSong" w:eastAsia="FangSong" w:hAnsi="FangSong" w:cs="FangSong"/>
          <w:spacing w:val="85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1"/>
          <w:sz w:val="31"/>
          <w:szCs w:val="31"/>
          <w:u w:val="single"/>
          <w:lang w:eastAsia="zh-CN"/>
        </w:rPr>
        <w:t xml:space="preserve">           </w:t>
      </w:r>
      <w:r>
        <w:rPr>
          <w:rFonts w:ascii="FangSong" w:eastAsia="FangSong" w:hAnsi="FangSong" w:cs="FangSong"/>
          <w:spacing w:val="-9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 xml:space="preserve">  </w:t>
      </w:r>
      <w:r>
        <w:rPr>
          <w:rFonts w:ascii="FangSong" w:eastAsia="FangSong" w:hAnsi="FangSong" w:cs="FangSong"/>
          <w:spacing w:val="-27"/>
          <w:sz w:val="31"/>
          <w:szCs w:val="31"/>
          <w:lang w:eastAsia="zh-CN"/>
        </w:rPr>
        <w:t>严格遵</w:t>
      </w:r>
      <w:r>
        <w:rPr>
          <w:rFonts w:ascii="Times New Roman" w:eastAsia="Times New Roman" w:hAnsi="Times New Roman" w:cs="Times New Roman"/>
          <w:spacing w:val="-27"/>
          <w:position w:val="-4"/>
          <w:sz w:val="8"/>
          <w:szCs w:val="8"/>
          <w:lang w:eastAsia="zh-CN"/>
        </w:rPr>
        <w:t xml:space="preserve">F  </w:t>
      </w:r>
      <w:r>
        <w:rPr>
          <w:rFonts w:ascii="FangSong" w:eastAsia="FangSong" w:hAnsi="FangSong" w:cs="FangSong"/>
          <w:spacing w:val="-39"/>
          <w:sz w:val="31"/>
          <w:szCs w:val="31"/>
          <w:lang w:eastAsia="zh-CN"/>
        </w:rPr>
        <w:t>守</w:t>
      </w:r>
      <w:r>
        <w:rPr>
          <w:rFonts w:ascii="FangSong" w:eastAsia="FangSong" w:hAnsi="FangSong" w:cs="FangSong"/>
          <w:spacing w:val="1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0"/>
          <w:sz w:val="31"/>
          <w:szCs w:val="31"/>
          <w:lang w:eastAsia="zh-CN"/>
        </w:rPr>
        <w:t>《中华人民共和国政府采购法》及相关法律法规，依法诚信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5"/>
          <w:sz w:val="31"/>
          <w:szCs w:val="31"/>
          <w:lang w:eastAsia="zh-CN"/>
        </w:rPr>
        <w:t>经营，无条件遵守本次政府采购活动的各项规定。我单</w:t>
      </w: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位</w:t>
      </w: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4"/>
          <w:sz w:val="31"/>
          <w:szCs w:val="31"/>
          <w:lang w:eastAsia="zh-CN"/>
        </w:rPr>
        <w:t>本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人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郑重承诺，我单位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本人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8"/>
          <w:sz w:val="31"/>
          <w:szCs w:val="31"/>
          <w:lang w:eastAsia="zh-CN"/>
        </w:rPr>
        <w:t>符合《中华人民共和国政府</w:t>
      </w:r>
    </w:p>
    <w:p w:rsidR="008445AA" w:rsidRDefault="00366E66">
      <w:pPr>
        <w:spacing w:before="1" w:line="222" w:lineRule="auto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采购法》第二十二条规定和采购文件、本承诺函的条件：</w:t>
      </w:r>
    </w:p>
    <w:p w:rsidR="008445AA" w:rsidRDefault="00366E66">
      <w:pPr>
        <w:spacing w:before="165" w:line="222" w:lineRule="auto"/>
        <w:ind w:left="79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一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具有独立承担民事责任的能力；</w:t>
      </w:r>
    </w:p>
    <w:p w:rsidR="008445AA" w:rsidRDefault="00366E66">
      <w:pPr>
        <w:spacing w:before="177" w:line="222" w:lineRule="auto"/>
        <w:ind w:left="79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二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具有良好的商业信誉和健全的财务会计制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度；</w:t>
      </w:r>
    </w:p>
    <w:p w:rsidR="008445AA" w:rsidRDefault="00366E66">
      <w:pPr>
        <w:spacing w:before="196" w:line="221" w:lineRule="auto"/>
        <w:ind w:left="79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三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具有履行合同所必须的设备和专业技术能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力；</w:t>
      </w:r>
    </w:p>
    <w:p w:rsidR="008445AA" w:rsidRDefault="00366E66">
      <w:pPr>
        <w:spacing w:before="189" w:line="221" w:lineRule="auto"/>
        <w:ind w:left="79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四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有依法缴纳税收和社会保障资金的良好记</w:t>
      </w:r>
      <w:r>
        <w:rPr>
          <w:rFonts w:ascii="FangSong" w:eastAsia="FangSong" w:hAnsi="FangSong" w:cs="FangSong"/>
          <w:spacing w:val="14"/>
          <w:sz w:val="31"/>
          <w:szCs w:val="31"/>
          <w:lang w:eastAsia="zh-CN"/>
        </w:rPr>
        <w:t>录；</w:t>
      </w:r>
    </w:p>
    <w:p w:rsidR="008445AA" w:rsidRDefault="00366E66">
      <w:pPr>
        <w:spacing w:before="188" w:line="219" w:lineRule="auto"/>
        <w:ind w:left="79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五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8"/>
          <w:sz w:val="31"/>
          <w:szCs w:val="31"/>
          <w:lang w:eastAsia="zh-CN"/>
        </w:rPr>
        <w:t>参加政府采购活动前三年内，在经营活动中</w:t>
      </w: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>没有</w:t>
      </w:r>
    </w:p>
    <w:p w:rsidR="008445AA" w:rsidRDefault="008445AA">
      <w:pPr>
        <w:spacing w:line="219" w:lineRule="auto"/>
        <w:rPr>
          <w:rFonts w:ascii="FangSong" w:eastAsia="FangSong" w:hAnsi="FangSong" w:cs="FangSong"/>
          <w:sz w:val="31"/>
          <w:szCs w:val="31"/>
          <w:lang w:eastAsia="zh-CN"/>
        </w:rPr>
        <w:sectPr w:rsidR="008445AA">
          <w:footerReference w:type="default" r:id="rId18"/>
          <w:pgSz w:w="11900" w:h="16820"/>
          <w:pgMar w:top="1429" w:right="1730" w:bottom="1257" w:left="1710" w:header="0" w:footer="949" w:gutter="0"/>
          <w:cols w:space="720"/>
        </w:sectPr>
      </w:pPr>
    </w:p>
    <w:p w:rsidR="008445AA" w:rsidRDefault="008445AA">
      <w:pPr>
        <w:pStyle w:val="a3"/>
        <w:spacing w:line="277" w:lineRule="auto"/>
        <w:rPr>
          <w:lang w:eastAsia="zh-CN"/>
        </w:rPr>
      </w:pPr>
    </w:p>
    <w:p w:rsidR="008445AA" w:rsidRDefault="00366E66">
      <w:pPr>
        <w:spacing w:before="101" w:line="222" w:lineRule="auto"/>
        <w:ind w:left="3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5"/>
          <w:sz w:val="31"/>
          <w:szCs w:val="31"/>
          <w:lang w:eastAsia="zh-CN"/>
        </w:rPr>
        <w:t>重大违法记录；</w:t>
      </w:r>
    </w:p>
    <w:p w:rsidR="008445AA" w:rsidRDefault="00366E66">
      <w:pPr>
        <w:spacing w:before="203" w:line="334" w:lineRule="auto"/>
        <w:ind w:left="36" w:right="113" w:firstLine="780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六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6"/>
          <w:sz w:val="31"/>
          <w:szCs w:val="31"/>
          <w:lang w:eastAsia="zh-CN"/>
        </w:rPr>
        <w:t>未被列入经营异常名录或者严重违法失信名单、</w:t>
      </w:r>
      <w:r>
        <w:rPr>
          <w:rFonts w:ascii="FangSong" w:eastAsia="FangSong" w:hAnsi="FangSong" w:cs="FangSong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9"/>
          <w:sz w:val="31"/>
          <w:szCs w:val="31"/>
          <w:lang w:eastAsia="zh-CN"/>
        </w:rPr>
        <w:t>失信被执行人、重大税收违法案件当事人名单、政府采购严</w:t>
      </w: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>重违法失信行为记录名单、信用中国网站不存在失信惩戒、</w:t>
      </w:r>
    </w:p>
    <w:p w:rsidR="008445AA" w:rsidRDefault="00366E66">
      <w:pPr>
        <w:spacing w:before="1" w:line="221" w:lineRule="auto"/>
        <w:ind w:left="3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3"/>
          <w:sz w:val="31"/>
          <w:szCs w:val="31"/>
          <w:lang w:eastAsia="zh-CN"/>
        </w:rPr>
        <w:t>重点关注和风险提示信息；</w:t>
      </w:r>
    </w:p>
    <w:p w:rsidR="008445AA" w:rsidRDefault="00366E66">
      <w:pPr>
        <w:spacing w:before="184" w:line="585" w:lineRule="exact"/>
        <w:ind w:right="84"/>
        <w:jc w:val="right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32"/>
          <w:position w:val="20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32"/>
          <w:position w:val="20"/>
          <w:sz w:val="31"/>
          <w:szCs w:val="31"/>
          <w:lang w:eastAsia="zh-CN"/>
        </w:rPr>
        <w:t>七</w:t>
      </w:r>
      <w:r>
        <w:rPr>
          <w:rFonts w:ascii="FangSong" w:eastAsia="FangSong" w:hAnsi="FangSong" w:cs="FangSong"/>
          <w:spacing w:val="32"/>
          <w:position w:val="20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32"/>
          <w:position w:val="20"/>
          <w:sz w:val="31"/>
          <w:szCs w:val="31"/>
          <w:lang w:eastAsia="zh-CN"/>
        </w:rPr>
        <w:t>未被相关监管部门作出行政处罚且尚在处罚有</w:t>
      </w:r>
    </w:p>
    <w:p w:rsidR="008445AA" w:rsidRDefault="00366E66">
      <w:pPr>
        <w:spacing w:line="222" w:lineRule="auto"/>
        <w:ind w:left="3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-5"/>
          <w:sz w:val="31"/>
          <w:szCs w:val="31"/>
          <w:lang w:eastAsia="zh-CN"/>
        </w:rPr>
        <w:t>效期内；</w:t>
      </w:r>
    </w:p>
    <w:p w:rsidR="008445AA" w:rsidRDefault="00366E66">
      <w:pPr>
        <w:spacing w:before="173" w:line="220" w:lineRule="auto"/>
        <w:ind w:left="81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八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5"/>
          <w:sz w:val="31"/>
          <w:szCs w:val="31"/>
          <w:lang w:eastAsia="zh-CN"/>
        </w:rPr>
        <w:t>未曾作出虚假政府采购承诺；</w:t>
      </w:r>
    </w:p>
    <w:p w:rsidR="008445AA" w:rsidRDefault="00366E66">
      <w:pPr>
        <w:spacing w:before="181" w:line="221" w:lineRule="auto"/>
        <w:ind w:left="81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>九</w:t>
      </w: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17"/>
          <w:sz w:val="31"/>
          <w:szCs w:val="31"/>
          <w:lang w:eastAsia="zh-CN"/>
        </w:rPr>
        <w:t>符合法律、行政法规规定的其他条件。</w:t>
      </w:r>
    </w:p>
    <w:p w:rsidR="008445AA" w:rsidRDefault="00366E66">
      <w:pPr>
        <w:spacing w:before="198" w:line="340" w:lineRule="auto"/>
        <w:ind w:left="36" w:right="77" w:firstLine="649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color w:val="1C698A"/>
          <w:spacing w:val="23"/>
          <w:sz w:val="31"/>
          <w:szCs w:val="31"/>
          <w:lang w:eastAsia="zh-CN"/>
        </w:rPr>
        <w:t>二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、我单位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本人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)</w:t>
      </w:r>
      <w:r>
        <w:rPr>
          <w:rFonts w:ascii="FangSong" w:eastAsia="FangSong" w:hAnsi="FangSong" w:cs="FangSong"/>
          <w:spacing w:val="23"/>
          <w:sz w:val="31"/>
          <w:szCs w:val="31"/>
          <w:lang w:eastAsia="zh-CN"/>
        </w:rPr>
        <w:t>保证上述承诺事项的真实性。如有</w:t>
      </w:r>
      <w:r>
        <w:rPr>
          <w:rFonts w:ascii="FangSong" w:eastAsia="FangSong" w:hAnsi="FangSong" w:cs="FangSong"/>
          <w:spacing w:val="8"/>
          <w:sz w:val="31"/>
          <w:szCs w:val="31"/>
          <w:lang w:eastAsia="zh-CN"/>
        </w:rPr>
        <w:t xml:space="preserve"> </w:t>
      </w:r>
      <w:r>
        <w:rPr>
          <w:rFonts w:ascii="FangSong" w:eastAsia="FangSong" w:hAnsi="FangSong" w:cs="FangSong"/>
          <w:spacing w:val="11"/>
          <w:sz w:val="31"/>
          <w:szCs w:val="31"/>
          <w:lang w:eastAsia="zh-CN"/>
        </w:rPr>
        <w:t>弄虚作假或其他违法违规行为，自愿承担一切法律责任，接</w:t>
      </w:r>
    </w:p>
    <w:p w:rsidR="008445AA" w:rsidRDefault="00366E66">
      <w:pPr>
        <w:spacing w:before="1" w:line="221" w:lineRule="auto"/>
        <w:ind w:left="3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7"/>
          <w:sz w:val="31"/>
          <w:szCs w:val="31"/>
          <w:lang w:eastAsia="zh-CN"/>
        </w:rPr>
        <w:t>受政府采购监管部门和其他机关的审查和处罚。</w:t>
      </w:r>
    </w:p>
    <w:p w:rsidR="008445AA" w:rsidRDefault="008445AA">
      <w:pPr>
        <w:pStyle w:val="a3"/>
        <w:spacing w:line="322" w:lineRule="auto"/>
        <w:rPr>
          <w:lang w:eastAsia="zh-CN"/>
        </w:rPr>
      </w:pPr>
    </w:p>
    <w:p w:rsidR="008445AA" w:rsidRDefault="008445AA">
      <w:pPr>
        <w:pStyle w:val="a3"/>
        <w:spacing w:line="322" w:lineRule="auto"/>
        <w:rPr>
          <w:lang w:eastAsia="zh-CN"/>
        </w:rPr>
      </w:pPr>
    </w:p>
    <w:p w:rsidR="008445AA" w:rsidRDefault="00366E66">
      <w:pPr>
        <w:spacing w:before="101" w:line="222" w:lineRule="auto"/>
        <w:ind w:left="68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t>供应商</w:t>
      </w: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t>盖章</w:t>
      </w:r>
      <w:r>
        <w:rPr>
          <w:rFonts w:ascii="FangSong" w:eastAsia="FangSong" w:hAnsi="FangSong" w:cs="FangSong"/>
          <w:spacing w:val="29"/>
          <w:sz w:val="31"/>
          <w:szCs w:val="31"/>
          <w:lang w:eastAsia="zh-CN"/>
        </w:rPr>
        <w:t>):</w:t>
      </w:r>
    </w:p>
    <w:p w:rsidR="008445AA" w:rsidRDefault="00366E66">
      <w:pPr>
        <w:spacing w:before="186" w:line="620" w:lineRule="exact"/>
        <w:ind w:left="686"/>
        <w:rPr>
          <w:rFonts w:ascii="FangSong" w:eastAsia="FangSong" w:hAnsi="FangSong" w:cs="FangSong"/>
          <w:sz w:val="31"/>
          <w:szCs w:val="31"/>
          <w:lang w:eastAsia="zh-CN"/>
        </w:rPr>
      </w:pPr>
      <w:r>
        <w:rPr>
          <w:rFonts w:ascii="FangSong" w:eastAsia="FangSong" w:hAnsi="FangSong" w:cs="FangSong"/>
          <w:spacing w:val="15"/>
          <w:position w:val="23"/>
          <w:sz w:val="31"/>
          <w:szCs w:val="31"/>
          <w:lang w:eastAsia="zh-CN"/>
        </w:rPr>
        <w:t>法定代表人或授权代表、负责人</w:t>
      </w:r>
      <w:r>
        <w:rPr>
          <w:rFonts w:ascii="FangSong" w:eastAsia="FangSong" w:hAnsi="FangSong" w:cs="FangSong"/>
          <w:spacing w:val="15"/>
          <w:position w:val="23"/>
          <w:sz w:val="31"/>
          <w:szCs w:val="31"/>
          <w:lang w:eastAsia="zh-CN"/>
        </w:rPr>
        <w:t>(</w:t>
      </w:r>
      <w:r>
        <w:rPr>
          <w:rFonts w:ascii="FangSong" w:eastAsia="FangSong" w:hAnsi="FangSong" w:cs="FangSong"/>
          <w:spacing w:val="15"/>
          <w:position w:val="23"/>
          <w:sz w:val="31"/>
          <w:szCs w:val="31"/>
          <w:lang w:eastAsia="zh-CN"/>
        </w:rPr>
        <w:t>签字或电子印章</w:t>
      </w:r>
      <w:r>
        <w:rPr>
          <w:rFonts w:ascii="FangSong" w:eastAsia="FangSong" w:hAnsi="FangSong" w:cs="FangSong"/>
          <w:spacing w:val="15"/>
          <w:position w:val="23"/>
          <w:sz w:val="31"/>
          <w:szCs w:val="31"/>
          <w:lang w:eastAsia="zh-CN"/>
        </w:rPr>
        <w:t>):</w:t>
      </w:r>
    </w:p>
    <w:p w:rsidR="008445AA" w:rsidRDefault="00366E66">
      <w:pPr>
        <w:spacing w:line="222" w:lineRule="auto"/>
        <w:ind w:left="1496"/>
        <w:rPr>
          <w:rFonts w:ascii="FangSong" w:eastAsia="FangSong" w:hAnsi="FangSong" w:cs="FangSong"/>
          <w:sz w:val="27"/>
          <w:szCs w:val="27"/>
          <w:lang w:eastAsia="zh-CN"/>
        </w:rPr>
      </w:pPr>
      <w:r>
        <w:rPr>
          <w:rFonts w:ascii="FangSong" w:eastAsia="FangSong" w:hAnsi="FangSong" w:cs="FangSong"/>
          <w:spacing w:val="-18"/>
          <w:sz w:val="27"/>
          <w:szCs w:val="27"/>
          <w:lang w:eastAsia="zh-CN"/>
        </w:rPr>
        <w:t>年</w:t>
      </w:r>
      <w:r>
        <w:rPr>
          <w:rFonts w:ascii="FangSong" w:eastAsia="FangSong" w:hAnsi="FangSong" w:cs="FangSong"/>
          <w:spacing w:val="5"/>
          <w:sz w:val="27"/>
          <w:szCs w:val="27"/>
          <w:lang w:eastAsia="zh-CN"/>
        </w:rPr>
        <w:t xml:space="preserve">    </w:t>
      </w:r>
      <w:r>
        <w:rPr>
          <w:rFonts w:ascii="FangSong" w:eastAsia="FangSong" w:hAnsi="FangSong" w:cs="FangSong"/>
          <w:spacing w:val="-18"/>
          <w:sz w:val="27"/>
          <w:szCs w:val="27"/>
          <w:lang w:eastAsia="zh-CN"/>
        </w:rPr>
        <w:t>月</w:t>
      </w:r>
      <w:r>
        <w:rPr>
          <w:rFonts w:ascii="FangSong" w:eastAsia="FangSong" w:hAnsi="FangSong" w:cs="FangSong"/>
          <w:spacing w:val="15"/>
          <w:sz w:val="27"/>
          <w:szCs w:val="27"/>
          <w:lang w:eastAsia="zh-CN"/>
        </w:rPr>
        <w:t xml:space="preserve">    </w:t>
      </w:r>
      <w:r>
        <w:rPr>
          <w:rFonts w:ascii="FangSong" w:eastAsia="FangSong" w:hAnsi="FangSong" w:cs="FangSong"/>
          <w:spacing w:val="-18"/>
          <w:sz w:val="27"/>
          <w:szCs w:val="27"/>
          <w:lang w:eastAsia="zh-CN"/>
        </w:rPr>
        <w:t>日</w:t>
      </w:r>
    </w:p>
    <w:p w:rsidR="008445AA" w:rsidRDefault="008445AA">
      <w:pPr>
        <w:pStyle w:val="a3"/>
        <w:spacing w:line="319" w:lineRule="auto"/>
        <w:rPr>
          <w:lang w:eastAsia="zh-CN"/>
        </w:rPr>
      </w:pPr>
    </w:p>
    <w:p w:rsidR="008445AA" w:rsidRDefault="008445AA">
      <w:pPr>
        <w:pStyle w:val="a3"/>
        <w:spacing w:line="319" w:lineRule="auto"/>
        <w:rPr>
          <w:lang w:eastAsia="zh-CN"/>
        </w:rPr>
      </w:pPr>
    </w:p>
    <w:p w:rsidR="008445AA" w:rsidRDefault="00366E66">
      <w:pPr>
        <w:spacing w:before="78" w:line="531" w:lineRule="exact"/>
        <w:ind w:left="536"/>
        <w:rPr>
          <w:rFonts w:ascii="FangSong" w:eastAsia="FangSong" w:hAnsi="FangSong" w:cs="FangSong"/>
          <w:sz w:val="24"/>
          <w:szCs w:val="24"/>
          <w:lang w:eastAsia="zh-CN"/>
        </w:rPr>
      </w:pP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注：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1.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供应商须在投标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(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响应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)</w:t>
      </w:r>
      <w:r>
        <w:rPr>
          <w:rFonts w:ascii="FangSong" w:eastAsia="FangSong" w:hAnsi="FangSong" w:cs="FangSong"/>
          <w:spacing w:val="5"/>
          <w:position w:val="22"/>
          <w:sz w:val="24"/>
          <w:szCs w:val="24"/>
          <w:lang w:eastAsia="zh-CN"/>
        </w:rPr>
        <w:t>文件中按此模板提供承诺函，</w:t>
      </w:r>
      <w:r>
        <w:rPr>
          <w:rFonts w:ascii="FangSong" w:eastAsia="FangSong" w:hAnsi="FangSong" w:cs="FangSong"/>
          <w:spacing w:val="4"/>
          <w:position w:val="22"/>
          <w:sz w:val="24"/>
          <w:szCs w:val="24"/>
          <w:lang w:eastAsia="zh-CN"/>
        </w:rPr>
        <w:t>未提供视为未</w:t>
      </w:r>
    </w:p>
    <w:p w:rsidR="008445AA" w:rsidRDefault="00366E66">
      <w:pPr>
        <w:spacing w:line="220" w:lineRule="auto"/>
        <w:ind w:left="36"/>
        <w:rPr>
          <w:rFonts w:ascii="FangSong" w:eastAsia="FangSong" w:hAnsi="FangSong" w:cs="FangSong"/>
          <w:sz w:val="24"/>
          <w:szCs w:val="24"/>
          <w:lang w:eastAsia="zh-CN"/>
        </w:rPr>
      </w:pPr>
      <w:r>
        <w:rPr>
          <w:rFonts w:ascii="FangSong" w:eastAsia="FangSong" w:hAnsi="FangSong" w:cs="FangSong"/>
          <w:spacing w:val="8"/>
          <w:sz w:val="24"/>
          <w:szCs w:val="24"/>
          <w:lang w:eastAsia="zh-CN"/>
        </w:rPr>
        <w:t>实质性响应采购文件要求，按无效投标</w:t>
      </w:r>
      <w:r>
        <w:rPr>
          <w:rFonts w:ascii="FangSong" w:eastAsia="FangSong" w:hAnsi="FangSong" w:cs="FangSong"/>
          <w:spacing w:val="8"/>
          <w:sz w:val="24"/>
          <w:szCs w:val="24"/>
          <w:lang w:eastAsia="zh-CN"/>
        </w:rPr>
        <w:t>(</w:t>
      </w:r>
      <w:r>
        <w:rPr>
          <w:rFonts w:ascii="FangSong" w:eastAsia="FangSong" w:hAnsi="FangSong" w:cs="FangSong"/>
          <w:spacing w:val="8"/>
          <w:sz w:val="24"/>
          <w:szCs w:val="24"/>
          <w:lang w:eastAsia="zh-CN"/>
        </w:rPr>
        <w:t>响应</w:t>
      </w:r>
      <w:r>
        <w:rPr>
          <w:rFonts w:ascii="FangSong" w:eastAsia="FangSong" w:hAnsi="FangSong" w:cs="FangSong"/>
          <w:spacing w:val="8"/>
          <w:sz w:val="24"/>
          <w:szCs w:val="24"/>
          <w:lang w:eastAsia="zh-CN"/>
        </w:rPr>
        <w:t>)</w:t>
      </w:r>
      <w:r>
        <w:rPr>
          <w:rFonts w:ascii="FangSong" w:eastAsia="FangSong" w:hAnsi="FangSong" w:cs="FangSong"/>
          <w:spacing w:val="8"/>
          <w:sz w:val="24"/>
          <w:szCs w:val="24"/>
          <w:lang w:eastAsia="zh-CN"/>
        </w:rPr>
        <w:t>处理。</w:t>
      </w:r>
    </w:p>
    <w:p w:rsidR="008445AA" w:rsidRDefault="00366E66">
      <w:pPr>
        <w:spacing w:before="217" w:line="540" w:lineRule="exact"/>
        <w:ind w:right="79"/>
        <w:jc w:val="right"/>
        <w:rPr>
          <w:rFonts w:ascii="FangSong" w:eastAsia="FangSong" w:hAnsi="FangSong" w:cs="FangSong"/>
          <w:sz w:val="24"/>
          <w:szCs w:val="24"/>
          <w:lang w:eastAsia="zh-CN"/>
        </w:rPr>
      </w:pPr>
      <w:r>
        <w:rPr>
          <w:rFonts w:ascii="FangSong" w:eastAsia="FangSong" w:hAnsi="FangSong" w:cs="FangSong"/>
          <w:spacing w:val="-2"/>
          <w:position w:val="22"/>
          <w:sz w:val="24"/>
          <w:szCs w:val="24"/>
          <w:lang w:eastAsia="zh-CN"/>
        </w:rPr>
        <w:t>2.</w:t>
      </w:r>
      <w:r>
        <w:rPr>
          <w:rFonts w:ascii="FangSong" w:eastAsia="FangSong" w:hAnsi="FangSong" w:cs="FangSong"/>
          <w:spacing w:val="-2"/>
          <w:position w:val="22"/>
          <w:sz w:val="24"/>
          <w:szCs w:val="24"/>
          <w:lang w:eastAsia="zh-CN"/>
        </w:rPr>
        <w:t>供应商的法定代表人或者授权代表的签字或盖章应真实、有效，如由授权</w:t>
      </w:r>
    </w:p>
    <w:p w:rsidR="008445AA" w:rsidRDefault="00366E66">
      <w:pPr>
        <w:spacing w:line="222" w:lineRule="auto"/>
        <w:ind w:left="36"/>
        <w:rPr>
          <w:rFonts w:ascii="FangSong" w:eastAsia="FangSong" w:hAnsi="FangSong" w:cs="FangSong"/>
          <w:sz w:val="24"/>
          <w:szCs w:val="24"/>
          <w:lang w:eastAsia="zh-CN"/>
        </w:rPr>
      </w:pPr>
      <w:r>
        <w:rPr>
          <w:rFonts w:ascii="FangSong" w:eastAsia="FangSong" w:hAnsi="FangSong" w:cs="FangSong"/>
          <w:spacing w:val="-6"/>
          <w:sz w:val="24"/>
          <w:szCs w:val="24"/>
          <w:lang w:eastAsia="zh-CN"/>
        </w:rPr>
        <w:t>代表签字或盖章的，应提供</w:t>
      </w:r>
      <w:r>
        <w:rPr>
          <w:rFonts w:ascii="FangSong" w:eastAsia="FangSong" w:hAnsi="FangSong" w:cs="FangSong"/>
          <w:spacing w:val="-6"/>
          <w:sz w:val="24"/>
          <w:szCs w:val="24"/>
          <w:lang w:eastAsia="zh-CN"/>
        </w:rPr>
        <w:t>“</w:t>
      </w:r>
      <w:r>
        <w:rPr>
          <w:rFonts w:ascii="FangSong" w:eastAsia="FangSong" w:hAnsi="FangSong" w:cs="FangSong"/>
          <w:spacing w:val="-6"/>
          <w:sz w:val="24"/>
          <w:szCs w:val="24"/>
          <w:lang w:eastAsia="zh-CN"/>
        </w:rPr>
        <w:t>法定代表人授权书</w:t>
      </w:r>
      <w:r>
        <w:rPr>
          <w:rFonts w:ascii="FangSong" w:eastAsia="FangSong" w:hAnsi="FangSong" w:cs="FangSong"/>
          <w:spacing w:val="-6"/>
          <w:sz w:val="24"/>
          <w:szCs w:val="24"/>
          <w:lang w:eastAsia="zh-CN"/>
        </w:rPr>
        <w:t>”</w:t>
      </w:r>
      <w:r>
        <w:rPr>
          <w:rFonts w:ascii="FangSong" w:eastAsia="FangSong" w:hAnsi="FangSong" w:cs="FangSong"/>
          <w:spacing w:val="-6"/>
          <w:sz w:val="24"/>
          <w:szCs w:val="24"/>
          <w:lang w:eastAsia="zh-CN"/>
        </w:rPr>
        <w:t>。</w:t>
      </w:r>
    </w:p>
    <w:sectPr w:rsidR="008445AA">
      <w:footerReference w:type="default" r:id="rId19"/>
      <w:pgSz w:w="12090" w:h="16950"/>
      <w:pgMar w:top="1440" w:right="1813" w:bottom="1297" w:left="1813" w:header="0" w:footer="99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E66" w:rsidRDefault="00366E66">
      <w:r>
        <w:separator/>
      </w:r>
    </w:p>
  </w:endnote>
  <w:endnote w:type="continuationSeparator" w:id="0">
    <w:p w:rsidR="00366E66" w:rsidRDefault="00366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8" w:lineRule="auto"/>
      <w:ind w:left="7780"/>
      <w:rPr>
        <w:rFonts w:ascii="宋体" w:eastAsia="宋体" w:hAnsi="宋体" w:cs="宋体"/>
        <w:sz w:val="35"/>
        <w:szCs w:val="35"/>
      </w:rPr>
    </w:pPr>
    <w:r>
      <w:rPr>
        <w:rFonts w:ascii="宋体" w:eastAsia="宋体" w:hAnsi="宋体" w:cs="宋体"/>
        <w:spacing w:val="-35"/>
        <w:sz w:val="35"/>
        <w:szCs w:val="35"/>
      </w:rPr>
      <w:t>—1—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6" w:lineRule="auto"/>
      <w:rPr>
        <w:rFonts w:ascii="宋体" w:eastAsia="宋体" w:hAnsi="宋体" w:cs="宋体"/>
        <w:sz w:val="29"/>
        <w:szCs w:val="29"/>
      </w:rPr>
    </w:pPr>
    <w:r>
      <w:rPr>
        <w:rFonts w:ascii="宋体" w:eastAsia="宋体" w:hAnsi="宋体" w:cs="宋体"/>
        <w:spacing w:val="-3"/>
        <w:sz w:val="29"/>
        <w:szCs w:val="29"/>
      </w:rPr>
      <w:t>—2—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4" w:lineRule="auto"/>
      <w:ind w:left="7579"/>
      <w:rPr>
        <w:rFonts w:ascii="FangSong" w:eastAsia="FangSong" w:hAnsi="FangSong" w:cs="FangSong"/>
        <w:sz w:val="31"/>
        <w:szCs w:val="31"/>
      </w:rPr>
    </w:pPr>
    <w:r>
      <w:rPr>
        <w:rFonts w:ascii="FangSong" w:eastAsia="FangSong" w:hAnsi="FangSong" w:cs="FangSong"/>
        <w:spacing w:val="-4"/>
        <w:sz w:val="31"/>
        <w:szCs w:val="31"/>
      </w:rPr>
      <w:t>—3—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7" w:lineRule="auto"/>
      <w:rPr>
        <w:rFonts w:ascii="宋体" w:eastAsia="宋体" w:hAnsi="宋体" w:cs="宋体"/>
        <w:sz w:val="32"/>
        <w:szCs w:val="32"/>
      </w:rPr>
    </w:pPr>
    <w:r>
      <w:rPr>
        <w:rFonts w:ascii="宋体" w:eastAsia="宋体" w:hAnsi="宋体" w:cs="宋体"/>
        <w:color w:val="2C574D"/>
        <w:spacing w:val="-16"/>
        <w:sz w:val="32"/>
        <w:szCs w:val="32"/>
      </w:rPr>
      <w:t>—4—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before="1" w:line="175" w:lineRule="auto"/>
      <w:ind w:right="24"/>
      <w:jc w:val="right"/>
      <w:rPr>
        <w:rFonts w:ascii="宋体" w:eastAsia="宋体" w:hAnsi="宋体" w:cs="宋体"/>
        <w:sz w:val="31"/>
        <w:szCs w:val="31"/>
      </w:rPr>
    </w:pPr>
    <w:r>
      <w:rPr>
        <w:rFonts w:ascii="宋体" w:eastAsia="宋体" w:hAnsi="宋体" w:cs="宋体"/>
        <w:spacing w:val="-4"/>
        <w:sz w:val="31"/>
        <w:szCs w:val="31"/>
      </w:rPr>
      <w:t>—5—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7" w:lineRule="auto"/>
      <w:rPr>
        <w:rFonts w:ascii="宋体" w:eastAsia="宋体" w:hAnsi="宋体" w:cs="宋体"/>
        <w:sz w:val="31"/>
        <w:szCs w:val="31"/>
      </w:rPr>
    </w:pPr>
    <w:r>
      <w:rPr>
        <w:rFonts w:ascii="宋体" w:eastAsia="宋体" w:hAnsi="宋体" w:cs="宋体"/>
        <w:spacing w:val="-15"/>
        <w:sz w:val="31"/>
        <w:szCs w:val="31"/>
      </w:rPr>
      <w:t>—6—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before="1" w:line="175" w:lineRule="auto"/>
      <w:ind w:left="7559"/>
      <w:rPr>
        <w:rFonts w:ascii="宋体" w:eastAsia="宋体" w:hAnsi="宋体" w:cs="宋体"/>
        <w:sz w:val="31"/>
        <w:szCs w:val="31"/>
      </w:rPr>
    </w:pPr>
    <w:r>
      <w:rPr>
        <w:rFonts w:ascii="宋体" w:eastAsia="宋体" w:hAnsi="宋体" w:cs="宋体"/>
        <w:spacing w:val="-17"/>
        <w:sz w:val="31"/>
        <w:szCs w:val="31"/>
      </w:rPr>
      <w:t>—7—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7" w:lineRule="auto"/>
      <w:rPr>
        <w:rFonts w:ascii="宋体" w:eastAsia="宋体" w:hAnsi="宋体" w:cs="宋体"/>
        <w:sz w:val="31"/>
        <w:szCs w:val="31"/>
      </w:rPr>
    </w:pPr>
    <w:r>
      <w:rPr>
        <w:rFonts w:ascii="宋体" w:eastAsia="宋体" w:hAnsi="宋体" w:cs="宋体"/>
        <w:spacing w:val="-9"/>
        <w:sz w:val="31"/>
        <w:szCs w:val="31"/>
      </w:rPr>
      <w:t>—8—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5AA" w:rsidRDefault="00366E66">
    <w:pPr>
      <w:spacing w:line="177" w:lineRule="auto"/>
      <w:ind w:left="7656"/>
      <w:rPr>
        <w:rFonts w:ascii="宋体" w:eastAsia="宋体" w:hAnsi="宋体" w:cs="宋体"/>
        <w:sz w:val="31"/>
        <w:szCs w:val="31"/>
      </w:rPr>
    </w:pPr>
    <w:r>
      <w:rPr>
        <w:rFonts w:ascii="宋体" w:eastAsia="宋体" w:hAnsi="宋体" w:cs="宋体"/>
        <w:spacing w:val="-9"/>
        <w:sz w:val="31"/>
        <w:szCs w:val="31"/>
      </w:rPr>
      <w:t>—9—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E66" w:rsidRDefault="00366E66">
      <w:r>
        <w:separator/>
      </w:r>
    </w:p>
  </w:footnote>
  <w:footnote w:type="continuationSeparator" w:id="0">
    <w:p w:rsidR="00366E66" w:rsidRDefault="00366E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characterSpacingControl w:val="doNotCompress"/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4"/>
  </w:compat>
  <w:rsids>
    <w:rsidRoot w:val="008445AA"/>
    <w:rsid w:val="00366E66"/>
    <w:rsid w:val="004C5263"/>
    <w:rsid w:val="00844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styleId="a4">
    <w:name w:val="Balloon Text"/>
    <w:basedOn w:val="a"/>
    <w:link w:val="Char"/>
    <w:uiPriority w:val="99"/>
    <w:semiHidden/>
    <w:unhideWhenUsed/>
    <w:rsid w:val="004C52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C5263"/>
    <w:rPr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Arial"/>
        <w:snapToGrid w:val="0"/>
        <w:color w:val="000000"/>
        <w:sz w:val="21"/>
        <w:szCs w:val="21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semiHidden/>
    <w:qFormat/>
    <w:rPr>
      <w:rFonts w:eastAsia="Arial"/>
    </w:rPr>
  </w:style>
  <w:style w:type="paragraph" w:styleId="a4">
    <w:name w:val="Balloon Text"/>
    <w:basedOn w:val="a"/>
    <w:link w:val="Char"/>
    <w:uiPriority w:val="99"/>
    <w:semiHidden/>
    <w:unhideWhenUsed/>
    <w:rsid w:val="004C526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C5263"/>
    <w:rPr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microsoft.com/office/2007/relationships/stylesWithEffects" Target="stylesWithEffects.xml"/><Relationship Id="rId16" Type="http://schemas.openxmlformats.org/officeDocument/2006/relationships/footer" Target="footer6.xm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image" Target="media/image3.png"/><Relationship Id="rId19" Type="http://schemas.openxmlformats.org/officeDocument/2006/relationships/footer" Target="footer9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499</Words>
  <Characters>2848</Characters>
  <Application>Microsoft Office Word</Application>
  <DocSecurity>0</DocSecurity>
  <Lines>23</Lines>
  <Paragraphs>6</Paragraphs>
  <ScaleCrop>false</ScaleCrop>
  <Company>Lenovo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2</cp:revision>
  <dcterms:created xsi:type="dcterms:W3CDTF">2024-06-05T10:44:00Z</dcterms:created>
  <dcterms:modified xsi:type="dcterms:W3CDTF">2024-12-04T09:10:00Z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2024-06-05T10:44:31Z</vt:filetime>
  </property>
  <property fmtid="{D5CDD505-2E9C-101B-9397-08002B2CF9AE}" pid="4" name="UsrData">
    <vt:lpwstr>665fd109f23313001f91d2fawl</vt:lpwstr>
  </property>
</Properties>
</file>