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22C4402">
      <w:pPr>
        <w:rPr>
          <w:rFonts w:hint="eastAsia"/>
          <w:lang w:val="en-US" w:eastAsia="zh-CN"/>
        </w:rPr>
      </w:pPr>
      <w:r>
        <w:rPr>
          <w:rFonts w:hint="eastAsia"/>
          <w:lang w:val="en-US" w:eastAsia="zh-CN"/>
        </w:rPr>
        <w:t>面料：100%锦纶（20D尼丝纺）</w:t>
      </w:r>
    </w:p>
    <w:p w14:paraId="74E6BDA6">
      <w:pPr>
        <w:rPr>
          <w:rFonts w:hint="eastAsia"/>
          <w:lang w:val="en-US" w:eastAsia="zh-CN"/>
        </w:rPr>
      </w:pPr>
      <w:r>
        <w:rPr>
          <w:rFonts w:hint="eastAsia"/>
          <w:lang w:val="en-US" w:eastAsia="zh-CN"/>
        </w:rPr>
        <w:t>里料：100%锦纶（20D消光艾力纺）</w:t>
      </w:r>
    </w:p>
    <w:p w14:paraId="35B8963F">
      <w:pPr>
        <w:rPr>
          <w:rFonts w:hint="eastAsia"/>
          <w:lang w:val="en-US" w:eastAsia="zh-CN"/>
        </w:rPr>
      </w:pPr>
      <w:r>
        <w:rPr>
          <w:rFonts w:hint="eastAsia"/>
          <w:lang w:val="en-US" w:eastAsia="zh-CN"/>
        </w:rPr>
        <w:t>面料功能：防风、防泼水、耐磨</w:t>
      </w:r>
    </w:p>
    <w:p w14:paraId="737123C3">
      <w:pPr>
        <w:rPr>
          <w:rFonts w:hint="eastAsia" w:ascii="宋体" w:hAnsi="宋体" w:eastAsia="宋体" w:cs="宋体"/>
          <w:lang w:val="en-US" w:eastAsia="zh-CN"/>
        </w:rPr>
      </w:pPr>
      <w:r>
        <w:rPr>
          <w:rFonts w:hint="eastAsia"/>
          <w:lang w:val="en-US" w:eastAsia="zh-CN"/>
        </w:rPr>
        <w:t>耐水色牢度：变色</w:t>
      </w:r>
      <w:r>
        <w:rPr>
          <w:rFonts w:hint="eastAsia" w:ascii="宋体" w:hAnsi="宋体" w:eastAsia="宋体" w:cs="宋体"/>
          <w:lang w:val="en-US" w:eastAsia="zh-CN"/>
        </w:rPr>
        <w:t>≧3级，沾色≧3级</w:t>
      </w:r>
    </w:p>
    <w:p w14:paraId="46990E42">
      <w:pPr>
        <w:rPr>
          <w:rFonts w:hint="eastAsia" w:ascii="宋体" w:hAnsi="宋体" w:eastAsia="宋体" w:cs="宋体"/>
          <w:lang w:val="en-US" w:eastAsia="zh-CN"/>
        </w:rPr>
      </w:pPr>
      <w:r>
        <w:rPr>
          <w:rFonts w:hint="eastAsia" w:ascii="宋体" w:hAnsi="宋体" w:eastAsia="宋体" w:cs="宋体"/>
          <w:lang w:val="en-US" w:eastAsia="zh-CN"/>
        </w:rPr>
        <w:t>耐皂洗色牢度：变色≧3级，沾色≧3级</w:t>
      </w:r>
    </w:p>
    <w:p w14:paraId="03C47C98">
      <w:pPr>
        <w:rPr>
          <w:rFonts w:hint="eastAsia" w:ascii="宋体" w:hAnsi="宋体" w:eastAsia="宋体" w:cs="宋体"/>
          <w:lang w:val="en-US" w:eastAsia="zh-CN"/>
        </w:rPr>
      </w:pPr>
      <w:r>
        <w:rPr>
          <w:rFonts w:hint="eastAsia" w:ascii="宋体" w:hAnsi="宋体" w:eastAsia="宋体" w:cs="宋体"/>
          <w:lang w:val="en-US" w:eastAsia="zh-CN"/>
        </w:rPr>
        <w:t>耐摩擦色牢度：干摩≧3-4级，湿摩≧3-3级</w:t>
      </w:r>
    </w:p>
    <w:p w14:paraId="0846D1C2">
      <w:pPr>
        <w:rPr>
          <w:rFonts w:hint="default" w:ascii="宋体" w:hAnsi="宋体" w:eastAsia="宋体" w:cs="宋体"/>
          <w:lang w:val="en-US" w:eastAsia="zh-CN"/>
        </w:rPr>
      </w:pPr>
      <w:r>
        <w:rPr>
          <w:rFonts w:hint="eastAsia" w:ascii="宋体" w:hAnsi="宋体" w:eastAsia="宋体" w:cs="宋体"/>
          <w:lang w:val="en-US" w:eastAsia="zh-CN"/>
        </w:rPr>
        <w:t>耐汗渍色牢度：变色≧3级，沾色≧3级</w:t>
      </w:r>
    </w:p>
    <w:p w14:paraId="3BDC1256">
      <w:pPr>
        <w:rPr>
          <w:rFonts w:hint="eastAsia" w:ascii="宋体" w:hAnsi="宋体" w:eastAsia="宋体" w:cs="宋体"/>
          <w:lang w:val="en-US" w:eastAsia="zh-CN"/>
        </w:rPr>
      </w:pPr>
      <w:r>
        <w:rPr>
          <w:rFonts w:hint="eastAsia"/>
          <w:lang w:val="en-US" w:eastAsia="zh-CN"/>
        </w:rPr>
        <w:t>填充物：白鸭绒，绒子含量</w:t>
      </w:r>
      <w:r>
        <w:rPr>
          <w:rFonts w:hint="eastAsia" w:ascii="宋体" w:hAnsi="宋体" w:eastAsia="宋体" w:cs="宋体"/>
          <w:lang w:val="en-US" w:eastAsia="zh-CN"/>
        </w:rPr>
        <w:t>≧</w:t>
      </w:r>
      <w:r>
        <w:rPr>
          <w:rFonts w:hint="eastAsia"/>
          <w:lang w:val="en-US" w:eastAsia="zh-CN"/>
        </w:rPr>
        <w:t>90%，陆禽毛含量</w:t>
      </w:r>
      <w:r>
        <w:rPr>
          <w:rFonts w:hint="eastAsia" w:ascii="宋体" w:hAnsi="宋体" w:eastAsia="宋体" w:cs="宋体"/>
          <w:lang w:val="en-US" w:eastAsia="zh-CN"/>
        </w:rPr>
        <w:t>≦</w:t>
      </w:r>
      <w:r>
        <w:rPr>
          <w:rFonts w:hint="eastAsia"/>
          <w:lang w:val="en-US" w:eastAsia="zh-CN"/>
        </w:rPr>
        <w:t>1，异色毛绒</w:t>
      </w:r>
      <w:r>
        <w:rPr>
          <w:rFonts w:hint="eastAsia" w:ascii="宋体" w:hAnsi="宋体" w:eastAsia="宋体" w:cs="宋体"/>
          <w:lang w:val="en-US" w:eastAsia="zh-CN"/>
        </w:rPr>
        <w:t>≦1，残脂率≦1.2</w:t>
      </w:r>
    </w:p>
    <w:p w14:paraId="0AD22A17">
      <w:pPr>
        <w:rPr>
          <w:rFonts w:hint="default" w:ascii="宋体" w:hAnsi="宋体" w:eastAsia="宋体" w:cs="宋体"/>
          <w:lang w:val="en-US" w:eastAsia="zh-CN"/>
        </w:rPr>
      </w:pPr>
      <w:r>
        <w:rPr>
          <w:rFonts w:hint="eastAsia" w:ascii="宋体" w:hAnsi="宋体" w:eastAsia="宋体" w:cs="宋体"/>
          <w:lang w:val="en-US" w:eastAsia="zh-CN"/>
        </w:rPr>
        <w:t>钻绒值（根/㎡）≦100，无明显气味，杂质含量≦1.0</w:t>
      </w:r>
    </w:p>
    <w:p w14:paraId="73867505">
      <w:pPr>
        <w:rPr>
          <w:rFonts w:hint="eastAsia" w:ascii="宋体" w:hAnsi="宋体" w:eastAsia="宋体" w:cs="宋体"/>
          <w:lang w:val="en-US" w:eastAsia="zh-CN"/>
        </w:rPr>
      </w:pPr>
      <w:r>
        <w:rPr>
          <w:rFonts w:hint="eastAsia"/>
          <w:lang w:val="en-US" w:eastAsia="zh-CN"/>
        </w:rPr>
        <w:t>鸭绒：蓬松度</w:t>
      </w:r>
      <w:r>
        <w:rPr>
          <w:rFonts w:hint="eastAsia" w:ascii="宋体" w:hAnsi="宋体" w:eastAsia="宋体" w:cs="宋体"/>
          <w:lang w:val="en-US" w:eastAsia="zh-CN"/>
        </w:rPr>
        <w:t>≧600+</w:t>
      </w:r>
      <w:bookmarkStart w:id="0" w:name="_GoBack"/>
      <w:bookmarkEnd w:id="0"/>
    </w:p>
    <w:p w14:paraId="28614774">
      <w:pPr>
        <w:rPr>
          <w:rFonts w:hint="eastAsia" w:ascii="宋体" w:hAnsi="宋体" w:eastAsia="宋体" w:cs="宋体"/>
          <w:lang w:val="en-US" w:eastAsia="zh-CN"/>
        </w:rPr>
      </w:pPr>
      <w:r>
        <w:rPr>
          <w:rFonts w:hint="eastAsia" w:ascii="宋体" w:hAnsi="宋体" w:eastAsia="宋体" w:cs="宋体"/>
          <w:lang w:val="en-US" w:eastAsia="zh-CN"/>
        </w:rPr>
        <w:t>耐磨耐洗指数：≧1000+</w:t>
      </w:r>
    </w:p>
    <w:p w14:paraId="0622F9DF">
      <w:pPr>
        <w:rPr>
          <w:rFonts w:hint="eastAsia" w:ascii="宋体" w:hAnsi="宋体" w:eastAsia="宋体" w:cs="宋体"/>
          <w:lang w:val="en-US" w:eastAsia="zh-CN"/>
        </w:rPr>
      </w:pPr>
      <w:r>
        <w:rPr>
          <w:rFonts w:hint="eastAsia" w:ascii="宋体" w:hAnsi="宋体" w:eastAsia="宋体" w:cs="宋体"/>
          <w:lang w:val="en-US" w:eastAsia="zh-CN"/>
        </w:rPr>
        <w:t>钻绒技术：高密度面料、分格充绒工艺、防钻绒走线、高密防风</w:t>
      </w:r>
    </w:p>
    <w:p w14:paraId="1B2EF55C">
      <w:pPr>
        <w:rPr>
          <w:rFonts w:hint="default" w:ascii="宋体" w:hAnsi="宋体" w:eastAsia="宋体" w:cs="宋体"/>
          <w:lang w:val="en-US" w:eastAsia="zh-CN"/>
        </w:rPr>
      </w:pPr>
      <w:r>
        <w:rPr>
          <w:rFonts w:hint="eastAsia" w:ascii="宋体" w:hAnsi="宋体" w:eastAsia="宋体" w:cs="宋体"/>
          <w:lang w:val="en-US" w:eastAsia="zh-CN"/>
        </w:rPr>
        <w:t>充绒量：S码≧37.5克，M码≧40克，L码≧42.5克，XL码≧45克，2XL≧48.5克，3XL≧</w:t>
      </w:r>
    </w:p>
    <w:p w14:paraId="12C0B27E">
      <w:pPr>
        <w:rPr>
          <w:rFonts w:hint="eastAsia" w:ascii="宋体" w:hAnsi="宋体" w:eastAsia="宋体" w:cs="宋体"/>
          <w:lang w:val="en-US" w:eastAsia="zh-CN"/>
        </w:rPr>
      </w:pPr>
      <w:r>
        <w:rPr>
          <w:rFonts w:hint="eastAsia" w:ascii="宋体" w:hAnsi="宋体" w:eastAsia="宋体" w:cs="宋体"/>
          <w:lang w:val="en-US" w:eastAsia="zh-CN"/>
        </w:rPr>
        <w:t>51克，4XL≧53.8克</w:t>
      </w:r>
    </w:p>
    <w:p w14:paraId="76644B68">
      <w:pPr>
        <w:rPr>
          <w:rFonts w:hint="default" w:ascii="宋体" w:hAnsi="宋体" w:eastAsia="宋体" w:cs="宋体"/>
          <w:lang w:val="en-US" w:eastAsia="zh-CN"/>
        </w:rPr>
      </w:pPr>
      <w:r>
        <w:rPr>
          <w:rFonts w:hint="eastAsia" w:ascii="宋体" w:hAnsi="宋体" w:eastAsia="宋体" w:cs="宋体"/>
          <w:lang w:val="en-US" w:eastAsia="zh-CN"/>
        </w:rPr>
        <w:t>款式：精致领口亲肤柔软、内里口袋搭配拉锁置物安心、按扣领口设计、圆领与V领随心切换、斜插口袋</w:t>
      </w:r>
    </w:p>
    <w:p w14:paraId="3F8C6DB5">
      <w:pPr>
        <w:rPr>
          <w:rFonts w:hint="eastAsia" w:ascii="宋体" w:hAnsi="宋体" w:eastAsia="宋体" w:cs="宋体"/>
          <w:lang w:val="en-US" w:eastAsia="zh-CN"/>
        </w:rPr>
      </w:pPr>
      <w:r>
        <w:rPr>
          <w:rFonts w:hint="eastAsia" w:ascii="宋体" w:hAnsi="宋体" w:eastAsia="宋体" w:cs="宋体"/>
          <w:lang w:val="en-US" w:eastAsia="zh-CN"/>
        </w:rPr>
        <w:t>标识：加印公益林标识、内里羽绒蓬松度标识印花</w:t>
      </w:r>
    </w:p>
    <w:p w14:paraId="21C64661">
      <w:pPr>
        <w:rPr>
          <w:rFonts w:hint="default" w:ascii="宋体" w:hAnsi="宋体" w:eastAsia="宋体" w:cs="宋体"/>
          <w:lang w:val="en-US" w:eastAsia="zh-CN"/>
        </w:rPr>
      </w:pPr>
      <w:r>
        <w:rPr>
          <w:rFonts w:hint="eastAsia" w:ascii="宋体" w:hAnsi="宋体" w:eastAsia="宋体" w:cs="宋体"/>
          <w:lang w:val="en-US" w:eastAsia="zh-CN"/>
        </w:rPr>
        <w:t>上述所有技术参数要求均需提供国家批准的检测中心出具的检测报告</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D463664"/>
    <w:rsid w:val="03CF5817"/>
    <w:rsid w:val="06613D46"/>
    <w:rsid w:val="0995410E"/>
    <w:rsid w:val="157224A6"/>
    <w:rsid w:val="193A32DB"/>
    <w:rsid w:val="209E16B9"/>
    <w:rsid w:val="27AC1848"/>
    <w:rsid w:val="28304227"/>
    <w:rsid w:val="2D740220"/>
    <w:rsid w:val="301036C1"/>
    <w:rsid w:val="30D36097"/>
    <w:rsid w:val="415D5C35"/>
    <w:rsid w:val="431C567C"/>
    <w:rsid w:val="4DE1199C"/>
    <w:rsid w:val="4E65437B"/>
    <w:rsid w:val="4F530677"/>
    <w:rsid w:val="55E16D63"/>
    <w:rsid w:val="619913BF"/>
    <w:rsid w:val="6D463664"/>
    <w:rsid w:val="74A364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360</Words>
  <Characters>415</Characters>
  <Lines>0</Lines>
  <Paragraphs>0</Paragraphs>
  <TotalTime>1637</TotalTime>
  <ScaleCrop>false</ScaleCrop>
  <LinksUpToDate>false</LinksUpToDate>
  <CharactersWithSpaces>415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2025-09-11T07:36:00Z</dcterms:created>
  <dc:creator>粉色的玲</dc:creator>
  <cp:lastModifiedBy>粉色的玲</cp:lastModifiedBy>
  <dcterms:modified xsi:type="dcterms:W3CDTF">2025-10-21T07:19:41Z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55C264C79A0A4E85B070BD4A9B4A3DB7_13</vt:lpwstr>
  </property>
  <property fmtid="{D5CDD505-2E9C-101B-9397-08002B2CF9AE}" pid="4" name="KSOTemplateDocerSaveRecord">
    <vt:lpwstr>eyJoZGlkIjoiZjkyYTk0ZTY5YjkwZjg1NzhiOGRlZmQxZGFlMjM5NmMiLCJ1c2VySWQiOiIzNjg0Nzg0MzMifQ==</vt:lpwstr>
  </property>
</Properties>
</file>