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988C7">
      <w:pPr>
        <w:jc w:val="center"/>
        <w:rPr>
          <w:rFonts w:hint="eastAsia" w:ascii="仿宋" w:hAnsi="仿宋" w:eastAsia="仿宋"/>
          <w:b/>
          <w:sz w:val="44"/>
          <w:szCs w:val="44"/>
        </w:rPr>
      </w:pPr>
      <w:r>
        <w:rPr>
          <w:rFonts w:hint="eastAsia" w:ascii="仿宋" w:hAnsi="仿宋" w:eastAsia="仿宋"/>
          <w:b/>
          <w:sz w:val="44"/>
          <w:szCs w:val="44"/>
        </w:rPr>
        <w:t>每个采购包只用一个产品进行响应，且同⼀品牌同⼀型号产品仅参与响应一个采购包，</w:t>
      </w:r>
      <w:r>
        <w:rPr>
          <w:rFonts w:hint="eastAsia" w:ascii="仿宋" w:hAnsi="仿宋" w:eastAsia="仿宋"/>
          <w:b/>
          <w:sz w:val="44"/>
          <w:szCs w:val="44"/>
          <w:lang w:val="en-US" w:eastAsia="zh-CN"/>
        </w:rPr>
        <w:t>不存在</w:t>
      </w:r>
      <w:r>
        <w:rPr>
          <w:rFonts w:hint="eastAsia" w:ascii="仿宋" w:hAnsi="仿宋" w:eastAsia="仿宋"/>
          <w:b/>
          <w:sz w:val="44"/>
          <w:szCs w:val="44"/>
        </w:rPr>
        <w:t>用同⼀品牌多个型号</w:t>
      </w:r>
      <w:r>
        <w:rPr>
          <w:rFonts w:hint="eastAsia" w:ascii="仿宋" w:hAnsi="仿宋" w:eastAsia="仿宋"/>
          <w:b/>
          <w:sz w:val="44"/>
          <w:szCs w:val="44"/>
          <w:lang w:val="en-US" w:eastAsia="zh-CN"/>
        </w:rPr>
        <w:t>产品</w:t>
      </w:r>
      <w:r>
        <w:rPr>
          <w:rFonts w:hint="eastAsia" w:ascii="仿宋" w:hAnsi="仿宋" w:eastAsia="仿宋"/>
          <w:b/>
          <w:sz w:val="44"/>
          <w:szCs w:val="44"/>
        </w:rPr>
        <w:t>响应一个采购包或者用同⼀品牌同⼀型号产品响应多个采购包的承诺函。</w:t>
      </w:r>
    </w:p>
    <w:p w14:paraId="45E56A4F">
      <w:pPr>
        <w:jc w:val="center"/>
        <w:rPr>
          <w:rFonts w:hint="eastAsia" w:ascii="仿宋" w:hAnsi="仿宋" w:eastAsia="仿宋"/>
          <w:b/>
          <w:sz w:val="44"/>
          <w:szCs w:val="44"/>
        </w:rPr>
      </w:pPr>
      <w:r>
        <w:rPr>
          <w:rFonts w:hint="eastAsia" w:ascii="仿宋" w:hAnsi="仿宋" w:eastAsia="仿宋"/>
          <w:b/>
          <w:sz w:val="44"/>
          <w:szCs w:val="44"/>
        </w:rPr>
        <w:t>（格式自拟）</w:t>
      </w:r>
    </w:p>
    <w:p w14:paraId="45DE67D4">
      <w:pPr>
        <w:jc w:val="center"/>
        <w:rPr>
          <w:rFonts w:hint="eastAsia" w:ascii="仿宋" w:hAnsi="仿宋" w:eastAsia="仿宋"/>
          <w:b/>
          <w:sz w:val="44"/>
          <w:szCs w:val="44"/>
        </w:rPr>
      </w:pPr>
    </w:p>
    <w:p w14:paraId="3D4761AA">
      <w:pPr>
        <w:jc w:val="center"/>
        <w:rPr>
          <w:rFonts w:hint="eastAsia" w:ascii="仿宋" w:hAnsi="仿宋" w:eastAsia="仿宋"/>
          <w:b/>
          <w:sz w:val="44"/>
          <w:szCs w:val="44"/>
        </w:rPr>
      </w:pPr>
    </w:p>
    <w:p w14:paraId="2F84345C">
      <w:pPr>
        <w:jc w:val="center"/>
        <w:rPr>
          <w:rFonts w:hint="eastAsia" w:ascii="仿宋" w:hAnsi="仿宋" w:eastAsia="仿宋"/>
          <w:b/>
          <w:sz w:val="44"/>
          <w:szCs w:val="44"/>
        </w:rPr>
      </w:pPr>
    </w:p>
    <w:p w14:paraId="14BAB48F">
      <w:pPr>
        <w:jc w:val="both"/>
        <w:rPr>
          <w:rFonts w:hint="eastAsia" w:ascii="仿宋" w:hAnsi="仿宋" w:eastAsia="仿宋"/>
          <w:b/>
          <w:sz w:val="44"/>
          <w:szCs w:val="44"/>
        </w:rPr>
      </w:pPr>
      <w:bookmarkStart w:id="0" w:name="_GoBack"/>
      <w:bookmarkEnd w:id="0"/>
    </w:p>
    <w:p w14:paraId="6FAA2A78">
      <w:pPr>
        <w:jc w:val="center"/>
        <w:rPr>
          <w:rFonts w:hint="eastAsia" w:ascii="仿宋" w:hAnsi="仿宋" w:eastAsia="仿宋"/>
          <w:b/>
          <w:sz w:val="44"/>
          <w:szCs w:val="44"/>
        </w:rPr>
      </w:pPr>
    </w:p>
    <w:p w14:paraId="07064B4F">
      <w:pPr>
        <w:jc w:val="center"/>
        <w:rPr>
          <w:rFonts w:hint="eastAsia" w:ascii="仿宋" w:hAnsi="仿宋" w:eastAsia="仿宋"/>
          <w:b/>
          <w:sz w:val="44"/>
          <w:szCs w:val="44"/>
        </w:rPr>
      </w:pPr>
    </w:p>
    <w:p w14:paraId="13731FB8">
      <w:pPr>
        <w:jc w:val="center"/>
        <w:rPr>
          <w:rFonts w:hint="eastAsia" w:ascii="仿宋" w:hAnsi="仿宋" w:eastAsia="仿宋"/>
          <w:b/>
          <w:sz w:val="44"/>
          <w:szCs w:val="44"/>
        </w:rPr>
      </w:pPr>
    </w:p>
    <w:p w14:paraId="345C1479">
      <w:pPr>
        <w:jc w:val="center"/>
        <w:rPr>
          <w:rFonts w:hint="eastAsia" w:ascii="仿宋" w:hAnsi="仿宋" w:eastAsia="仿宋"/>
          <w:b/>
          <w:sz w:val="44"/>
          <w:szCs w:val="44"/>
        </w:rPr>
      </w:pPr>
    </w:p>
    <w:p w14:paraId="03F47DC1">
      <w:pPr>
        <w:jc w:val="center"/>
        <w:rPr>
          <w:rFonts w:hint="eastAsia" w:ascii="仿宋" w:hAnsi="仿宋" w:eastAsia="仿宋"/>
          <w:b/>
          <w:sz w:val="44"/>
          <w:szCs w:val="44"/>
        </w:rPr>
      </w:pPr>
    </w:p>
    <w:p w14:paraId="3E3B006A">
      <w:pPr>
        <w:spacing w:line="360" w:lineRule="auto"/>
        <w:jc w:val="right"/>
        <w:rPr>
          <w:rFonts w:ascii="仿宋" w:hAnsi="仿宋" w:eastAsia="仿宋" w:cs="仿宋"/>
          <w:sz w:val="36"/>
          <w:szCs w:val="36"/>
        </w:rPr>
      </w:pPr>
      <w:r>
        <w:rPr>
          <w:rFonts w:hint="eastAsia" w:ascii="仿宋" w:hAnsi="仿宋" w:eastAsia="仿宋" w:cs="仿宋"/>
          <w:sz w:val="36"/>
          <w:szCs w:val="36"/>
        </w:rPr>
        <w:t xml:space="preserve">         单位名称（盖章）:</w:t>
      </w:r>
    </w:p>
    <w:p w14:paraId="7CC2D3C5">
      <w:pPr>
        <w:spacing w:line="360" w:lineRule="auto"/>
        <w:ind w:firstLine="2880" w:firstLineChars="800"/>
        <w:jc w:val="right"/>
        <w:rPr>
          <w:rFonts w:ascii="仿宋" w:hAnsi="仿宋" w:eastAsia="仿宋" w:cs="仿宋"/>
          <w:sz w:val="36"/>
          <w:szCs w:val="36"/>
        </w:rPr>
      </w:pPr>
      <w:r>
        <w:rPr>
          <w:rFonts w:hint="eastAsia" w:ascii="仿宋" w:hAnsi="仿宋" w:eastAsia="仿宋" w:cs="仿宋"/>
          <w:sz w:val="36"/>
          <w:szCs w:val="36"/>
        </w:rPr>
        <w:t xml:space="preserve">法定代表人或授权委托人（签字）: </w:t>
      </w:r>
    </w:p>
    <w:p w14:paraId="41F652C7">
      <w:pPr>
        <w:spacing w:line="360" w:lineRule="auto"/>
        <w:ind w:firstLine="6120" w:firstLineChars="1700"/>
        <w:rPr>
          <w:rFonts w:ascii="仿宋" w:hAnsi="仿宋" w:eastAsia="仿宋" w:cs="仿宋"/>
          <w:sz w:val="36"/>
          <w:szCs w:val="36"/>
        </w:rPr>
      </w:pPr>
    </w:p>
    <w:p w14:paraId="395BF28A">
      <w:pPr>
        <w:spacing w:line="360" w:lineRule="auto"/>
        <w:ind w:firstLine="6120" w:firstLineChars="1700"/>
        <w:rPr>
          <w:rFonts w:ascii="仿宋" w:hAnsi="仿宋" w:eastAsia="仿宋" w:cs="仿宋"/>
          <w:sz w:val="36"/>
          <w:szCs w:val="36"/>
        </w:rPr>
      </w:pPr>
      <w:r>
        <w:rPr>
          <w:rFonts w:hint="eastAsia" w:ascii="仿宋" w:hAnsi="仿宋" w:eastAsia="仿宋" w:cs="仿宋"/>
          <w:sz w:val="36"/>
          <w:szCs w:val="36"/>
        </w:rPr>
        <w:t xml:space="preserve"> 年  月  日</w:t>
      </w:r>
    </w:p>
    <w:p w14:paraId="0317078B">
      <w:pPr>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517"/>
    <w:rsid w:val="000103E5"/>
    <w:rsid w:val="000167E8"/>
    <w:rsid w:val="00030483"/>
    <w:rsid w:val="00034085"/>
    <w:rsid w:val="00034293"/>
    <w:rsid w:val="00057595"/>
    <w:rsid w:val="00065B4A"/>
    <w:rsid w:val="000866FB"/>
    <w:rsid w:val="000920F0"/>
    <w:rsid w:val="000A47DA"/>
    <w:rsid w:val="000A507A"/>
    <w:rsid w:val="000B0989"/>
    <w:rsid w:val="000C23E0"/>
    <w:rsid w:val="000C5CA6"/>
    <w:rsid w:val="000D71FC"/>
    <w:rsid w:val="00122E92"/>
    <w:rsid w:val="001355B8"/>
    <w:rsid w:val="001428C3"/>
    <w:rsid w:val="00175913"/>
    <w:rsid w:val="001820A4"/>
    <w:rsid w:val="00184837"/>
    <w:rsid w:val="001941E7"/>
    <w:rsid w:val="001A36F7"/>
    <w:rsid w:val="001B3877"/>
    <w:rsid w:val="001D618D"/>
    <w:rsid w:val="001E03BC"/>
    <w:rsid w:val="001E1CC8"/>
    <w:rsid w:val="001E367F"/>
    <w:rsid w:val="001F7EB4"/>
    <w:rsid w:val="00212843"/>
    <w:rsid w:val="00222F29"/>
    <w:rsid w:val="00223AFE"/>
    <w:rsid w:val="00225DD9"/>
    <w:rsid w:val="002306AD"/>
    <w:rsid w:val="0024669B"/>
    <w:rsid w:val="00246CFD"/>
    <w:rsid w:val="00262517"/>
    <w:rsid w:val="00271BB4"/>
    <w:rsid w:val="00275DF1"/>
    <w:rsid w:val="00286084"/>
    <w:rsid w:val="002939A0"/>
    <w:rsid w:val="00297686"/>
    <w:rsid w:val="002B4A5A"/>
    <w:rsid w:val="002C1C58"/>
    <w:rsid w:val="00375C51"/>
    <w:rsid w:val="00381D86"/>
    <w:rsid w:val="003A663B"/>
    <w:rsid w:val="003B0775"/>
    <w:rsid w:val="003C0ACB"/>
    <w:rsid w:val="003C1C3B"/>
    <w:rsid w:val="003E4FB5"/>
    <w:rsid w:val="003F200C"/>
    <w:rsid w:val="003F56F7"/>
    <w:rsid w:val="00401DD1"/>
    <w:rsid w:val="00402199"/>
    <w:rsid w:val="00422E40"/>
    <w:rsid w:val="004230BD"/>
    <w:rsid w:val="00453AE1"/>
    <w:rsid w:val="00491ADD"/>
    <w:rsid w:val="004A1852"/>
    <w:rsid w:val="004B34A7"/>
    <w:rsid w:val="004B7ACD"/>
    <w:rsid w:val="004D409E"/>
    <w:rsid w:val="004F5A0A"/>
    <w:rsid w:val="00511B99"/>
    <w:rsid w:val="00515967"/>
    <w:rsid w:val="00521F5D"/>
    <w:rsid w:val="005545DC"/>
    <w:rsid w:val="0055708B"/>
    <w:rsid w:val="00581953"/>
    <w:rsid w:val="00590F91"/>
    <w:rsid w:val="005A07E9"/>
    <w:rsid w:val="005C69C8"/>
    <w:rsid w:val="005D23FB"/>
    <w:rsid w:val="005E20E9"/>
    <w:rsid w:val="005F5831"/>
    <w:rsid w:val="00630EEC"/>
    <w:rsid w:val="006464CF"/>
    <w:rsid w:val="00661D4F"/>
    <w:rsid w:val="00662967"/>
    <w:rsid w:val="0066765B"/>
    <w:rsid w:val="0068451B"/>
    <w:rsid w:val="006905B3"/>
    <w:rsid w:val="006C6858"/>
    <w:rsid w:val="006D4E04"/>
    <w:rsid w:val="006D70CB"/>
    <w:rsid w:val="006E0D78"/>
    <w:rsid w:val="007000FA"/>
    <w:rsid w:val="00710CEC"/>
    <w:rsid w:val="007200C6"/>
    <w:rsid w:val="00721702"/>
    <w:rsid w:val="00733718"/>
    <w:rsid w:val="0073408A"/>
    <w:rsid w:val="00735829"/>
    <w:rsid w:val="00740CC6"/>
    <w:rsid w:val="007461FF"/>
    <w:rsid w:val="00746930"/>
    <w:rsid w:val="0075354F"/>
    <w:rsid w:val="007913BA"/>
    <w:rsid w:val="00793374"/>
    <w:rsid w:val="007B47F2"/>
    <w:rsid w:val="007E25AA"/>
    <w:rsid w:val="007E7F87"/>
    <w:rsid w:val="007F1AF7"/>
    <w:rsid w:val="0080335A"/>
    <w:rsid w:val="00806582"/>
    <w:rsid w:val="00820FE5"/>
    <w:rsid w:val="0082202B"/>
    <w:rsid w:val="008373BE"/>
    <w:rsid w:val="008421C7"/>
    <w:rsid w:val="008621F4"/>
    <w:rsid w:val="00871027"/>
    <w:rsid w:val="00883EF0"/>
    <w:rsid w:val="00892833"/>
    <w:rsid w:val="00892BCB"/>
    <w:rsid w:val="00895E0F"/>
    <w:rsid w:val="008B48C8"/>
    <w:rsid w:val="008C5043"/>
    <w:rsid w:val="008D49DA"/>
    <w:rsid w:val="008D4A1C"/>
    <w:rsid w:val="008D7244"/>
    <w:rsid w:val="009442DD"/>
    <w:rsid w:val="00960C6A"/>
    <w:rsid w:val="00966CDA"/>
    <w:rsid w:val="009A40F1"/>
    <w:rsid w:val="009A4125"/>
    <w:rsid w:val="009A66D4"/>
    <w:rsid w:val="009A689A"/>
    <w:rsid w:val="009C2161"/>
    <w:rsid w:val="009E159E"/>
    <w:rsid w:val="009F14CA"/>
    <w:rsid w:val="009F7462"/>
    <w:rsid w:val="00A047DB"/>
    <w:rsid w:val="00A06C0E"/>
    <w:rsid w:val="00A14D0C"/>
    <w:rsid w:val="00A22D9D"/>
    <w:rsid w:val="00A36DD0"/>
    <w:rsid w:val="00A52AFC"/>
    <w:rsid w:val="00A6148A"/>
    <w:rsid w:val="00A81CF0"/>
    <w:rsid w:val="00AC28CF"/>
    <w:rsid w:val="00AD2D31"/>
    <w:rsid w:val="00AF282E"/>
    <w:rsid w:val="00AF6FE7"/>
    <w:rsid w:val="00B11D25"/>
    <w:rsid w:val="00B146F2"/>
    <w:rsid w:val="00B23411"/>
    <w:rsid w:val="00B27160"/>
    <w:rsid w:val="00B33280"/>
    <w:rsid w:val="00B41DE7"/>
    <w:rsid w:val="00B43A03"/>
    <w:rsid w:val="00B55583"/>
    <w:rsid w:val="00B6691B"/>
    <w:rsid w:val="00BE3D3B"/>
    <w:rsid w:val="00BF18D8"/>
    <w:rsid w:val="00BF3BCD"/>
    <w:rsid w:val="00C05B19"/>
    <w:rsid w:val="00C24120"/>
    <w:rsid w:val="00C36852"/>
    <w:rsid w:val="00C47638"/>
    <w:rsid w:val="00C55A3A"/>
    <w:rsid w:val="00C57DD4"/>
    <w:rsid w:val="00C61C05"/>
    <w:rsid w:val="00C63859"/>
    <w:rsid w:val="00C75945"/>
    <w:rsid w:val="00CD0C64"/>
    <w:rsid w:val="00CD3DDA"/>
    <w:rsid w:val="00CE0CE6"/>
    <w:rsid w:val="00D00A6A"/>
    <w:rsid w:val="00D05866"/>
    <w:rsid w:val="00D148D5"/>
    <w:rsid w:val="00D42892"/>
    <w:rsid w:val="00D73484"/>
    <w:rsid w:val="00D754E5"/>
    <w:rsid w:val="00D80E50"/>
    <w:rsid w:val="00D848A8"/>
    <w:rsid w:val="00D87200"/>
    <w:rsid w:val="00D932AF"/>
    <w:rsid w:val="00DC4B0F"/>
    <w:rsid w:val="00DC7566"/>
    <w:rsid w:val="00DF1272"/>
    <w:rsid w:val="00DF18FD"/>
    <w:rsid w:val="00DF3314"/>
    <w:rsid w:val="00E10FCF"/>
    <w:rsid w:val="00E17195"/>
    <w:rsid w:val="00E278B3"/>
    <w:rsid w:val="00E609A2"/>
    <w:rsid w:val="00E63C70"/>
    <w:rsid w:val="00E64E8B"/>
    <w:rsid w:val="00E76A33"/>
    <w:rsid w:val="00EC3A87"/>
    <w:rsid w:val="00EC460A"/>
    <w:rsid w:val="00EF7C3C"/>
    <w:rsid w:val="00F064A7"/>
    <w:rsid w:val="00F152A0"/>
    <w:rsid w:val="00F3438A"/>
    <w:rsid w:val="00F3481B"/>
    <w:rsid w:val="00F35A7C"/>
    <w:rsid w:val="00F47266"/>
    <w:rsid w:val="00F4746A"/>
    <w:rsid w:val="00F56476"/>
    <w:rsid w:val="00F636EC"/>
    <w:rsid w:val="00F751EC"/>
    <w:rsid w:val="00F87F2D"/>
    <w:rsid w:val="00F947B9"/>
    <w:rsid w:val="00FA32B5"/>
    <w:rsid w:val="00FA36D9"/>
    <w:rsid w:val="00FA7325"/>
    <w:rsid w:val="00FC52EF"/>
    <w:rsid w:val="00FD46BE"/>
    <w:rsid w:val="00FF2DAB"/>
    <w:rsid w:val="00FF4616"/>
    <w:rsid w:val="00FF6354"/>
    <w:rsid w:val="00FF6FB8"/>
    <w:rsid w:val="0FD862C4"/>
    <w:rsid w:val="119977D0"/>
    <w:rsid w:val="151B501F"/>
    <w:rsid w:val="240E353A"/>
    <w:rsid w:val="45052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118</Words>
  <Characters>118</Characters>
  <Lines>1</Lines>
  <Paragraphs>1</Paragraphs>
  <TotalTime>47</TotalTime>
  <ScaleCrop>false</ScaleCrop>
  <LinksUpToDate>false</LinksUpToDate>
  <CharactersWithSpaces>133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2024-09-05T12:47:00Z</dcterms:created>
  <dc:creator>NTKO</dc:creator>
  <cp:lastModifiedBy>liweiqi</cp:lastModifiedBy>
  <dcterms:modified xsi:type="dcterms:W3CDTF">2026-08-13T03:00:30Z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eyJoZGlkIjoiZjQyMmY3OWYzYThhOTE3OTJlY2QwMDA2ZjI2MGExZjQiLCJ1c2VySWQiOiIxMTk5OTg2MTkwIn0=</vt:lpwstr>
  </property>
  <property fmtid="{D5CDD505-2E9C-101B-9397-08002B2CF9AE}" pid="3" name="KSOProductBuildVer">
    <vt:lpwstr>2052-12.1.0.28043</vt:lpwstr>
  </property>
  <property fmtid="{D5CDD505-2E9C-101B-9397-08002B2CF9AE}" pid="4" name="ICV">
    <vt:lpwstr>0D2DE67B950E4A94A67BEFA27A048C49_13</vt:lpwstr>
  </property>
</Properties>
</file>