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D166D5">
      <w:pPr>
        <w:spacing w:line="360" w:lineRule="auto"/>
        <w:jc w:val="center"/>
        <w:rPr>
          <w:rFonts w:ascii="仿宋" w:hAnsi="仿宋" w:eastAsia="仿宋"/>
          <w:b/>
          <w:sz w:val="48"/>
          <w:szCs w:val="48"/>
          <w:lang w:eastAsia="zh-CN"/>
        </w:rPr>
      </w:pPr>
      <w:r>
        <w:rPr>
          <w:rFonts w:hint="eastAsia" w:ascii="仿宋" w:hAnsi="仿宋" w:eastAsia="仿宋"/>
          <w:b/>
          <w:sz w:val="48"/>
          <w:szCs w:val="48"/>
          <w:lang w:eastAsia="zh-CN"/>
        </w:rPr>
        <w:t>不存在与单位负责人为同一人或者存在直接控股、管理关系的其他供应商参与同一合同项下的政府采购活动的行为的</w:t>
      </w:r>
    </w:p>
    <w:p w14:paraId="0B31AE1A">
      <w:pPr>
        <w:spacing w:line="360" w:lineRule="auto"/>
        <w:jc w:val="center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/>
          <w:b/>
          <w:sz w:val="48"/>
          <w:szCs w:val="48"/>
          <w:lang w:val="en-US" w:eastAsia="zh-CN"/>
        </w:rPr>
        <w:t>承诺函</w:t>
      </w:r>
    </w:p>
    <w:p w14:paraId="6533FC79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0DFFBF7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公共资源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交易中心/政府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采购中心：</w:t>
      </w:r>
    </w:p>
    <w:p w14:paraId="14BE3BD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我公司（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公司名称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），统一社会信用代码（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），承诺不存在与单位负责人为同一人或者存在直接控股、管理关系的其他供应商参与同一合同项下的政府采购活动的行为。</w:t>
      </w:r>
    </w:p>
    <w:p w14:paraId="7C0A875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我单位承诺,本承诺函内容真实、准确、完整。如就上述事项作出虚假声明,我单位愿意承担由此带来的一切法律后果,包括但不限于投标(或响应)被否决、中标(或成交) 资格被取消,以及被列入不良行为记录名单等。</w:t>
      </w:r>
    </w:p>
    <w:p w14:paraId="2192A69E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562EB551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4BEA5829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4DD0897F">
      <w:pPr>
        <w:spacing w:line="360" w:lineRule="auto"/>
        <w:jc w:val="right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 xml:space="preserve">                 单位名称（盖章）:</w:t>
      </w:r>
    </w:p>
    <w:p w14:paraId="280363AA">
      <w:pPr>
        <w:spacing w:line="360" w:lineRule="auto"/>
        <w:ind w:firstLine="2880" w:firstLineChars="800"/>
        <w:jc w:val="right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 xml:space="preserve">法定代表人或授权委托人（签字）: </w:t>
      </w:r>
    </w:p>
    <w:p w14:paraId="75906B86">
      <w:pPr>
        <w:spacing w:line="360" w:lineRule="auto"/>
        <w:ind w:firstLine="6120" w:firstLineChars="1700"/>
        <w:rPr>
          <w:rFonts w:ascii="仿宋" w:hAnsi="仿宋" w:eastAsia="仿宋" w:cs="仿宋"/>
          <w:sz w:val="36"/>
          <w:szCs w:val="36"/>
          <w:lang w:eastAsia="zh-CN"/>
        </w:rPr>
      </w:pPr>
    </w:p>
    <w:p w14:paraId="3970794B">
      <w:pPr>
        <w:spacing w:line="360" w:lineRule="auto"/>
        <w:ind w:firstLine="6120" w:firstLineChars="1700"/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 xml:space="preserve">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B308D0"/>
    <w:rsid w:val="27666D29"/>
    <w:rsid w:val="5BB30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266</Characters>
  <Lines>0</Lines>
  <Paragraphs>0</Paragraphs>
  <TotalTime>5</TotalTime>
  <ScaleCrop>false</ScaleCrop>
  <LinksUpToDate>false</LinksUpToDate>
  <CharactersWithSpaces>300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2026-06-05T02:48:00Z</dcterms:created>
  <dc:creator>苏日娜</dc:creator>
  <cp:lastModifiedBy>苏日娜</cp:lastModifiedBy>
  <dcterms:modified xsi:type="dcterms:W3CDTF">2026-06-08T01:18:15Z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D96EA27CAC6B44129D28C5C886EE82C7_11</vt:lpwstr>
  </property>
  <property fmtid="{D5CDD505-2E9C-101B-9397-08002B2CF9AE}" pid="4" name="KSOTemplateDocerSaveRecord">
    <vt:lpwstr>eyJoZGlkIjoiMTg1NzI2NzdhYjRhNjRjNmE4ZWNjZmVmODQzYWEyYzgiLCJ1c2VySWQiOiI1Mzg2MDI1MDEifQ==</vt:lpwstr>
  </property>
</Properties>
</file>