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8A3FE3">
      <w:pPr>
        <w:jc w:val="center"/>
        <w:rPr>
          <w:rFonts w:hint="eastAsia" w:ascii="仿宋" w:hAnsi="仿宋" w:eastAsia="仿宋"/>
          <w:b/>
          <w:sz w:val="48"/>
          <w:szCs w:val="48"/>
          <w:lang w:val="en-US" w:eastAsia="zh-CN"/>
        </w:rPr>
      </w:pPr>
      <w:r>
        <w:rPr>
          <w:rFonts w:hint="eastAsia" w:ascii="仿宋" w:hAnsi="仿宋" w:eastAsia="仿宋"/>
          <w:b/>
          <w:sz w:val="48"/>
          <w:szCs w:val="48"/>
          <w:lang w:eastAsia="zh-CN"/>
        </w:rPr>
        <w:t>依法缴纳税收和社会保障资金的承诺函</w:t>
      </w:r>
    </w:p>
    <w:p w14:paraId="713BE018">
      <w:pPr>
        <w:jc w:val="both"/>
        <w:rPr>
          <w:rFonts w:hint="default" w:ascii="仿宋" w:hAnsi="仿宋" w:eastAsia="仿宋"/>
          <w:b/>
          <w:sz w:val="48"/>
          <w:szCs w:val="48"/>
          <w:lang w:val="en-US" w:eastAsia="zh-CN"/>
        </w:rPr>
      </w:pPr>
    </w:p>
    <w:p w14:paraId="29F20AF5">
      <w:pPr>
        <w:jc w:val="center"/>
        <w:rPr>
          <w:rFonts w:ascii="仿宋" w:hAnsi="仿宋" w:eastAsia="仿宋"/>
          <w:b/>
          <w:sz w:val="48"/>
          <w:szCs w:val="48"/>
          <w:lang w:eastAsia="zh-CN"/>
        </w:rPr>
      </w:pPr>
    </w:p>
    <w:p w14:paraId="6856A2D7">
      <w:pPr>
        <w:jc w:val="center"/>
        <w:rPr>
          <w:rFonts w:ascii="仿宋" w:hAnsi="仿宋" w:eastAsia="仿宋"/>
          <w:b/>
          <w:sz w:val="48"/>
          <w:szCs w:val="48"/>
          <w:lang w:eastAsia="zh-CN"/>
        </w:rPr>
      </w:pPr>
    </w:p>
    <w:p w14:paraId="0DFFBF7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公共资源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交易中心/政府采购中心：</w:t>
      </w:r>
    </w:p>
    <w:p w14:paraId="14BE3BD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我公司（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公司名称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），统一社会信用代码（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），承诺依法缴纳税收和社会保障资金的承诺函。</w:t>
      </w:r>
    </w:p>
    <w:p w14:paraId="7C0A875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我单位承诺,本承诺函内容真实、准确、完整。如就上述事项作出虚假声明,我单位愿意承担由此带来的一切法律后果,包括但不限于投标(或响应)被否决、中标(或成交) 资格被取消,以及被列入不良行为记录名单等。</w:t>
      </w:r>
    </w:p>
    <w:p w14:paraId="1E5EA3AB">
      <w:pPr>
        <w:jc w:val="center"/>
        <w:rPr>
          <w:rFonts w:ascii="仿宋" w:hAnsi="仿宋" w:eastAsia="仿宋"/>
          <w:b/>
          <w:sz w:val="48"/>
          <w:szCs w:val="48"/>
          <w:lang w:eastAsia="zh-CN"/>
        </w:rPr>
      </w:pPr>
    </w:p>
    <w:p w14:paraId="6E68E791">
      <w:pPr>
        <w:jc w:val="center"/>
        <w:rPr>
          <w:rFonts w:ascii="仿宋" w:hAnsi="仿宋" w:eastAsia="仿宋"/>
          <w:b/>
          <w:sz w:val="48"/>
          <w:szCs w:val="48"/>
          <w:lang w:eastAsia="zh-CN"/>
        </w:rPr>
      </w:pPr>
    </w:p>
    <w:p w14:paraId="78F6457C">
      <w:pPr>
        <w:rPr>
          <w:rFonts w:ascii="仿宋" w:hAnsi="仿宋" w:eastAsia="仿宋"/>
          <w:b/>
          <w:sz w:val="48"/>
          <w:szCs w:val="48"/>
          <w:lang w:eastAsia="zh-CN"/>
        </w:rPr>
      </w:pPr>
    </w:p>
    <w:p w14:paraId="511598A6">
      <w:pPr>
        <w:jc w:val="center"/>
        <w:rPr>
          <w:rFonts w:ascii="仿宋" w:hAnsi="仿宋" w:eastAsia="仿宋"/>
          <w:b/>
          <w:sz w:val="48"/>
          <w:szCs w:val="48"/>
          <w:lang w:eastAsia="zh-CN"/>
        </w:rPr>
      </w:pPr>
    </w:p>
    <w:p w14:paraId="4750A514">
      <w:pPr>
        <w:jc w:val="center"/>
        <w:rPr>
          <w:rFonts w:ascii="仿宋" w:hAnsi="仿宋" w:eastAsia="仿宋"/>
          <w:b/>
          <w:sz w:val="48"/>
          <w:szCs w:val="48"/>
          <w:lang w:eastAsia="zh-CN"/>
        </w:rPr>
      </w:pPr>
    </w:p>
    <w:p w14:paraId="2A16F98A">
      <w:pPr>
        <w:spacing w:line="360" w:lineRule="auto"/>
        <w:jc w:val="right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 xml:space="preserve">         单位名称（盖章）:</w:t>
      </w:r>
    </w:p>
    <w:p w14:paraId="283F4DC5">
      <w:pPr>
        <w:spacing w:line="360" w:lineRule="auto"/>
        <w:ind w:firstLine="2880" w:firstLineChars="800"/>
        <w:jc w:val="right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 xml:space="preserve">法定代表人或授权委托人（签字）: </w:t>
      </w:r>
    </w:p>
    <w:p w14:paraId="680CFF06">
      <w:pPr>
        <w:spacing w:line="360" w:lineRule="auto"/>
        <w:ind w:firstLine="6120" w:firstLineChars="1700"/>
        <w:rPr>
          <w:rFonts w:ascii="仿宋" w:hAnsi="仿宋" w:eastAsia="仿宋" w:cs="仿宋"/>
          <w:sz w:val="36"/>
          <w:szCs w:val="36"/>
          <w:lang w:eastAsia="zh-CN"/>
        </w:rPr>
      </w:pPr>
    </w:p>
    <w:p w14:paraId="469A629B">
      <w:pPr>
        <w:spacing w:line="360" w:lineRule="auto"/>
        <w:ind w:firstLine="6120" w:firstLineChars="1700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 xml:space="preserve"> 年  月  日</w:t>
      </w:r>
    </w:p>
    <w:p w14:paraId="4F24B1D6"/>
    <w:p w14:paraId="33D82CBA"/>
    <w:p w14:paraId="40E06C27"/>
    <w:p w14:paraId="70EC40AA"/>
    <w:p w14:paraId="7E1D0B5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7D769A"/>
    <w:rsid w:val="04A6498C"/>
    <w:rsid w:val="068B1BE7"/>
    <w:rsid w:val="08EE1F90"/>
    <w:rsid w:val="147D769A"/>
    <w:rsid w:val="236615DD"/>
    <w:rsid w:val="7FC31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230</Words>
  <Characters>230</Characters>
  <Lines>0</Lines>
  <Paragraphs>0</Paragraphs>
  <TotalTime>0</TotalTime>
  <ScaleCrop>false</ScaleCrop>
  <LinksUpToDate>false</LinksUpToDate>
  <CharactersWithSpaces>256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2026-06-05T02:47:00Z</dcterms:created>
  <dc:creator>苏日娜</dc:creator>
  <cp:lastModifiedBy>苏日娜</cp:lastModifiedBy>
  <dcterms:modified xsi:type="dcterms:W3CDTF">2026-07-10T04:00:42Z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0620A22F194B491BB8C71F0841D4A482_11</vt:lpwstr>
  </property>
  <property fmtid="{D5CDD505-2E9C-101B-9397-08002B2CF9AE}" pid="4" name="KSOTemplateDocerSaveRecord">
    <vt:lpwstr>eyJoZGlkIjoiMTg1NzI2NzdhYjRhNjRjNmE4ZWNjZmVmODQzYWEyYzgiLCJ1c2VySWQiOiI1Mzg2MDI1MDEifQ==</vt:lpwstr>
  </property>
</Properties>
</file>