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9E330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b/>
          <w:bCs/>
          <w:color w:val="0000FF"/>
          <w:sz w:val="48"/>
          <w:szCs w:val="4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物理考试实验室标准+考试系统</w:t>
      </w:r>
    </w:p>
    <w:p w14:paraId="253573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</w:pPr>
    </w:p>
    <w:bookmarkEnd w:id="0"/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4"/>
        <w:gridCol w:w="2774"/>
        <w:gridCol w:w="1094"/>
        <w:gridCol w:w="1174"/>
        <w:gridCol w:w="1631"/>
        <w:gridCol w:w="1591"/>
        <w:gridCol w:w="1591"/>
        <w:gridCol w:w="1591"/>
        <w:gridCol w:w="1592"/>
      </w:tblGrid>
      <w:tr w14:paraId="5A6E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118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C35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货物名称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CCE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4BE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C8B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373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367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0F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AB3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总价（元）</w:t>
            </w:r>
          </w:p>
        </w:tc>
      </w:tr>
      <w:tr w14:paraId="65AC4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AC5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F0E5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教师操作台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C82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639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486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6F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1B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9E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3ED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619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95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14E70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初级教学终端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8A0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5FA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8E3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2C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2B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94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4A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E520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A6C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7D6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教师椅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8123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546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4D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59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44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8F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38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907C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199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EBB6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学生实验台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D79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796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FD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4D0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1E0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3E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63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6BAD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517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9F9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文藏格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A193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9EA8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CD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17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B3E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F4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B1B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4BF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87F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76F11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初级实验终端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45B6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F580B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C66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ED5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6B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0E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3C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9CC6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2FE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C45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启学圆凳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BDAC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9349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1B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91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CA7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E1D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02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DA7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ECD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F3E1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实验操作考场管理软件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52519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7D6E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401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D8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F8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1E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18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3D0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AD6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D9413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实验考试学生端软件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AC9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C29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58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09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F20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68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3C6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3753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8E1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8221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教学课堂管理软件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530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151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27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F4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9E2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8A5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92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8F11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255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12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学业评价管理软件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6E3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22B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FE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4A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0C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DC2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0E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78D6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D4B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9A68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实验教学-学生端管理软件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5A5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2C9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7E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94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AF7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CC6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5AD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7285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CD2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DE2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理化生考生终端机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F06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C10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C5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B2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98F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10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FB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1EB4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3E1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8E9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考试数据接入端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E36F3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B852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A4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8C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6B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C52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9A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70E4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826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F81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监考端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7EE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742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F4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9C8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4A3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0D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728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083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5DC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7B245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巡考设备端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FFED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A32B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80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73D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CB1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71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34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A5B0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A1A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A40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智能安全保护系统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6825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BF5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62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35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29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54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09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34E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0C9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030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高频矩阵模组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E5C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D19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67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58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5C2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0E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E5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4FCE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5FF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38C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全频矩阵模组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ACE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8C2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B07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10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BA6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BC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CA9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837A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B1B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791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转换模组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77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8B0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5C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BD4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96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677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A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FEA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720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93F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数字功率放大器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4DC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169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9A8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44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94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0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8D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F47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4EE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A1B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音频矩阵电源管理器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98E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C2B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65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85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A8E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83D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72C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921D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AA3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358CD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智慧物联集控管理主机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A7F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595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5A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20C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88A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71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A0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AFC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A9A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D4869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智能网关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8C5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A92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DF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FF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8C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21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B0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22C3F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5BD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B0962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PLC智能开关（双开）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3CB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B83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A9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FEE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3A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94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CB4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E97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104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7161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PLC多功能智能插座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C22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3C9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E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264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14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35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0A6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C319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B34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243FA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物联网断路器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6F6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3A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A1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C7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BED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20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95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F3E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75D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F05B0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多功能智能控制器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C87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136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87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AFF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1D3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92B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B3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867D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FD2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8A610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智能环境传感器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B58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D27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F1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08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78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FC7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1B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18C3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960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C292D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水浸传感器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738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6A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64B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369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F6F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F4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E5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29CA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9BC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1B2A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火苗探测器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34D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0BD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A7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74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4B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C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1B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D6D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5F3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C7BF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烟雾探测器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D6A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053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BDB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60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EED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F3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A6A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292D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A69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33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1F6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特殊气体探测器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CA3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0B0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F0B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9A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89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CA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BB5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9C8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FE8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34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B7472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PLC滤波器/阻波器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BA7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230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47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31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A9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6CF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03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983C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7B1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03E5A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边缘控制器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78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ED3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AE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7A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D1F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92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21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7A2E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0C8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36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E677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电磁控制阀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32E70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D789D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3C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5A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648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F1F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58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6CEC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033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37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18322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PLC智能插座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414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875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462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B25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BE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FD5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DBF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D6B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4FF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38</w:t>
            </w:r>
          </w:p>
        </w:tc>
        <w:tc>
          <w:tcPr>
            <w:tcW w:w="9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9F561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噪声传感器</w:t>
            </w:r>
          </w:p>
        </w:tc>
        <w:tc>
          <w:tcPr>
            <w:tcW w:w="38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D0A76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5673C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C8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D7C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8A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5B5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50D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</w:tbl>
    <w:p w14:paraId="5F128A8F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4B63237F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40C908DF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438A5E2B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3825E20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6838" w:h="11906" w:orient="landscape"/>
      <w:pgMar w:top="1463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Ch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FFFF35"/>
    <w:rsid w:val="001165DB"/>
    <w:rsid w:val="02571C51"/>
    <w:rsid w:val="02C57C70"/>
    <w:rsid w:val="04843F01"/>
    <w:rsid w:val="05500FA3"/>
    <w:rsid w:val="056874D4"/>
    <w:rsid w:val="09D15E80"/>
    <w:rsid w:val="0ACC51EA"/>
    <w:rsid w:val="0CBC5225"/>
    <w:rsid w:val="0D4F7D9D"/>
    <w:rsid w:val="0D9026EA"/>
    <w:rsid w:val="0FF2584B"/>
    <w:rsid w:val="10FE14EA"/>
    <w:rsid w:val="11352C4B"/>
    <w:rsid w:val="139C50AE"/>
    <w:rsid w:val="13EF6DCD"/>
    <w:rsid w:val="14D91C80"/>
    <w:rsid w:val="178031DE"/>
    <w:rsid w:val="18013D41"/>
    <w:rsid w:val="185B280D"/>
    <w:rsid w:val="18CE217A"/>
    <w:rsid w:val="19976BBB"/>
    <w:rsid w:val="19F50AF8"/>
    <w:rsid w:val="1C406E5A"/>
    <w:rsid w:val="1C5841A4"/>
    <w:rsid w:val="1CB37298"/>
    <w:rsid w:val="1CF245F9"/>
    <w:rsid w:val="1D597431"/>
    <w:rsid w:val="1E5673D3"/>
    <w:rsid w:val="1F1C595D"/>
    <w:rsid w:val="21FFFF35"/>
    <w:rsid w:val="222F1E4B"/>
    <w:rsid w:val="229B4ACF"/>
    <w:rsid w:val="22B934C3"/>
    <w:rsid w:val="2316261C"/>
    <w:rsid w:val="240F5A90"/>
    <w:rsid w:val="262B2929"/>
    <w:rsid w:val="2647158D"/>
    <w:rsid w:val="26E407B7"/>
    <w:rsid w:val="276515C5"/>
    <w:rsid w:val="27A91D58"/>
    <w:rsid w:val="283813A1"/>
    <w:rsid w:val="2A932F00"/>
    <w:rsid w:val="2B36019B"/>
    <w:rsid w:val="2B8E1990"/>
    <w:rsid w:val="2C0A6E65"/>
    <w:rsid w:val="2D4752F7"/>
    <w:rsid w:val="2D690B1A"/>
    <w:rsid w:val="2E3F58B7"/>
    <w:rsid w:val="31C22C74"/>
    <w:rsid w:val="32A60CF9"/>
    <w:rsid w:val="32EA2E2A"/>
    <w:rsid w:val="33B8271D"/>
    <w:rsid w:val="353C245D"/>
    <w:rsid w:val="35CF1523"/>
    <w:rsid w:val="35F920FC"/>
    <w:rsid w:val="360E6DA6"/>
    <w:rsid w:val="366E2AEA"/>
    <w:rsid w:val="39996D43"/>
    <w:rsid w:val="399B5D59"/>
    <w:rsid w:val="3C2B242A"/>
    <w:rsid w:val="3FA073F1"/>
    <w:rsid w:val="406D5BC1"/>
    <w:rsid w:val="415C6043"/>
    <w:rsid w:val="428F7710"/>
    <w:rsid w:val="42DB3556"/>
    <w:rsid w:val="440C5FB1"/>
    <w:rsid w:val="44197234"/>
    <w:rsid w:val="453D0A04"/>
    <w:rsid w:val="464C6278"/>
    <w:rsid w:val="46DC4A7B"/>
    <w:rsid w:val="491C12E5"/>
    <w:rsid w:val="4929464F"/>
    <w:rsid w:val="4BFF06FD"/>
    <w:rsid w:val="4C0D51DB"/>
    <w:rsid w:val="4D6C56FA"/>
    <w:rsid w:val="4D981DA3"/>
    <w:rsid w:val="4E336FF1"/>
    <w:rsid w:val="4E964534"/>
    <w:rsid w:val="4F6F4D85"/>
    <w:rsid w:val="515F62C1"/>
    <w:rsid w:val="51EC6464"/>
    <w:rsid w:val="52262073"/>
    <w:rsid w:val="526C0542"/>
    <w:rsid w:val="5411132A"/>
    <w:rsid w:val="54204C19"/>
    <w:rsid w:val="54C47CB2"/>
    <w:rsid w:val="578657C6"/>
    <w:rsid w:val="5B755477"/>
    <w:rsid w:val="5CCD5CD0"/>
    <w:rsid w:val="5CD27C65"/>
    <w:rsid w:val="5D4930BA"/>
    <w:rsid w:val="5D99435E"/>
    <w:rsid w:val="5E317DD6"/>
    <w:rsid w:val="5EB427B5"/>
    <w:rsid w:val="5F733737"/>
    <w:rsid w:val="606D63D5"/>
    <w:rsid w:val="60E0355D"/>
    <w:rsid w:val="611E5365"/>
    <w:rsid w:val="63D00D2E"/>
    <w:rsid w:val="63DA0F0F"/>
    <w:rsid w:val="650825C6"/>
    <w:rsid w:val="68C6609D"/>
    <w:rsid w:val="695D1034"/>
    <w:rsid w:val="6A350C4E"/>
    <w:rsid w:val="6BD707DD"/>
    <w:rsid w:val="6CC91B21"/>
    <w:rsid w:val="6E0C6F42"/>
    <w:rsid w:val="6E235345"/>
    <w:rsid w:val="6E287E65"/>
    <w:rsid w:val="708C31CB"/>
    <w:rsid w:val="70B2124A"/>
    <w:rsid w:val="710122FF"/>
    <w:rsid w:val="71333A0D"/>
    <w:rsid w:val="7249798C"/>
    <w:rsid w:val="73BC23E0"/>
    <w:rsid w:val="742C77CA"/>
    <w:rsid w:val="750B63CA"/>
    <w:rsid w:val="75BD38EB"/>
    <w:rsid w:val="76372BD8"/>
    <w:rsid w:val="77B82B1D"/>
    <w:rsid w:val="797F413E"/>
    <w:rsid w:val="79CE0217"/>
    <w:rsid w:val="7A4820AE"/>
    <w:rsid w:val="7B0C00A5"/>
    <w:rsid w:val="7D407BDD"/>
    <w:rsid w:val="7D4E4D89"/>
    <w:rsid w:val="7E05177E"/>
    <w:rsid w:val="7F1B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0"/>
    <w:pPr>
      <w:spacing w:after="120" w:afterLines="0" w:afterAutospacing="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Arial" w:hAnsi="Arial" w:eastAsia="Arial"/>
      <w:sz w:val="20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wang正文"/>
    <w:basedOn w:val="1"/>
    <w:qFormat/>
    <w:uiPriority w:val="0"/>
    <w:pPr>
      <w:tabs>
        <w:tab w:val="left" w:pos="6840"/>
      </w:tabs>
      <w:topLinePunct/>
      <w:ind w:firstLine="420"/>
    </w:pPr>
    <w:rPr>
      <w:kern w:val="0"/>
    </w:rPr>
  </w:style>
  <w:style w:type="paragraph" w:customStyle="1" w:styleId="13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4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31"/>
    <w:basedOn w:val="9"/>
    <w:qFormat/>
    <w:uiPriority w:val="0"/>
    <w:rPr>
      <w:rFonts w:ascii="BatangChe" w:hAnsi="BatangChe" w:eastAsia="BatangChe" w:cs="BatangChe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10620</Words>
  <Characters>11894</Characters>
  <Lines>0</Lines>
  <Paragraphs>0</Paragraphs>
  <TotalTime>2</TotalTime>
  <ScaleCrop>false</ScaleCrop>
  <LinksUpToDate>false</LinksUpToDate>
  <CharactersWithSpaces>11949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2026-07-07T18:37:00Z</dcterms:created>
  <dc:creator>北方人</dc:creator>
  <cp:lastModifiedBy>96962</cp:lastModifiedBy>
  <dcterms:modified xsi:type="dcterms:W3CDTF">2026-08-17T08:55:25Z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89F3410C709947EB92B8F7BD743E819F_13</vt:lpwstr>
  </property>
  <property fmtid="{D5CDD505-2E9C-101B-9397-08002B2CF9AE}" pid="4" name="KSOTemplateDocerSaveRecord">
    <vt:lpwstr>eyJoZGlkIjoiYzk2MDk5YTNjZmRlMGI2ZjFkMjFiZGNhNDEwNDhiZjEiLCJ1c2VySWQiOiIyMDgyNDg2MTIifQ==</vt:lpwstr>
  </property>
</Properties>
</file>