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2357A">
      <w:pPr>
        <w:rPr>
          <w:rFonts w:hint="eastAsia"/>
          <w:lang w:eastAsia="zh-CN"/>
        </w:rPr>
      </w:pPr>
      <w:r>
        <w:rPr>
          <w:rFonts w:hint="eastAsia" w:eastAsiaTheme="minorEastAsia"/>
          <w:lang w:eastAsia="zh-CN"/>
        </w:rPr>
        <w:t>★</w:t>
      </w:r>
      <w:r>
        <w:rPr>
          <w:rFonts w:hint="eastAsia"/>
          <w:lang w:eastAsia="zh-CN"/>
        </w:rPr>
        <w:t>附件：</w:t>
      </w:r>
    </w:p>
    <w:p w14:paraId="31F35715">
      <w:pPr>
        <w:jc w:val="center"/>
        <w:rPr>
          <w:rFonts w:hint="eastAsia"/>
          <w:b/>
          <w:bCs/>
          <w:sz w:val="28"/>
          <w:szCs w:val="28"/>
          <w:lang w:eastAsia="zh-CN"/>
        </w:rPr>
      </w:pPr>
      <w:r>
        <w:rPr>
          <w:rFonts w:hint="eastAsia"/>
          <w:b/>
          <w:bCs/>
          <w:sz w:val="28"/>
          <w:szCs w:val="28"/>
          <w:lang w:eastAsia="zh-CN"/>
        </w:rPr>
        <w:t>《知识产权合规承诺书》</w:t>
      </w:r>
    </w:p>
    <w:p w14:paraId="42345A4A">
      <w:pPr>
        <w:bidi w:val="0"/>
        <w:rPr>
          <w:rFonts w:hint="eastAsia" w:asciiTheme="minorHAnsi" w:hAnsiTheme="minorHAnsi" w:eastAsiaTheme="minorEastAsia" w:cstheme="minorBidi"/>
          <w:kern w:val="2"/>
          <w:sz w:val="21"/>
          <w:szCs w:val="24"/>
          <w:lang w:val="en-US" w:eastAsia="zh-CN" w:bidi="ar-SA"/>
        </w:rPr>
      </w:pPr>
    </w:p>
    <w:p w14:paraId="5A71715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致:[包头市应急管理局]</w:t>
      </w:r>
    </w:p>
    <w:p w14:paraId="608472D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我方(</w:t>
      </w:r>
      <w:r>
        <w:rPr>
          <w:rFonts w:hint="eastAsia" w:ascii="宋体" w:hAnsi="宋体" w:eastAsia="宋体" w:cs="宋体"/>
          <w:b/>
          <w:bCs/>
          <w:sz w:val="21"/>
          <w:szCs w:val="21"/>
          <w:lang w:val="en-US" w:eastAsia="zh-CN"/>
        </w:rPr>
        <w:t>投标人名称:</w:t>
      </w:r>
      <w:r>
        <w:rPr>
          <w:rFonts w:hint="eastAsia" w:ascii="宋体" w:hAnsi="宋体" w:eastAsia="宋体" w:cs="宋体"/>
          <w:sz w:val="21"/>
          <w:szCs w:val="21"/>
          <w:lang w:val="en-US" w:eastAsia="zh-CN"/>
        </w:rPr>
        <w:t>)就参加[</w:t>
      </w:r>
      <w:r>
        <w:rPr>
          <w:rFonts w:hint="eastAsia" w:ascii="宋体" w:hAnsi="宋体" w:eastAsia="宋体" w:cs="宋体"/>
          <w:b/>
          <w:bCs/>
          <w:sz w:val="21"/>
          <w:szCs w:val="21"/>
          <w:lang w:val="en-US" w:eastAsia="zh-CN"/>
        </w:rPr>
        <w:t>项目名称</w:t>
      </w:r>
      <w:r>
        <w:rPr>
          <w:rFonts w:hint="eastAsia" w:ascii="宋体" w:hAnsi="宋体" w:eastAsia="宋体" w:cs="宋体"/>
          <w:sz w:val="21"/>
          <w:szCs w:val="21"/>
          <w:lang w:val="en-US" w:eastAsia="zh-CN"/>
        </w:rPr>
        <w:t>](</w:t>
      </w:r>
      <w:r>
        <w:rPr>
          <w:rFonts w:hint="eastAsia" w:ascii="宋体" w:hAnsi="宋体" w:eastAsia="宋体" w:cs="宋体"/>
          <w:b/>
          <w:bCs/>
          <w:sz w:val="21"/>
          <w:szCs w:val="21"/>
          <w:lang w:val="en-US" w:eastAsia="zh-CN"/>
        </w:rPr>
        <w:t>项目编号</w:t>
      </w:r>
      <w:r>
        <w:rPr>
          <w:rFonts w:hint="eastAsia" w:ascii="宋体" w:hAnsi="宋体" w:eastAsia="宋体" w:cs="宋体"/>
          <w:sz w:val="21"/>
          <w:szCs w:val="21"/>
          <w:lang w:val="en-US" w:eastAsia="zh-CN"/>
        </w:rPr>
        <w:t>)投标事宜，郑重承诺如下：</w:t>
      </w:r>
    </w:p>
    <w:p w14:paraId="08419EA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一、我方保证所投产品、技术方案及相关服务拥有合法、完整的知识产权，或已取得权利人的合法授权/许可，不侵犯任何第三方的专利权、商标权、著作权、商业秘密及其他知识产权和合法权益。</w:t>
      </w:r>
    </w:p>
    <w:p w14:paraId="1A55DA5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二、我方已就本项目拟投标的产品及技术方案进行了充分的知识产权检索与审查，知识产权</w:t>
      </w:r>
      <w:r>
        <w:rPr>
          <w:rFonts w:hint="eastAsia" w:ascii="宋体" w:hAnsi="宋体" w:eastAsia="宋体" w:cs="宋体"/>
          <w:sz w:val="21"/>
          <w:szCs w:val="21"/>
          <w:lang w:val="en-US" w:eastAsia="zh-CN"/>
        </w:rPr>
        <w:t>来源</w:t>
      </w:r>
      <w:r>
        <w:rPr>
          <w:rFonts w:hint="eastAsia" w:ascii="宋体" w:hAnsi="宋体" w:eastAsia="宋体" w:cs="宋体"/>
          <w:sz w:val="21"/>
          <w:szCs w:val="21"/>
          <w:lang w:val="en-US" w:eastAsia="zh-CN"/>
        </w:rPr>
        <w:t>合法。</w:t>
      </w:r>
    </w:p>
    <w:p w14:paraId="34DBB2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三、如中标后因我方产品、技术或服务侵犯第三方知识产权引发任何争议、投诉、诉讼或索赔，我方自愿承担全部法律责任和经济赔偿责任，并</w:t>
      </w:r>
      <w:r>
        <w:rPr>
          <w:rFonts w:hint="eastAsia" w:ascii="宋体" w:hAnsi="宋体" w:eastAsia="宋体" w:cs="宋体"/>
          <w:sz w:val="21"/>
          <w:szCs w:val="21"/>
          <w:lang w:val="en-US" w:eastAsia="zh-CN"/>
        </w:rPr>
        <w:t>赔偿</w:t>
      </w:r>
      <w:r>
        <w:rPr>
          <w:rFonts w:hint="eastAsia" w:ascii="宋体" w:hAnsi="宋体" w:eastAsia="宋体" w:cs="宋体"/>
          <w:sz w:val="21"/>
          <w:szCs w:val="21"/>
          <w:lang w:val="en-US" w:eastAsia="zh-CN"/>
        </w:rPr>
        <w:t>因此给采购人、采购代理机构造成的全部损失。</w:t>
      </w:r>
    </w:p>
    <w:p w14:paraId="632EFB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四、本承诺书作为投标文件的组成部分，具有律约束力。</w:t>
      </w:r>
    </w:p>
    <w:p w14:paraId="711DCDB8">
      <w:pPr>
        <w:bidi w:val="0"/>
        <w:rPr>
          <w:rFonts w:hint="eastAsia" w:asciiTheme="minorHAnsi" w:hAnsiTheme="minorHAnsi" w:eastAsiaTheme="minorEastAsia" w:cstheme="minorBidi"/>
          <w:kern w:val="2"/>
          <w:sz w:val="21"/>
          <w:szCs w:val="24"/>
          <w:lang w:val="en-US" w:eastAsia="zh-CN" w:bidi="ar-SA"/>
        </w:rPr>
      </w:pPr>
    </w:p>
    <w:p w14:paraId="797BCCC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val="en-US" w:eastAsia="zh-CN"/>
        </w:rPr>
      </w:pPr>
      <w:r>
        <w:rPr>
          <w:rFonts w:hint="eastAsia"/>
          <w:lang w:val="en-US" w:eastAsia="zh-CN"/>
        </w:rPr>
        <w:t>投标人：</w:t>
      </w:r>
      <w:r>
        <w:rPr>
          <w:rFonts w:hint="eastAsia"/>
          <w:u w:val="single"/>
          <w:lang w:val="en-US" w:eastAsia="zh-CN"/>
        </w:rPr>
        <w:t xml:space="preserve">                   </w:t>
      </w:r>
      <w:r>
        <w:rPr>
          <w:rFonts w:hint="eastAsia"/>
          <w:lang w:val="en-US" w:eastAsia="zh-CN"/>
        </w:rPr>
        <w:t>（盖章）</w:t>
      </w:r>
    </w:p>
    <w:p w14:paraId="0D60FBA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val="en-US" w:eastAsia="zh-CN"/>
        </w:rPr>
      </w:pPr>
      <w:r>
        <w:rPr>
          <w:rFonts w:hint="eastAsia"/>
          <w:lang w:val="en-US" w:eastAsia="zh-CN"/>
        </w:rPr>
        <w:t>法定代表人或授权代表:</w:t>
      </w:r>
      <w:r>
        <w:rPr>
          <w:rFonts w:hint="eastAsia"/>
          <w:u w:val="single"/>
          <w:lang w:val="en-US" w:eastAsia="zh-CN"/>
        </w:rPr>
        <w:t xml:space="preserve">             </w:t>
      </w:r>
      <w:r>
        <w:rPr>
          <w:rFonts w:hint="eastAsia"/>
          <w:lang w:val="en-US" w:eastAsia="zh-CN"/>
        </w:rPr>
        <w:t xml:space="preserve"> (签字)</w:t>
      </w:r>
    </w:p>
    <w:p w14:paraId="30AD41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cstheme="minorBidi"/>
          <w:kern w:val="2"/>
          <w:sz w:val="21"/>
          <w:szCs w:val="24"/>
          <w:lang w:val="en-US" w:eastAsia="zh-CN" w:bidi="ar-SA"/>
        </w:rPr>
      </w:pPr>
      <w:r>
        <w:rPr>
          <w:rFonts w:hint="eastAsia" w:cstheme="minorBidi"/>
          <w:kern w:val="2"/>
          <w:sz w:val="21"/>
          <w:szCs w:val="24"/>
          <w:lang w:val="en-US" w:eastAsia="zh-CN" w:bidi="ar-SA"/>
        </w:rPr>
        <w:t>日期：</w:t>
      </w:r>
      <w:r>
        <w:rPr>
          <w:rFonts w:hint="eastAsia" w:cstheme="minorBidi"/>
          <w:kern w:val="2"/>
          <w:sz w:val="21"/>
          <w:szCs w:val="24"/>
          <w:u w:val="single"/>
          <w:lang w:val="en-US" w:eastAsia="zh-CN" w:bidi="ar-SA"/>
        </w:rPr>
        <w:t xml:space="preserve">       </w:t>
      </w:r>
      <w:r>
        <w:rPr>
          <w:rFonts w:hint="eastAsia" w:cstheme="minorBidi"/>
          <w:kern w:val="2"/>
          <w:sz w:val="21"/>
          <w:szCs w:val="24"/>
          <w:lang w:val="en-US" w:eastAsia="zh-CN" w:bidi="ar-SA"/>
        </w:rPr>
        <w:t>年</w:t>
      </w:r>
      <w:r>
        <w:rPr>
          <w:rFonts w:hint="eastAsia" w:cstheme="minorBidi"/>
          <w:kern w:val="2"/>
          <w:sz w:val="21"/>
          <w:szCs w:val="24"/>
          <w:u w:val="single"/>
          <w:lang w:val="en-US" w:eastAsia="zh-CN" w:bidi="ar-SA"/>
        </w:rPr>
        <w:t xml:space="preserve">     </w:t>
      </w:r>
      <w:r>
        <w:rPr>
          <w:rFonts w:hint="eastAsia" w:cstheme="minorBidi"/>
          <w:kern w:val="2"/>
          <w:sz w:val="21"/>
          <w:szCs w:val="24"/>
          <w:lang w:val="en-US" w:eastAsia="zh-CN" w:bidi="ar-SA"/>
        </w:rPr>
        <w:t>月</w:t>
      </w:r>
      <w:r>
        <w:rPr>
          <w:rFonts w:hint="eastAsia" w:cstheme="minorBidi"/>
          <w:kern w:val="2"/>
          <w:sz w:val="21"/>
          <w:szCs w:val="24"/>
          <w:u w:val="single"/>
          <w:lang w:val="en-US" w:eastAsia="zh-CN" w:bidi="ar-SA"/>
        </w:rPr>
        <w:t xml:space="preserve">       </w:t>
      </w:r>
      <w:r>
        <w:rPr>
          <w:rFonts w:hint="eastAsia" w:cstheme="minorBidi"/>
          <w:kern w:val="2"/>
          <w:sz w:val="21"/>
          <w:szCs w:val="24"/>
          <w:lang w:val="en-US" w:eastAsia="zh-CN" w:bidi="ar-SA"/>
        </w:rPr>
        <w:t>日</w:t>
      </w:r>
    </w:p>
    <w:p w14:paraId="42C6DCAB">
      <w:pPr>
        <w:bidi w:val="0"/>
        <w:rPr>
          <w:rFonts w:hint="eastAsia" w:asciiTheme="minorHAnsi" w:hAnsiTheme="minorHAnsi" w:eastAsiaTheme="minorEastAsia" w:cstheme="minorBidi"/>
          <w:kern w:val="2"/>
          <w:sz w:val="21"/>
          <w:szCs w:val="24"/>
          <w:lang w:val="en-US" w:eastAsia="zh-CN" w:bidi="ar-SA"/>
        </w:rPr>
      </w:pPr>
    </w:p>
    <w:p w14:paraId="12A55905">
      <w:pPr>
        <w:bidi w:val="0"/>
        <w:rPr>
          <w:rFonts w:hint="eastAsia"/>
          <w:lang w:val="en-US" w:eastAsia="zh-CN"/>
        </w:rPr>
      </w:pPr>
    </w:p>
    <w:p w14:paraId="762AF534">
      <w:pPr>
        <w:bidi w:val="0"/>
        <w:rPr>
          <w:rFonts w:hint="eastAsia"/>
          <w:lang w:val="en-US" w:eastAsia="zh-CN"/>
        </w:rPr>
      </w:pPr>
      <w:bookmarkStart w:id="0" w:name="_GoBack"/>
      <w:bookmarkEnd w:id="0"/>
    </w:p>
    <w:p w14:paraId="495B1E01">
      <w:pPr>
        <w:bidi w:val="0"/>
        <w:rPr>
          <w:rFonts w:hint="eastAsia"/>
          <w:lang w:val="en-US" w:eastAsia="zh-CN"/>
        </w:rPr>
      </w:pPr>
    </w:p>
    <w:p w14:paraId="766E25A6">
      <w:pPr>
        <w:bidi w:val="0"/>
        <w:ind w:firstLine="371" w:firstLineChars="0"/>
        <w:jc w:val="left"/>
        <w:rPr>
          <w:rFonts w:hint="eastAsia"/>
          <w:b/>
          <w:bCs/>
          <w:sz w:val="24"/>
          <w:szCs w:val="24"/>
          <w:lang w:val="en-US" w:eastAsia="zh-CN"/>
        </w:rPr>
      </w:pPr>
      <w:r>
        <w:rPr>
          <w:rFonts w:hint="eastAsia"/>
          <w:b/>
          <w:bCs/>
          <w:sz w:val="24"/>
          <w:szCs w:val="24"/>
          <w:lang w:val="en-US" w:eastAsia="zh-CN"/>
        </w:rPr>
        <w:t>本承诺书随投标文件一起上传在其他资料里，如不上传视为无效投标。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小标宋">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1B18F1"/>
    <w:rsid w:val="531B1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2026-08-15T02:07:00Z</dcterms:created>
  <dc:creator>传奇</dc:creator>
  <cp:lastModifiedBy>传奇</cp:lastModifiedBy>
  <dcterms:modified xsi:type="dcterms:W3CDTF">2026-08-15T02:26:50Z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0568AFB87C184256B3A31676A5DE2E0B_11</vt:lpwstr>
  </property>
  <property fmtid="{D5CDD505-2E9C-101B-9397-08002B2CF9AE}" pid="4" name="KSOTemplateDocerSaveRecord">
    <vt:lpwstr>eyJoZGlkIjoiN2ViNjBlNDg1MTJhNWJhOWM5YmJiNmZmOWM0Nzc4ZTgiLCJ1c2VySWQiOiI0MjEzNDk2ODkifQ==</vt:lpwstr>
  </property>
</Properties>
</file>