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D4ABA">
      <w:pPr>
        <w:pStyle w:val="53"/>
      </w:pPr>
      <w:r>
        <w:rPr>
          <w:rFonts w:hint="eastAsia"/>
        </w:rPr>
        <w:t>具体技术路线见下图。</w:t>
      </w:r>
    </w:p>
    <w:p w14:paraId="1B4CB74A">
      <w:pPr>
        <w:jc w:val="center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drawing>
          <wp:inline distT="0" distB="0" distL="114300" distR="114300">
            <wp:extent cx="5271770" cy="4541520"/>
            <wp:effectExtent l="0" t="0" r="5080" b="11430"/>
            <wp:docPr id="7" name="图片 7" descr="5debe9c207121729e5d06004da9b3c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debe9c207121729e5d06004da9b3c9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54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1F84D">
      <w:pPr>
        <w:spacing w:line="480" w:lineRule="auto"/>
        <w:ind w:left="210" w:leftChars="100"/>
        <w:jc w:val="center"/>
        <w:rPr>
          <w:rFonts w:ascii="Times New Roman" w:hAnsi="Times New Roman" w:eastAsia="宋体" w:cs="Times New Roman"/>
          <w:b/>
          <w:bCs/>
          <w:color w:val="FF0000"/>
          <w:sz w:val="24"/>
          <w:szCs w:val="24"/>
          <w:highlight w:val="yellow"/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图1 成效监测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技术路线图</w:t>
      </w:r>
    </w:p>
    <w:p w14:paraId="3626EF25">
      <w:pPr>
        <w:jc w:val="center"/>
        <w:rPr>
          <w:rFonts w:hint="eastAsia" w:eastAsiaTheme="minorEastAsia"/>
          <w:color w:val="EE0000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2480310" cy="2520315"/>
            <wp:effectExtent l="0" t="0" r="15240" b="13335"/>
            <wp:docPr id="3" name="图片 3" descr="乔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乔木"/>
                    <pic:cNvPicPr>
                      <a:picLocks noChangeAspect="1"/>
                    </pic:cNvPicPr>
                  </pic:nvPicPr>
                  <pic:blipFill>
                    <a:blip r:embed="rId6"/>
                    <a:srcRect l="6188" t="5063" r="6395" b="7663"/>
                    <a:stretch>
                      <a:fillRect/>
                    </a:stretch>
                  </pic:blipFill>
                  <pic:spPr>
                    <a:xfrm>
                      <a:off x="0" y="0"/>
                      <a:ext cx="2480310" cy="25203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EE0000"/>
        </w:rPr>
        <w:t xml:space="preserve"> </w:t>
      </w:r>
      <w:r>
        <w:rPr>
          <w:rFonts w:hint="eastAsia" w:eastAsiaTheme="minorEastAsia"/>
          <w:color w:val="EE0000"/>
          <w:lang w:eastAsia="zh-CN"/>
        </w:rPr>
        <w:drawing>
          <wp:inline distT="0" distB="0" distL="114300" distR="114300">
            <wp:extent cx="2489835" cy="2520315"/>
            <wp:effectExtent l="0" t="0" r="5715" b="13335"/>
            <wp:docPr id="4" name="图片 4" descr="灌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灌木"/>
                    <pic:cNvPicPr>
                      <a:picLocks noChangeAspect="1"/>
                    </pic:cNvPicPr>
                  </pic:nvPicPr>
                  <pic:blipFill>
                    <a:blip r:embed="rId7"/>
                    <a:srcRect l="6463" t="5942" r="6982" b="7982"/>
                    <a:stretch>
                      <a:fillRect/>
                    </a:stretch>
                  </pic:blipFill>
                  <pic:spPr>
                    <a:xfrm>
                      <a:off x="0" y="0"/>
                      <a:ext cx="2489835" cy="25203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13335">
      <w:pPr>
        <w:jc w:val="center"/>
        <w:rPr>
          <w:rFonts w:hint="eastAsia" w:eastAsiaTheme="minorEastAsia"/>
          <w:color w:val="EE0000"/>
          <w:lang w:eastAsia="zh-CN"/>
        </w:rPr>
      </w:pPr>
    </w:p>
    <w:p w14:paraId="186AD404">
      <w:pPr>
        <w:jc w:val="center"/>
        <w:rPr>
          <w:rFonts w:hint="eastAsia" w:eastAsia="仿宋"/>
          <w:lang w:eastAsia="zh-CN"/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图2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乔木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样方布设示意图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  灌木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样方布设示意图</w:t>
      </w:r>
    </w:p>
    <w:p w14:paraId="27298585">
      <w:pPr>
        <w:jc w:val="center"/>
        <w:rPr>
          <w:rFonts w:hint="eastAsia" w:eastAsiaTheme="minorEastAsia"/>
          <w:color w:val="EE0000"/>
          <w:lang w:eastAsia="zh-CN"/>
        </w:rPr>
      </w:pPr>
    </w:p>
    <w:p w14:paraId="0EB11E95">
      <w:pPr>
        <w:jc w:val="center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2520315" cy="2520315"/>
            <wp:effectExtent l="0" t="0" r="13335" b="13335"/>
            <wp:docPr id="1" name="图片 1" descr="草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草本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25203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仿宋"/>
          <w:lang w:val="en-US" w:eastAsia="zh-CN"/>
        </w:rPr>
        <w:t xml:space="preserve"> </w:t>
      </w:r>
      <w:r>
        <w:rPr>
          <w:rFonts w:hint="eastAsia" w:eastAsia="仿宋"/>
          <w:lang w:eastAsia="zh-CN"/>
        </w:rPr>
        <w:drawing>
          <wp:inline distT="0" distB="0" distL="114300" distR="114300">
            <wp:extent cx="2484120" cy="2520315"/>
            <wp:effectExtent l="0" t="0" r="11430" b="13335"/>
            <wp:docPr id="6" name="图片 6" descr="中幼林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中幼林"/>
                    <pic:cNvPicPr/>
                  </pic:nvPicPr>
                  <pic:blipFill>
                    <a:blip r:embed="rId9"/>
                    <a:srcRect l="8343" t="8284" r="5427" b="11121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AD132">
      <w:pPr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32B0D11">
      <w:pPr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4  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草本样方布设示意图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  中幼林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样方布设示意图</w:t>
      </w:r>
    </w:p>
    <w:p w14:paraId="3EADC41D">
      <w:pPr>
        <w:jc w:val="center"/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7E68FC7D">
      <w:pPr>
        <w:pStyle w:val="45"/>
        <w:rPr>
          <w:rFonts w:hint="eastAsia"/>
        </w:rPr>
      </w:pPr>
      <w:bookmarkStart w:id="2" w:name="_GoBack"/>
      <w:bookmarkEnd w:id="2"/>
    </w:p>
    <w:p w14:paraId="1771487C">
      <w:pPr>
        <w:widowControl/>
        <w:jc w:val="left"/>
        <w:rPr>
          <w:rFonts w:hint="eastAsia" w:ascii="仿宋" w:hAnsi="仿宋" w:eastAsia="仿宋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 w14:paraId="75DDB629">
      <w:pPr>
        <w:bidi w:val="0"/>
        <w:rPr>
          <w:b/>
          <w:bCs/>
          <w:sz w:val="44"/>
          <w:szCs w:val="48"/>
        </w:rPr>
      </w:pPr>
      <w:bookmarkStart w:id="0" w:name="_Toc208474677"/>
      <w:bookmarkStart w:id="1" w:name="_Toc204089396"/>
      <w:r>
        <w:rPr>
          <w:rFonts w:hint="eastAsia"/>
          <w:b/>
          <w:bCs/>
          <w:sz w:val="44"/>
          <w:szCs w:val="48"/>
        </w:rPr>
        <w:t>附  表：</w:t>
      </w:r>
      <w:bookmarkEnd w:id="0"/>
      <w:bookmarkEnd w:id="1"/>
    </w:p>
    <w:tbl>
      <w:tblPr>
        <w:tblStyle w:val="1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246"/>
        <w:gridCol w:w="1239"/>
        <w:gridCol w:w="1140"/>
        <w:gridCol w:w="712"/>
        <w:gridCol w:w="1038"/>
        <w:gridCol w:w="1038"/>
        <w:gridCol w:w="848"/>
        <w:gridCol w:w="952"/>
        <w:gridCol w:w="1089"/>
        <w:gridCol w:w="1074"/>
        <w:gridCol w:w="1006"/>
        <w:gridCol w:w="678"/>
        <w:gridCol w:w="1409"/>
      </w:tblGrid>
      <w:tr w14:paraId="505CF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4E5F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附表1  乔木造林成效监测卡--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标</w:t>
            </w:r>
          </w:p>
        </w:tc>
      </w:tr>
      <w:tr w14:paraId="2B8E9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EBC9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（旗县、市、区）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造林年度：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调查日期：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记录人：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单位：亩、株、米</w:t>
            </w:r>
          </w:p>
        </w:tc>
      </w:tr>
      <w:tr w14:paraId="6EED7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0AD0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9D50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乡镇(苏木)</w:t>
            </w:r>
          </w:p>
        </w:tc>
        <w:tc>
          <w:tcPr>
            <w:tcW w:w="4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EF8C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村屯(嘎查)</w:t>
            </w:r>
          </w:p>
        </w:tc>
        <w:tc>
          <w:tcPr>
            <w:tcW w:w="4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490D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小班/图斑</w:t>
            </w:r>
          </w:p>
        </w:tc>
        <w:tc>
          <w:tcPr>
            <w:tcW w:w="2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FD9B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面积</w:t>
            </w:r>
          </w:p>
        </w:tc>
        <w:tc>
          <w:tcPr>
            <w:tcW w:w="3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73DC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造林树种</w:t>
            </w:r>
          </w:p>
        </w:tc>
        <w:tc>
          <w:tcPr>
            <w:tcW w:w="3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C666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初植密度</w:t>
            </w:r>
          </w:p>
        </w:tc>
        <w:tc>
          <w:tcPr>
            <w:tcW w:w="2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F4A7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株行距</w:t>
            </w:r>
          </w:p>
        </w:tc>
        <w:tc>
          <w:tcPr>
            <w:tcW w:w="3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9285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造林</w:t>
            </w:r>
          </w:p>
          <w:p w14:paraId="6C9FBC3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成活率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B449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苗木高度</w:t>
            </w:r>
          </w:p>
        </w:tc>
        <w:tc>
          <w:tcPr>
            <w:tcW w:w="7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B6D2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坐标点</w:t>
            </w:r>
          </w:p>
        </w:tc>
        <w:tc>
          <w:tcPr>
            <w:tcW w:w="2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A154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监测结果</w:t>
            </w: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0DDE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68CB6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B7F8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DF7C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2BE3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16EC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0151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FA4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1A1E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7DFA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C942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919C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509E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CE69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B6C1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B4F0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A9C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FE22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E7F3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6A34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35BF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4144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E99E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68A7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619F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88F2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EC6F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0879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756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E80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16C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1C3C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E431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A9FE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D7B8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05E8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7D82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2FBF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B22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1F21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FF13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31A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17ED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6C81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30E9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95E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6DF6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4591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A0B2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6E60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FDEC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1E06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320A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DACC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4CC0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3DF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F034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7BE9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786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725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3B7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F242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1642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8994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6DCA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07EA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B80F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6472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891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BE63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9231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B72D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475E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688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796A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1E0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9B4D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F378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3B2C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EB45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8D71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D998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0A08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CA9A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025C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A4B3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5CBD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1F39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E40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781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56F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3C95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FEAB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CED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2D9E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F1D9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1FA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23FF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A020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CF79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1174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BF49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ECC8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5E86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03C3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CF8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3DB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0917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290A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FCBB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07C3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7DFF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2F7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320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2E4A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AB62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95C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1A02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CF1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B6F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F3C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86C4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86A3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A8E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29DE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D7F8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3AD9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EDB3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B2C9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6A2D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3619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0526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CC6C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78BB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CCBD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60D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1D34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5BE0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5FF9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AB46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6824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4164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DE93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A452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F732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A204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CBF4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B316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1A7E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C477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375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9ABD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38D4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5454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BAAE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C2BD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CC71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5546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931D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52B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76FA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E60D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8B44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A4C0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82D8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2CF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43E3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07E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B6E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9DB2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4B11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426E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2693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C2A1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E3F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0F42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602E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EFD4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ECDF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802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8C3E062">
      <w:pPr>
        <w:widowControl/>
        <w:jc w:val="left"/>
        <w:rPr>
          <w:rFonts w:hint="eastAsia" w:ascii="宋体" w:hAnsi="宋体" w:eastAsia="宋体" w:cstheme="majorBidi"/>
          <w:sz w:val="24"/>
          <w:szCs w:val="24"/>
          <w:u w:val="single"/>
        </w:rPr>
      </w:pPr>
    </w:p>
    <w:tbl>
      <w:tblPr>
        <w:tblStyle w:val="1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246"/>
        <w:gridCol w:w="1239"/>
        <w:gridCol w:w="1140"/>
        <w:gridCol w:w="712"/>
        <w:gridCol w:w="1038"/>
        <w:gridCol w:w="1038"/>
        <w:gridCol w:w="848"/>
        <w:gridCol w:w="952"/>
        <w:gridCol w:w="1089"/>
        <w:gridCol w:w="1074"/>
        <w:gridCol w:w="1006"/>
        <w:gridCol w:w="678"/>
        <w:gridCol w:w="1409"/>
      </w:tblGrid>
      <w:tr w14:paraId="3FC8A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53E0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附表2  灌木造林成效监测卡--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标</w:t>
            </w:r>
          </w:p>
        </w:tc>
      </w:tr>
      <w:tr w14:paraId="0112D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FF3B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 （旗县、市、区）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造林年度：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调查日期：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记录人：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单位：亩、株、米</w:t>
            </w:r>
          </w:p>
        </w:tc>
      </w:tr>
      <w:tr w14:paraId="08794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1AE6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94D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乡镇(苏木)</w:t>
            </w:r>
          </w:p>
        </w:tc>
        <w:tc>
          <w:tcPr>
            <w:tcW w:w="4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9316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村屯(嘎查)</w:t>
            </w:r>
          </w:p>
        </w:tc>
        <w:tc>
          <w:tcPr>
            <w:tcW w:w="4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6CC4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小班/图斑</w:t>
            </w:r>
          </w:p>
        </w:tc>
        <w:tc>
          <w:tcPr>
            <w:tcW w:w="2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1FD1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面积</w:t>
            </w:r>
          </w:p>
        </w:tc>
        <w:tc>
          <w:tcPr>
            <w:tcW w:w="3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2A59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造林树种</w:t>
            </w:r>
          </w:p>
        </w:tc>
        <w:tc>
          <w:tcPr>
            <w:tcW w:w="3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70CF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初植密度</w:t>
            </w:r>
          </w:p>
        </w:tc>
        <w:tc>
          <w:tcPr>
            <w:tcW w:w="2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D5D8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株行距</w:t>
            </w:r>
          </w:p>
        </w:tc>
        <w:tc>
          <w:tcPr>
            <w:tcW w:w="3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5160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造林</w:t>
            </w:r>
          </w:p>
          <w:p w14:paraId="1BA7E47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成活率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AAB8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苗木高度</w:t>
            </w:r>
          </w:p>
        </w:tc>
        <w:tc>
          <w:tcPr>
            <w:tcW w:w="7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1B92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坐标点</w:t>
            </w:r>
          </w:p>
        </w:tc>
        <w:tc>
          <w:tcPr>
            <w:tcW w:w="2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C910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监测结果</w:t>
            </w: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474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65FCF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6BDA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879E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0072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086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C124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A0CC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3CBC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FAAC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F1B7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E32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8731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265D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0F9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57F3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9ED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313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07E9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0234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1403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933C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8CAD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7C8F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568D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A8FA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4DE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387F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B575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CFE5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1A3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F71F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8C3B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695C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4F09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3622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FCFE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BA50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9193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83E3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A4E6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F34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987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D049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E2E1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A8C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7122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E5A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DDC5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3A02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605E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05B1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E436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3F13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E6F6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86D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9731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5666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4470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8D52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6DC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D6FA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62BB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BA9A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449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7051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3B5A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49FF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83AB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C7B2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0D0C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B969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F60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69E3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A338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A46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990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E9C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8CE6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53C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DF21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D0B7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688D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5278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858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E23E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A32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EE82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646B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2EE4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69C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7542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5EE3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ECA6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1BED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8493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600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C15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198A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620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A4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1340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B369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6EAD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4946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EF5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3622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88D9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D90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3106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224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817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3187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8739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755A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CC71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83F3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9B8F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DC40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1128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EB7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64C8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BDA8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8646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3069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E03D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E41F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5020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2143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95A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A24C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FD44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C79B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71FC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B978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6D4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DE89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560F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4817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D10D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36DB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5BF2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8C2E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CE88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7C74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1A3D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A08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022F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492D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CD9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FDD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E567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E510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3664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D140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7F5C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050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60E1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4774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1BEC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283D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5F01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2BDF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B800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AE23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FDB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2267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D4FA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E7BF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F968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DBC4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6D5D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F127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C00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AB4A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5B1F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1F8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9F55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7A4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8B3A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4E13324">
      <w:pPr>
        <w:widowControl/>
        <w:jc w:val="left"/>
        <w:rPr>
          <w:rFonts w:hint="eastAsia" w:ascii="宋体" w:hAnsi="宋体" w:eastAsia="宋体" w:cstheme="majorBidi"/>
          <w:sz w:val="24"/>
          <w:szCs w:val="24"/>
          <w:u w:val="single"/>
        </w:rPr>
      </w:pPr>
    </w:p>
    <w:p w14:paraId="7A3182A7">
      <w:pPr>
        <w:widowControl/>
        <w:jc w:val="left"/>
        <w:rPr>
          <w:rFonts w:hint="eastAsia" w:ascii="宋体" w:hAnsi="宋体" w:eastAsia="宋体" w:cstheme="majorBidi"/>
          <w:sz w:val="24"/>
          <w:szCs w:val="24"/>
          <w:u w:val="single"/>
        </w:rPr>
      </w:pPr>
    </w:p>
    <w:p w14:paraId="73C99AC5">
      <w:pPr>
        <w:widowControl/>
        <w:jc w:val="left"/>
        <w:rPr>
          <w:rFonts w:hint="eastAsia" w:ascii="宋体" w:hAnsi="宋体" w:eastAsia="宋体" w:cstheme="majorBidi"/>
          <w:sz w:val="24"/>
          <w:szCs w:val="24"/>
          <w:u w:val="single"/>
        </w:rPr>
      </w:pPr>
    </w:p>
    <w:tbl>
      <w:tblPr>
        <w:tblStyle w:val="18"/>
        <w:tblW w:w="140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816"/>
        <w:gridCol w:w="816"/>
        <w:gridCol w:w="716"/>
        <w:gridCol w:w="616"/>
        <w:gridCol w:w="1016"/>
        <w:gridCol w:w="816"/>
        <w:gridCol w:w="1016"/>
        <w:gridCol w:w="816"/>
        <w:gridCol w:w="1867"/>
        <w:gridCol w:w="1016"/>
        <w:gridCol w:w="977"/>
        <w:gridCol w:w="892"/>
        <w:gridCol w:w="1137"/>
        <w:gridCol w:w="907"/>
      </w:tblGrid>
      <w:tr w14:paraId="20258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0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3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附表3  围栏成效监测卡--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标</w:t>
            </w:r>
          </w:p>
        </w:tc>
      </w:tr>
      <w:tr w14:paraId="3C082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0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AE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 （旗县、市、区）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施工年度：       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调查日期：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记录人：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单位： 条、cm、m</w:t>
            </w:r>
          </w:p>
        </w:tc>
      </w:tr>
      <w:tr w14:paraId="24197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30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22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乡镇</w:t>
            </w:r>
          </w:p>
          <w:p w14:paraId="43759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(苏木)</w:t>
            </w:r>
          </w:p>
        </w:tc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C1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村屯</w:t>
            </w:r>
          </w:p>
          <w:p w14:paraId="3797C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(嘎查)</w:t>
            </w:r>
          </w:p>
        </w:tc>
        <w:tc>
          <w:tcPr>
            <w:tcW w:w="7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0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小班/</w:t>
            </w:r>
          </w:p>
          <w:p w14:paraId="1A75F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图斑</w:t>
            </w:r>
          </w:p>
        </w:tc>
        <w:tc>
          <w:tcPr>
            <w:tcW w:w="6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40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面积</w:t>
            </w:r>
          </w:p>
        </w:tc>
        <w:tc>
          <w:tcPr>
            <w:tcW w:w="10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1C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网片高度</w:t>
            </w:r>
          </w:p>
          <w:p w14:paraId="33C2D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（cm）</w:t>
            </w:r>
          </w:p>
        </w:tc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41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纬线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（条）</w:t>
            </w:r>
          </w:p>
        </w:tc>
        <w:tc>
          <w:tcPr>
            <w:tcW w:w="10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0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经线间距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（cm）</w:t>
            </w:r>
          </w:p>
        </w:tc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C5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刺间距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（cm）</w:t>
            </w: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2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水泥立柱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（长×宽×高cm）</w:t>
            </w:r>
          </w:p>
        </w:tc>
        <w:tc>
          <w:tcPr>
            <w:tcW w:w="10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63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立柱间距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（m）</w:t>
            </w:r>
          </w:p>
        </w:tc>
        <w:tc>
          <w:tcPr>
            <w:tcW w:w="18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90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坐标点</w:t>
            </w:r>
          </w:p>
        </w:tc>
        <w:tc>
          <w:tcPr>
            <w:tcW w:w="11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监测结果</w:t>
            </w: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BA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4E8FC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76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1E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97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EDD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1DC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85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9F8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CE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C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9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03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5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C9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</w:p>
        </w:tc>
        <w:tc>
          <w:tcPr>
            <w:tcW w:w="11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441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F69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8B1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8A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AAE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45E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5BF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3C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B27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99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1C5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C3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64E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0382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1E9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DBC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E6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C0D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DE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060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795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0C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D1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4D0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AD4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D2F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E0F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CF6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BB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BA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882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CCC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C8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9AA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CB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C18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E3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B09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C7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E0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421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F5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00C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541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8CB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021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15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33A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57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F83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2A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E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8A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E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1C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C5A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5B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B9A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088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750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44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44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1F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9A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E46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ABF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08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1F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45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8BA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E7A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914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B6D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0B8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E16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CE7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FA3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6BD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353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8B4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188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F18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9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53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3EC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D44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16D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458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AD3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51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830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5B1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B69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71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F18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7E7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39C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F3C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F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553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BB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E80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017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B6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8E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45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E8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4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4D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63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E4E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84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12E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D34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D5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27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30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DE5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72E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4A8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DFC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98C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C71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EE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353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3E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4A4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2B4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783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33A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A4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BAF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84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DD2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34F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D1A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94D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909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AE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E50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4D5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8DA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E32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C2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085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43C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F3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95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FD9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2D1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A6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92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16D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F7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1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BA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698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AD2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B60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69A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E6F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020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45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AA2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27C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305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CBD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5DF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2B4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CC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DC8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38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F2A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E93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F53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BE5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A0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08C7F6BF">
      <w:pPr>
        <w:widowControl/>
        <w:jc w:val="left"/>
        <w:rPr>
          <w:rFonts w:hint="eastAsia" w:ascii="宋体" w:hAnsi="宋体" w:eastAsia="宋体" w:cstheme="majorBidi"/>
          <w:sz w:val="24"/>
          <w:szCs w:val="24"/>
          <w:u w:val="single"/>
        </w:rPr>
      </w:pPr>
    </w:p>
    <w:p w14:paraId="2C2460BB">
      <w:pPr>
        <w:widowControl/>
        <w:jc w:val="left"/>
        <w:rPr>
          <w:rFonts w:hint="eastAsia" w:ascii="宋体" w:hAnsi="宋体" w:eastAsia="宋体" w:cstheme="majorBidi"/>
          <w:sz w:val="24"/>
          <w:szCs w:val="24"/>
          <w:u w:val="single"/>
        </w:rPr>
      </w:pPr>
    </w:p>
    <w:p w14:paraId="5AF1962E">
      <w:pPr>
        <w:widowControl/>
        <w:jc w:val="left"/>
        <w:rPr>
          <w:rFonts w:hint="eastAsia" w:ascii="宋体" w:hAnsi="宋体" w:eastAsia="宋体" w:cstheme="majorBidi"/>
          <w:sz w:val="24"/>
          <w:szCs w:val="24"/>
          <w:u w:val="single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0DB39A12">
      <w:pPr>
        <w:spacing w:line="60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 xml:space="preserve">附表4  </w:t>
      </w:r>
      <w:r>
        <w:rPr>
          <w:rFonts w:hint="eastAsia" w:ascii="黑体" w:eastAsia="黑体"/>
          <w:sz w:val="32"/>
          <w:szCs w:val="32"/>
        </w:rPr>
        <w:t>常规区——草本及半灌木样方调查表</w:t>
      </w:r>
      <w:r>
        <w:rPr>
          <w:rFonts w:hint="eastAsia" w:ascii="黑体" w:eastAsia="黑体"/>
          <w:sz w:val="32"/>
          <w:szCs w:val="32"/>
          <w:lang w:eastAsia="zh-CN"/>
        </w:rPr>
        <w:t>（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黑体" w:eastAsia="黑体"/>
          <w:sz w:val="32"/>
          <w:szCs w:val="32"/>
          <w:lang w:val="en-US" w:eastAsia="zh-CN"/>
        </w:rPr>
        <w:t>标</w:t>
      </w:r>
      <w:r>
        <w:rPr>
          <w:rFonts w:hint="eastAsia" w:ascii="黑体" w:eastAsia="黑体"/>
          <w:sz w:val="32"/>
          <w:szCs w:val="32"/>
          <w:lang w:eastAsia="zh-CN"/>
        </w:rPr>
        <w:t>）</w:t>
      </w:r>
    </w:p>
    <w:tbl>
      <w:tblPr>
        <w:tblStyle w:val="18"/>
        <w:tblW w:w="1091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25"/>
        <w:gridCol w:w="439"/>
        <w:gridCol w:w="509"/>
        <w:gridCol w:w="1293"/>
        <w:gridCol w:w="1081"/>
        <w:gridCol w:w="91"/>
        <w:gridCol w:w="990"/>
        <w:gridCol w:w="183"/>
        <w:gridCol w:w="1079"/>
        <w:gridCol w:w="94"/>
        <w:gridCol w:w="987"/>
        <w:gridCol w:w="186"/>
        <w:gridCol w:w="895"/>
        <w:gridCol w:w="278"/>
        <w:gridCol w:w="1173"/>
      </w:tblGrid>
      <w:tr w14:paraId="4E523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0914" w:type="dxa"/>
            <w:gridSpan w:val="1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0"/>
            <w:vAlign w:val="center"/>
          </w:tcPr>
          <w:p w14:paraId="64F54664">
            <w:pPr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样方：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 xml:space="preserve"> —（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 xml:space="preserve">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样方面积：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m</w:t>
            </w:r>
            <w:r>
              <w:rPr>
                <w:rFonts w:ascii="仿宋_GB2312" w:hAnsi="宋体" w:eastAsia="楷体"/>
                <w:kern w:val="0"/>
                <w:sz w:val="22"/>
                <w:szCs w:val="28"/>
                <w:vertAlign w:val="superscript"/>
              </w:rPr>
              <w:t>2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 xml:space="preserve">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  <w:t xml:space="preserve"> 中心点坐标：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  <w:t xml:space="preserve">  样方坐标：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          </w:t>
            </w:r>
          </w:p>
        </w:tc>
      </w:tr>
      <w:tr w14:paraId="75EEB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5" w:type="dxa"/>
            <w:gridSpan w:val="3"/>
            <w:tcBorders>
              <w:top w:val="single" w:color="000000" w:sz="12" w:space="0"/>
              <w:left w:val="single" w:color="000000" w:sz="12" w:space="0"/>
              <w:right w:val="single" w:color="000000" w:sz="8" w:space="0"/>
            </w:tcBorders>
            <w:noWrap w:val="0"/>
            <w:vAlign w:val="center"/>
          </w:tcPr>
          <w:p w14:paraId="551BF01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总盖度：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ascii="仿宋_GB2312" w:hAnsi="宋体" w:eastAsia="楷体"/>
                <w:kern w:val="0"/>
                <w:sz w:val="22"/>
                <w:szCs w:val="28"/>
                <w:u w:val="single"/>
              </w:rPr>
              <w:t>%</w:t>
            </w:r>
          </w:p>
        </w:tc>
        <w:tc>
          <w:tcPr>
            <w:tcW w:w="2883" w:type="dxa"/>
            <w:gridSpan w:val="3"/>
            <w:tcBorders>
              <w:top w:val="single" w:color="000000" w:sz="12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15FDBC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草群自然高度：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ascii="仿宋_GB2312" w:hAnsi="宋体" w:eastAsia="楷体"/>
                <w:kern w:val="0"/>
                <w:sz w:val="22"/>
                <w:szCs w:val="28"/>
                <w:u w:val="none"/>
              </w:rPr>
              <w:t>cm</w:t>
            </w:r>
          </w:p>
        </w:tc>
        <w:tc>
          <w:tcPr>
            <w:tcW w:w="2343" w:type="dxa"/>
            <w:gridSpan w:val="4"/>
            <w:tcBorders>
              <w:top w:val="single" w:color="000000" w:sz="12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5DB979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裸地面积比例：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</w:rPr>
              <w:t>%</w:t>
            </w:r>
          </w:p>
        </w:tc>
        <w:tc>
          <w:tcPr>
            <w:tcW w:w="3613" w:type="dxa"/>
            <w:gridSpan w:val="6"/>
            <w:tcBorders>
              <w:top w:val="single" w:color="000000" w:sz="12" w:space="0"/>
              <w:left w:val="single" w:color="000000" w:sz="8" w:space="0"/>
              <w:right w:val="single" w:color="000000" w:sz="12" w:space="0"/>
            </w:tcBorders>
            <w:noWrap w:val="0"/>
            <w:vAlign w:val="center"/>
          </w:tcPr>
          <w:p w14:paraId="5A3E915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物种数量：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种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/m</w:t>
            </w:r>
            <w:r>
              <w:rPr>
                <w:rFonts w:ascii="仿宋_GB2312" w:hAnsi="宋体" w:eastAsia="楷体"/>
                <w:kern w:val="0"/>
                <w:sz w:val="22"/>
                <w:szCs w:val="28"/>
                <w:vertAlign w:val="superscript"/>
              </w:rPr>
              <w:t>2</w:t>
            </w:r>
          </w:p>
        </w:tc>
      </w:tr>
      <w:tr w14:paraId="5A2D7F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77" w:type="dxa"/>
            <w:gridSpan w:val="5"/>
            <w:vMerge w:val="restart"/>
            <w:tcBorders>
              <w:left w:val="single" w:color="000000" w:sz="12" w:space="0"/>
            </w:tcBorders>
            <w:noWrap w:val="0"/>
            <w:vAlign w:val="center"/>
          </w:tcPr>
          <w:p w14:paraId="40E910C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植物名称</w:t>
            </w:r>
          </w:p>
        </w:tc>
        <w:tc>
          <w:tcPr>
            <w:tcW w:w="1081" w:type="dxa"/>
            <w:vMerge w:val="restart"/>
            <w:noWrap w:val="0"/>
            <w:vAlign w:val="center"/>
          </w:tcPr>
          <w:p w14:paraId="6AF201E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多度</w:t>
            </w:r>
          </w:p>
          <w:p w14:paraId="7AECDA6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（株数）</w:t>
            </w:r>
          </w:p>
        </w:tc>
        <w:tc>
          <w:tcPr>
            <w:tcW w:w="2343" w:type="dxa"/>
            <w:gridSpan w:val="4"/>
            <w:noWrap w:val="0"/>
            <w:vAlign w:val="center"/>
          </w:tcPr>
          <w:p w14:paraId="5F48D1A2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自然高度（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cm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</w:p>
        </w:tc>
        <w:tc>
          <w:tcPr>
            <w:tcW w:w="1081" w:type="dxa"/>
            <w:gridSpan w:val="2"/>
            <w:vMerge w:val="restart"/>
            <w:noWrap w:val="0"/>
            <w:vAlign w:val="center"/>
          </w:tcPr>
          <w:p w14:paraId="783A50F2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分盖度（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%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</w:p>
        </w:tc>
        <w:tc>
          <w:tcPr>
            <w:tcW w:w="1081" w:type="dxa"/>
            <w:gridSpan w:val="2"/>
            <w:vMerge w:val="restart"/>
            <w:noWrap w:val="0"/>
            <w:vAlign w:val="center"/>
          </w:tcPr>
          <w:p w14:paraId="1AE6B68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物候期</w:t>
            </w:r>
          </w:p>
        </w:tc>
        <w:tc>
          <w:tcPr>
            <w:tcW w:w="1451" w:type="dxa"/>
            <w:gridSpan w:val="2"/>
            <w:vMerge w:val="restart"/>
            <w:tcBorders>
              <w:right w:val="single" w:color="000000" w:sz="12" w:space="0"/>
            </w:tcBorders>
            <w:noWrap w:val="0"/>
            <w:vAlign w:val="center"/>
          </w:tcPr>
          <w:p w14:paraId="52DA7B7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产草量</w:t>
            </w:r>
          </w:p>
          <w:p w14:paraId="0A91D91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（干重：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g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</w:p>
        </w:tc>
      </w:tr>
      <w:tr w14:paraId="5ECDD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877" w:type="dxa"/>
            <w:gridSpan w:val="5"/>
            <w:vMerge w:val="continue"/>
            <w:tcBorders>
              <w:left w:val="single" w:color="000000" w:sz="12" w:space="0"/>
            </w:tcBorders>
            <w:noWrap w:val="0"/>
            <w:vAlign w:val="center"/>
          </w:tcPr>
          <w:p w14:paraId="6905491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vMerge w:val="continue"/>
            <w:noWrap w:val="0"/>
            <w:vAlign w:val="center"/>
          </w:tcPr>
          <w:p w14:paraId="4C730C9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0CE8696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生殖枝</w:t>
            </w:r>
          </w:p>
        </w:tc>
        <w:tc>
          <w:tcPr>
            <w:tcW w:w="1262" w:type="dxa"/>
            <w:gridSpan w:val="2"/>
            <w:noWrap w:val="0"/>
            <w:vAlign w:val="center"/>
          </w:tcPr>
          <w:p w14:paraId="39634A4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营养枝</w:t>
            </w:r>
          </w:p>
        </w:tc>
        <w:tc>
          <w:tcPr>
            <w:tcW w:w="1081" w:type="dxa"/>
            <w:gridSpan w:val="2"/>
            <w:vMerge w:val="continue"/>
            <w:noWrap w:val="0"/>
            <w:vAlign w:val="center"/>
          </w:tcPr>
          <w:p w14:paraId="13EB04E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vMerge w:val="continue"/>
            <w:noWrap w:val="0"/>
            <w:vAlign w:val="center"/>
          </w:tcPr>
          <w:p w14:paraId="4114712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right w:val="single" w:color="000000" w:sz="12" w:space="0"/>
            </w:tcBorders>
            <w:noWrap w:val="0"/>
            <w:vAlign w:val="center"/>
          </w:tcPr>
          <w:p w14:paraId="3348BFD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0D72A6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312084DF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727CAD33">
            <w:pPr>
              <w:jc w:val="center"/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649295E8">
            <w:pPr>
              <w:jc w:val="center"/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232670D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6B57ACC6">
            <w:pPr>
              <w:jc w:val="center"/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339387C2">
            <w:pPr>
              <w:jc w:val="center"/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3449ADC9">
            <w:pPr>
              <w:jc w:val="center"/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41FA7175">
            <w:pPr>
              <w:jc w:val="center"/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</w:tr>
      <w:tr w14:paraId="63DEA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336DC387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2.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5C552A77">
            <w:pPr>
              <w:jc w:val="center"/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2AF81790">
            <w:pPr>
              <w:jc w:val="center"/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32E7DFA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0F3A9151">
            <w:pPr>
              <w:jc w:val="center"/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24EA73CA">
            <w:pPr>
              <w:jc w:val="center"/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55D58DD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289CC428">
            <w:pPr>
              <w:jc w:val="center"/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</w:tr>
      <w:tr w14:paraId="6D1A6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74B63AF0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3.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384FBDE1">
            <w:pPr>
              <w:jc w:val="center"/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1D231B90">
            <w:pPr>
              <w:jc w:val="center"/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5E0B3F4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71C125B1">
            <w:pPr>
              <w:jc w:val="center"/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51E8D9AA">
            <w:pPr>
              <w:jc w:val="center"/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6A2DDB2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2F6DA00D">
            <w:pPr>
              <w:jc w:val="center"/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</w:tr>
      <w:tr w14:paraId="4C2F9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07D168FD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4.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3ABB34EB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165DB38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554B81C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09A89F1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20965E2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5B3FB31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69F4920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23714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49447FF3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5.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6B45A17C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1068CFC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49EBA2E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45841D9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7C8E07B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05AB7BE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5E5C79A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585CC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1DE892E4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6.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4526620D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41BC092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397798B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456A94B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4F2E70C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11CE4AA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47C4520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5ECDF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539F093B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7.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770F87A7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2BB7557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0F877972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06745E4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2AEDC2C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30ADA32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6D8DF3B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7E907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4DB96758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8.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61C0F710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0C162F6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30A1118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493FFDE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7BF8740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10B86D7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6A5B200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4EAF4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375F029B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9.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71D59884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0257673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1206325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1E17859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0CEB27D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11C1CF9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2801A17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351D90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30430306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10.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55D21EE0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00C184F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6856031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7B6141D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4A24682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11A6C61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4AE9F9A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741F1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78DD77DC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11.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4E29E511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105DD8A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6F66BCB2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0617F9D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5393E55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1A7A94B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0E8B1D6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14CB4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276F709D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12.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5401A4A5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7259C5A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6C21782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632CE08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56989AE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2285A7E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1F206F5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569E0C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7778D40E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13.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46577D14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6CFA50B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6F9C6FB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1982AF2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21491572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171FFBE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0608A4C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4949C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23D6E74D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14.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363AE40E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4962472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36445D5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448A5CE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4418E88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4993C65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3A690D5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45820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75E98E18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15.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43697FD8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51B01C9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47F5B6B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14CF912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4856497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0BD5B2F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5AD9540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0F7BEC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1F63A931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16.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0810D67A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55F07A2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4982000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722CD2A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5436B9A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44A2988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3CAC518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3FB29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7FD122BC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17.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33067883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5E1597F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5E9A841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7F46CC7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23EE6C3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052C414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71931AD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70DA95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1AC20D6F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18.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18341C72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30C72C5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5ECB8F7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63E6721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4B70AB6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34C336F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084FEB3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3963C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3DD73786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19.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423906DF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671351F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7F692A3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05353C5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659AFC7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0CC68D4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6719D86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590B9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716526C2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20.</w:t>
            </w:r>
          </w:p>
        </w:tc>
        <w:tc>
          <w:tcPr>
            <w:tcW w:w="3166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695EF797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0316EF0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6AD36622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6CB72B52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6B695A9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 w14:paraId="1610C1D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0486E22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74942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877" w:type="dxa"/>
            <w:gridSpan w:val="5"/>
            <w:tcBorders>
              <w:left w:val="single" w:color="000000" w:sz="12" w:space="0"/>
            </w:tcBorders>
            <w:noWrap w:val="0"/>
            <w:vAlign w:val="center"/>
          </w:tcPr>
          <w:p w14:paraId="168BC7DC">
            <w:pPr>
              <w:jc w:val="left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产量合计（g/m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vertAlign w:val="superscript"/>
              </w:rPr>
              <w:t>2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</w:p>
        </w:tc>
        <w:tc>
          <w:tcPr>
            <w:tcW w:w="7037" w:type="dxa"/>
            <w:gridSpan w:val="11"/>
            <w:tcBorders>
              <w:right w:val="single" w:color="000000" w:sz="12" w:space="0"/>
            </w:tcBorders>
            <w:noWrap w:val="0"/>
            <w:vAlign w:val="center"/>
          </w:tcPr>
          <w:p w14:paraId="090BF31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 xml:space="preserve"> </w:t>
            </w:r>
          </w:p>
        </w:tc>
      </w:tr>
      <w:tr w14:paraId="70047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877" w:type="dxa"/>
            <w:gridSpan w:val="5"/>
            <w:tcBorders>
              <w:left w:val="single" w:color="000000" w:sz="12" w:space="0"/>
            </w:tcBorders>
            <w:noWrap w:val="0"/>
            <w:vAlign w:val="center"/>
          </w:tcPr>
          <w:p w14:paraId="57ECC64D">
            <w:pPr>
              <w:jc w:val="left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枯落物（g/m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vertAlign w:val="superscript"/>
              </w:rPr>
              <w:t>2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</w:p>
        </w:tc>
        <w:tc>
          <w:tcPr>
            <w:tcW w:w="7037" w:type="dxa"/>
            <w:gridSpan w:val="11"/>
            <w:tcBorders>
              <w:right w:val="single" w:color="000000" w:sz="12" w:space="0"/>
            </w:tcBorders>
            <w:noWrap w:val="0"/>
            <w:vAlign w:val="center"/>
          </w:tcPr>
          <w:p w14:paraId="33C8126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 xml:space="preserve"> </w:t>
            </w:r>
          </w:p>
        </w:tc>
      </w:tr>
      <w:tr w14:paraId="2F5FDC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36" w:type="dxa"/>
            <w:gridSpan w:val="2"/>
            <w:tcBorders>
              <w:left w:val="single" w:color="000000" w:sz="12" w:space="0"/>
            </w:tcBorders>
            <w:noWrap w:val="0"/>
            <w:vAlign w:val="center"/>
          </w:tcPr>
          <w:p w14:paraId="0EFEF28C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土壤水分%</w:t>
            </w:r>
          </w:p>
        </w:tc>
        <w:tc>
          <w:tcPr>
            <w:tcW w:w="948" w:type="dxa"/>
            <w:gridSpan w:val="2"/>
            <w:tcBorders>
              <w:left w:val="single" w:color="000000" w:sz="12" w:space="0"/>
            </w:tcBorders>
            <w:noWrap w:val="0"/>
            <w:vAlign w:val="center"/>
          </w:tcPr>
          <w:p w14:paraId="3D92999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平均</w:t>
            </w:r>
          </w:p>
        </w:tc>
        <w:tc>
          <w:tcPr>
            <w:tcW w:w="1293" w:type="dxa"/>
            <w:tcBorders>
              <w:left w:val="single" w:color="000000" w:sz="12" w:space="0"/>
            </w:tcBorders>
            <w:noWrap w:val="0"/>
            <w:vAlign w:val="center"/>
          </w:tcPr>
          <w:p w14:paraId="28795EC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72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5C9B8C07">
            <w:pPr>
              <w:jc w:val="left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1.</w:t>
            </w:r>
          </w:p>
        </w:tc>
        <w:tc>
          <w:tcPr>
            <w:tcW w:w="1173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232B1D01">
            <w:pPr>
              <w:jc w:val="left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73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733A7992">
            <w:pPr>
              <w:ind w:left="-15" w:leftChars="-7"/>
              <w:jc w:val="left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2.</w:t>
            </w:r>
          </w:p>
        </w:tc>
        <w:tc>
          <w:tcPr>
            <w:tcW w:w="1173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5633E1C9">
            <w:pPr>
              <w:jc w:val="left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73" w:type="dxa"/>
            <w:gridSpan w:val="2"/>
            <w:tcBorders>
              <w:right w:val="single" w:color="000000" w:sz="12" w:space="0"/>
            </w:tcBorders>
            <w:noWrap w:val="0"/>
            <w:vAlign w:val="center"/>
          </w:tcPr>
          <w:p w14:paraId="01D33A1A">
            <w:pPr>
              <w:jc w:val="left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3.</w:t>
            </w:r>
          </w:p>
        </w:tc>
        <w:tc>
          <w:tcPr>
            <w:tcW w:w="1173" w:type="dxa"/>
            <w:tcBorders>
              <w:right w:val="single" w:color="000000" w:sz="12" w:space="0"/>
            </w:tcBorders>
            <w:noWrap w:val="0"/>
            <w:vAlign w:val="center"/>
          </w:tcPr>
          <w:p w14:paraId="0C3D2C5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</w:tbl>
    <w:p w14:paraId="41212D65">
      <w:pPr>
        <w:spacing w:line="60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 xml:space="preserve">附表5  </w:t>
      </w:r>
      <w:r>
        <w:rPr>
          <w:rFonts w:hint="eastAsia" w:ascii="黑体" w:eastAsia="黑体"/>
          <w:sz w:val="32"/>
          <w:szCs w:val="32"/>
        </w:rPr>
        <w:t>对照区——草本及半灌木样方调查表</w:t>
      </w:r>
      <w:r>
        <w:rPr>
          <w:rFonts w:hint="eastAsia" w:ascii="黑体" w:eastAsia="黑体"/>
          <w:sz w:val="32"/>
          <w:szCs w:val="32"/>
          <w:lang w:eastAsia="zh-CN"/>
        </w:rPr>
        <w:t>（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黑体" w:eastAsia="黑体"/>
          <w:sz w:val="32"/>
          <w:szCs w:val="32"/>
          <w:lang w:val="en-US" w:eastAsia="zh-CN"/>
        </w:rPr>
        <w:t>标</w:t>
      </w:r>
      <w:r>
        <w:rPr>
          <w:rFonts w:hint="eastAsia" w:ascii="黑体" w:eastAsia="黑体"/>
          <w:sz w:val="32"/>
          <w:szCs w:val="32"/>
          <w:lang w:eastAsia="zh-CN"/>
        </w:rPr>
        <w:t>）</w:t>
      </w:r>
    </w:p>
    <w:tbl>
      <w:tblPr>
        <w:tblStyle w:val="18"/>
        <w:tblW w:w="1091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79"/>
        <w:gridCol w:w="705"/>
        <w:gridCol w:w="137"/>
        <w:gridCol w:w="443"/>
        <w:gridCol w:w="399"/>
        <w:gridCol w:w="110"/>
        <w:gridCol w:w="732"/>
        <w:gridCol w:w="1"/>
        <w:gridCol w:w="304"/>
        <w:gridCol w:w="537"/>
        <w:gridCol w:w="739"/>
        <w:gridCol w:w="103"/>
        <w:gridCol w:w="49"/>
        <w:gridCol w:w="793"/>
        <w:gridCol w:w="2"/>
        <w:gridCol w:w="195"/>
        <w:gridCol w:w="183"/>
        <w:gridCol w:w="464"/>
        <w:gridCol w:w="6"/>
        <w:gridCol w:w="703"/>
        <w:gridCol w:w="53"/>
        <w:gridCol w:w="80"/>
        <w:gridCol w:w="838"/>
        <w:gridCol w:w="5"/>
        <w:gridCol w:w="197"/>
        <w:gridCol w:w="14"/>
        <w:gridCol w:w="626"/>
        <w:gridCol w:w="255"/>
        <w:gridCol w:w="278"/>
        <w:gridCol w:w="309"/>
        <w:gridCol w:w="851"/>
        <w:gridCol w:w="6"/>
        <w:gridCol w:w="4"/>
        <w:gridCol w:w="3"/>
      </w:tblGrid>
      <w:tr w14:paraId="568147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0914" w:type="dxa"/>
            <w:gridSpan w:val="3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0"/>
            <w:vAlign w:val="center"/>
          </w:tcPr>
          <w:p w14:paraId="61B4734B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样方：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（对照—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 xml:space="preserve">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样方面积：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m</w:t>
            </w:r>
            <w:r>
              <w:rPr>
                <w:rFonts w:ascii="仿宋_GB2312" w:hAnsi="宋体" w:eastAsia="楷体"/>
                <w:kern w:val="0"/>
                <w:sz w:val="22"/>
                <w:szCs w:val="28"/>
                <w:vertAlign w:val="superscript"/>
              </w:rPr>
              <w:t>2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 xml:space="preserve">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  <w:t xml:space="preserve"> 中心点坐标：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lang w:val="en-US" w:eastAsia="zh-CN"/>
              </w:rPr>
              <w:t xml:space="preserve"> 样方坐标：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          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 xml:space="preserve">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 xml:space="preserve">                              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 xml:space="preserve">  </w:t>
            </w:r>
          </w:p>
        </w:tc>
      </w:tr>
      <w:tr w14:paraId="13887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5" w:type="dxa"/>
            <w:gridSpan w:val="5"/>
            <w:tcBorders>
              <w:top w:val="single" w:color="000000" w:sz="12" w:space="0"/>
              <w:left w:val="single" w:color="000000" w:sz="12" w:space="0"/>
              <w:right w:val="single" w:color="000000" w:sz="8" w:space="0"/>
            </w:tcBorders>
            <w:noWrap w:val="0"/>
            <w:vAlign w:val="center"/>
          </w:tcPr>
          <w:p w14:paraId="49C75A6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总盖度：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%</w:t>
            </w:r>
          </w:p>
        </w:tc>
        <w:tc>
          <w:tcPr>
            <w:tcW w:w="2822" w:type="dxa"/>
            <w:gridSpan w:val="7"/>
            <w:tcBorders>
              <w:top w:val="single" w:color="000000" w:sz="12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D89BFE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草群自然高度：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cm</w:t>
            </w:r>
          </w:p>
        </w:tc>
        <w:tc>
          <w:tcPr>
            <w:tcW w:w="2551" w:type="dxa"/>
            <w:gridSpan w:val="10"/>
            <w:tcBorders>
              <w:top w:val="single" w:color="000000" w:sz="12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DF19B2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裸地面积比例：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hAnsi="宋体" w:eastAsia="楷体"/>
                <w:kern w:val="0"/>
                <w:sz w:val="22"/>
                <w:szCs w:val="28"/>
                <w:u w:val="single"/>
              </w:rPr>
              <w:t>%</w:t>
            </w:r>
          </w:p>
        </w:tc>
        <w:tc>
          <w:tcPr>
            <w:tcW w:w="3466" w:type="dxa"/>
            <w:gridSpan w:val="13"/>
            <w:tcBorders>
              <w:top w:val="single" w:color="000000" w:sz="12" w:space="0"/>
              <w:left w:val="single" w:color="000000" w:sz="8" w:space="0"/>
              <w:right w:val="single" w:color="000000" w:sz="12" w:space="0"/>
            </w:tcBorders>
            <w:noWrap w:val="0"/>
            <w:vAlign w:val="center"/>
          </w:tcPr>
          <w:p w14:paraId="45235A1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物种数量：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种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/m</w:t>
            </w:r>
            <w:r>
              <w:rPr>
                <w:rFonts w:ascii="仿宋_GB2312" w:hAnsi="宋体" w:eastAsia="楷体"/>
                <w:kern w:val="0"/>
                <w:sz w:val="22"/>
                <w:szCs w:val="28"/>
                <w:vertAlign w:val="superscript"/>
              </w:rPr>
              <w:t>2</w:t>
            </w:r>
          </w:p>
        </w:tc>
      </w:tr>
      <w:tr w14:paraId="45041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21" w:type="dxa"/>
            <w:gridSpan w:val="10"/>
            <w:vMerge w:val="restart"/>
            <w:tcBorders>
              <w:left w:val="single" w:color="000000" w:sz="12" w:space="0"/>
            </w:tcBorders>
            <w:noWrap w:val="0"/>
            <w:vAlign w:val="center"/>
          </w:tcPr>
          <w:p w14:paraId="08026AC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植物名称</w:t>
            </w:r>
          </w:p>
        </w:tc>
        <w:tc>
          <w:tcPr>
            <w:tcW w:w="1276" w:type="dxa"/>
            <w:gridSpan w:val="2"/>
            <w:vMerge w:val="restart"/>
            <w:noWrap w:val="0"/>
            <w:vAlign w:val="center"/>
          </w:tcPr>
          <w:p w14:paraId="3C12D45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多度</w:t>
            </w:r>
          </w:p>
          <w:p w14:paraId="27B1031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（株数）</w:t>
            </w:r>
          </w:p>
        </w:tc>
        <w:tc>
          <w:tcPr>
            <w:tcW w:w="2551" w:type="dxa"/>
            <w:gridSpan w:val="10"/>
            <w:noWrap w:val="0"/>
            <w:vAlign w:val="center"/>
          </w:tcPr>
          <w:p w14:paraId="758C240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自然高度（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cm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</w:p>
        </w:tc>
        <w:tc>
          <w:tcPr>
            <w:tcW w:w="1134" w:type="dxa"/>
            <w:gridSpan w:val="5"/>
            <w:vMerge w:val="restart"/>
            <w:noWrap w:val="0"/>
            <w:vAlign w:val="center"/>
          </w:tcPr>
          <w:p w14:paraId="02F0DDA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分盖度（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%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</w:p>
        </w:tc>
        <w:tc>
          <w:tcPr>
            <w:tcW w:w="881" w:type="dxa"/>
            <w:gridSpan w:val="2"/>
            <w:vMerge w:val="restart"/>
            <w:noWrap w:val="0"/>
            <w:vAlign w:val="center"/>
          </w:tcPr>
          <w:p w14:paraId="0CD2EF6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物候期</w:t>
            </w:r>
          </w:p>
        </w:tc>
        <w:tc>
          <w:tcPr>
            <w:tcW w:w="1451" w:type="dxa"/>
            <w:gridSpan w:val="6"/>
            <w:vMerge w:val="restart"/>
            <w:tcBorders>
              <w:right w:val="single" w:color="000000" w:sz="12" w:space="0"/>
            </w:tcBorders>
            <w:noWrap w:val="0"/>
            <w:vAlign w:val="center"/>
          </w:tcPr>
          <w:p w14:paraId="55681AB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产草量</w:t>
            </w:r>
          </w:p>
          <w:p w14:paraId="37C215B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（干重：</w:t>
            </w: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g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</w:p>
        </w:tc>
      </w:tr>
      <w:tr w14:paraId="5CF43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621" w:type="dxa"/>
            <w:gridSpan w:val="10"/>
            <w:vMerge w:val="continue"/>
            <w:tcBorders>
              <w:left w:val="single" w:color="000000" w:sz="12" w:space="0"/>
            </w:tcBorders>
            <w:noWrap w:val="0"/>
            <w:vAlign w:val="center"/>
          </w:tcPr>
          <w:p w14:paraId="126B67D2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vMerge w:val="continue"/>
            <w:noWrap w:val="0"/>
            <w:vAlign w:val="center"/>
          </w:tcPr>
          <w:p w14:paraId="152CA3E7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56D7211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生殖枝</w:t>
            </w:r>
          </w:p>
        </w:tc>
        <w:tc>
          <w:tcPr>
            <w:tcW w:w="1409" w:type="dxa"/>
            <w:gridSpan w:val="5"/>
            <w:noWrap w:val="0"/>
            <w:vAlign w:val="center"/>
          </w:tcPr>
          <w:p w14:paraId="6DC0CD0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营养枝</w:t>
            </w:r>
          </w:p>
        </w:tc>
        <w:tc>
          <w:tcPr>
            <w:tcW w:w="1134" w:type="dxa"/>
            <w:gridSpan w:val="5"/>
            <w:vMerge w:val="continue"/>
            <w:noWrap w:val="0"/>
            <w:vAlign w:val="center"/>
          </w:tcPr>
          <w:p w14:paraId="69120125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vMerge w:val="continue"/>
            <w:noWrap w:val="0"/>
            <w:vAlign w:val="center"/>
          </w:tcPr>
          <w:p w14:paraId="51455A3F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vMerge w:val="continue"/>
            <w:tcBorders>
              <w:right w:val="single" w:color="000000" w:sz="12" w:space="0"/>
            </w:tcBorders>
            <w:noWrap w:val="0"/>
            <w:vAlign w:val="center"/>
          </w:tcPr>
          <w:p w14:paraId="05E3B0C1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041E3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0006C568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shd w:val="clear" w:color="auto" w:fill="auto"/>
            <w:noWrap w:val="0"/>
            <w:vAlign w:val="center"/>
          </w:tcPr>
          <w:p w14:paraId="32AA03D1">
            <w:pPr>
              <w:jc w:val="center"/>
              <w:rPr>
                <w:rFonts w:hint="default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 w:val="0"/>
            <w:vAlign w:val="center"/>
          </w:tcPr>
          <w:p w14:paraId="4351ECE4">
            <w:pPr>
              <w:jc w:val="center"/>
              <w:rPr>
                <w:rFonts w:hint="default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1142" w:type="dxa"/>
            <w:gridSpan w:val="5"/>
            <w:shd w:val="clear" w:color="auto" w:fill="auto"/>
            <w:noWrap w:val="0"/>
            <w:vAlign w:val="center"/>
          </w:tcPr>
          <w:p w14:paraId="726A9CE8">
            <w:pPr>
              <w:jc w:val="center"/>
              <w:rPr>
                <w:rFonts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1409" w:type="dxa"/>
            <w:gridSpan w:val="5"/>
            <w:shd w:val="clear" w:color="auto" w:fill="auto"/>
            <w:noWrap w:val="0"/>
            <w:vAlign w:val="center"/>
          </w:tcPr>
          <w:p w14:paraId="41876249">
            <w:pPr>
              <w:jc w:val="center"/>
              <w:rPr>
                <w:rFonts w:hint="default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1134" w:type="dxa"/>
            <w:gridSpan w:val="5"/>
            <w:shd w:val="clear" w:color="auto" w:fill="auto"/>
            <w:noWrap w:val="0"/>
            <w:vAlign w:val="center"/>
          </w:tcPr>
          <w:p w14:paraId="5772165A">
            <w:pPr>
              <w:jc w:val="center"/>
              <w:rPr>
                <w:rFonts w:hint="default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881" w:type="dxa"/>
            <w:gridSpan w:val="2"/>
            <w:shd w:val="clear" w:color="auto" w:fill="auto"/>
            <w:noWrap w:val="0"/>
            <w:vAlign w:val="center"/>
          </w:tcPr>
          <w:p w14:paraId="3D8A618C">
            <w:pPr>
              <w:jc w:val="center"/>
              <w:rPr>
                <w:rFonts w:hint="eastAsia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shd w:val="clear" w:color="auto" w:fill="auto"/>
            <w:noWrap w:val="0"/>
            <w:vAlign w:val="center"/>
          </w:tcPr>
          <w:p w14:paraId="1766FB12">
            <w:pPr>
              <w:tabs>
                <w:tab w:val="left" w:pos="226"/>
                <w:tab w:val="center" w:pos="677"/>
              </w:tabs>
              <w:jc w:val="center"/>
              <w:rPr>
                <w:rFonts w:hint="default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</w:tr>
      <w:tr w14:paraId="52365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6CCB52F8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2.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shd w:val="clear" w:color="auto" w:fill="auto"/>
            <w:noWrap w:val="0"/>
            <w:vAlign w:val="center"/>
          </w:tcPr>
          <w:p w14:paraId="2B786057">
            <w:pPr>
              <w:jc w:val="center"/>
              <w:rPr>
                <w:rFonts w:hint="default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 w:val="0"/>
            <w:vAlign w:val="center"/>
          </w:tcPr>
          <w:p w14:paraId="34A08BD6">
            <w:pPr>
              <w:jc w:val="center"/>
              <w:rPr>
                <w:rFonts w:hint="default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1142" w:type="dxa"/>
            <w:gridSpan w:val="5"/>
            <w:shd w:val="clear" w:color="auto" w:fill="auto"/>
            <w:noWrap w:val="0"/>
            <w:vAlign w:val="center"/>
          </w:tcPr>
          <w:p w14:paraId="422EF230">
            <w:pPr>
              <w:jc w:val="center"/>
              <w:rPr>
                <w:rFonts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1409" w:type="dxa"/>
            <w:gridSpan w:val="5"/>
            <w:shd w:val="clear" w:color="auto" w:fill="auto"/>
            <w:noWrap w:val="0"/>
            <w:vAlign w:val="center"/>
          </w:tcPr>
          <w:p w14:paraId="456D4DCE">
            <w:pPr>
              <w:jc w:val="center"/>
              <w:rPr>
                <w:rFonts w:hint="default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1134" w:type="dxa"/>
            <w:gridSpan w:val="5"/>
            <w:shd w:val="clear" w:color="auto" w:fill="auto"/>
            <w:noWrap w:val="0"/>
            <w:vAlign w:val="center"/>
          </w:tcPr>
          <w:p w14:paraId="1BE69EDB">
            <w:pPr>
              <w:jc w:val="center"/>
              <w:rPr>
                <w:rFonts w:hint="default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881" w:type="dxa"/>
            <w:gridSpan w:val="2"/>
            <w:shd w:val="clear" w:color="auto" w:fill="auto"/>
            <w:noWrap w:val="0"/>
            <w:vAlign w:val="center"/>
          </w:tcPr>
          <w:p w14:paraId="521F4CD5">
            <w:pPr>
              <w:jc w:val="center"/>
              <w:rPr>
                <w:rFonts w:hint="eastAsia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shd w:val="clear" w:color="auto" w:fill="auto"/>
            <w:noWrap w:val="0"/>
            <w:vAlign w:val="center"/>
          </w:tcPr>
          <w:p w14:paraId="04F94F98">
            <w:pPr>
              <w:tabs>
                <w:tab w:val="left" w:pos="226"/>
                <w:tab w:val="center" w:pos="677"/>
              </w:tabs>
              <w:jc w:val="left"/>
              <w:rPr>
                <w:rFonts w:hint="default" w:ascii="仿宋_GB2312" w:hAnsi="宋体" w:eastAsia="楷体" w:cs="Times New Roman"/>
                <w:kern w:val="0"/>
                <w:sz w:val="22"/>
                <w:szCs w:val="28"/>
                <w:lang w:val="en-US" w:eastAsia="zh-CN" w:bidi="ar-SA"/>
              </w:rPr>
            </w:pPr>
          </w:p>
        </w:tc>
      </w:tr>
      <w:tr w14:paraId="39D75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56C9868B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3.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6FA9E996">
            <w:pPr>
              <w:jc w:val="center"/>
              <w:rPr>
                <w:rFonts w:hint="default" w:ascii="仿宋_GB2312" w:hAnsi="宋体" w:eastAsia="楷体"/>
                <w:kern w:val="0"/>
                <w:sz w:val="22"/>
                <w:szCs w:val="28"/>
                <w:lang w:val="en-US" w:eastAsia="zh-CN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6C8F1F5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623D4BC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49A5438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0866929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64DB028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3EB9F25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103E8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126936EF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4.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73F54425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742538A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7A94838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2A1565C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5A9EE93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2562BD3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2CA475F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76BBA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475A8349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5.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4197C891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25CF801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648A06F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01983FC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50F864A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08DAC4A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0290D38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7C04A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5B08B0BF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6.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71254D0F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39C1377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5AE450D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1E97ACA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6898DCA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7456743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0F3E4EA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40150E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39CCA319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7.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022F54ED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748E299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1767E32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4DEC125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3265816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071A5AD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08855CA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2CFF8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22B2E0DD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8.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09809B71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1D9397D2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289A5B3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334EAA8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5794106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245466B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1AA8EAF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1CA7A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33285E34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9.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0D061BC8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2C2D2C3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4E068A5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4D04520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2CC70DE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3E7E918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60B218B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20F89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508F9893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10.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32B4E3E6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094A233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4CFE4FD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073F55B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7E5F723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3FFA4A2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2CAE6EB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7EF438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028BDAF5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11.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5A7FA532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475650BC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1DD8485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01A7F6D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0E7790D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5A551C5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3AE35CB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0C7E9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66DB687A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12.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6AF82E9B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7822BF5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200CBDB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62C7BBC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180ABFB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16EE6D5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52DF81D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1C2DB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08C9F963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13.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4A0815EC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62E6955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5D950D5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01EAA58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3606BB4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253A384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075E274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63D28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65B9C75F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14.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6BD6845D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4F4E646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55F2408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4788AA2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44267E9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67F77A5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09FACC3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47F94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30589489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15.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7CD9C143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0D2772C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53CD8228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390F848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2B75879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419ABC0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242A448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6296D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18B1B052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16.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5D71919C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432751F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521F434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599FF2E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49F05B3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41EF8A3D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3F1185E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084BDB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1E607C3F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17.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1B41E264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6FD0D92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627A6CC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5DDC0069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4EB5B0C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682C9527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21582AC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50832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793F31D8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18.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50AB6B1C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15FB9950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196BA871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610F044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3FE4A92A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1DDD75E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06907BB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6A6664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032E62DA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19.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1C848965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6A1CF77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742C5CA4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0E3D12E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2A1EABF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75CEA936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4C2C59F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53187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11" w:type="dxa"/>
            <w:tcBorders>
              <w:left w:val="single" w:color="000000" w:sz="12" w:space="0"/>
            </w:tcBorders>
            <w:noWrap w:val="0"/>
            <w:vAlign w:val="center"/>
          </w:tcPr>
          <w:p w14:paraId="68BFBED2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ascii="仿宋_GB2312" w:hAnsi="宋体" w:eastAsia="楷体"/>
                <w:kern w:val="0"/>
                <w:sz w:val="22"/>
                <w:szCs w:val="28"/>
              </w:rPr>
              <w:t>20.</w:t>
            </w:r>
          </w:p>
        </w:tc>
        <w:tc>
          <w:tcPr>
            <w:tcW w:w="2910" w:type="dxa"/>
            <w:gridSpan w:val="9"/>
            <w:tcBorders>
              <w:left w:val="single" w:color="000000" w:sz="12" w:space="0"/>
            </w:tcBorders>
            <w:noWrap w:val="0"/>
            <w:vAlign w:val="center"/>
          </w:tcPr>
          <w:p w14:paraId="1395AE5E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65782315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42" w:type="dxa"/>
            <w:gridSpan w:val="5"/>
            <w:noWrap w:val="0"/>
            <w:vAlign w:val="center"/>
          </w:tcPr>
          <w:p w14:paraId="35B4C01F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09" w:type="dxa"/>
            <w:gridSpan w:val="5"/>
            <w:noWrap w:val="0"/>
            <w:vAlign w:val="center"/>
          </w:tcPr>
          <w:p w14:paraId="6CCB3B63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 w14:paraId="6082F8FE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881" w:type="dxa"/>
            <w:gridSpan w:val="2"/>
            <w:noWrap w:val="0"/>
            <w:vAlign w:val="center"/>
          </w:tcPr>
          <w:p w14:paraId="77587BB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51" w:type="dxa"/>
            <w:gridSpan w:val="6"/>
            <w:tcBorders>
              <w:right w:val="single" w:color="000000" w:sz="12" w:space="0"/>
            </w:tcBorders>
            <w:noWrap w:val="0"/>
            <w:vAlign w:val="center"/>
          </w:tcPr>
          <w:p w14:paraId="69BD835B">
            <w:pPr>
              <w:jc w:val="center"/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772B3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621" w:type="dxa"/>
            <w:gridSpan w:val="10"/>
            <w:tcBorders>
              <w:left w:val="single" w:color="000000" w:sz="12" w:space="0"/>
            </w:tcBorders>
            <w:noWrap w:val="0"/>
            <w:vAlign w:val="center"/>
          </w:tcPr>
          <w:p w14:paraId="2D4FE724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产量合计（g/m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vertAlign w:val="superscript"/>
              </w:rPr>
              <w:t>2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</w:p>
        </w:tc>
        <w:tc>
          <w:tcPr>
            <w:tcW w:w="7293" w:type="dxa"/>
            <w:gridSpan w:val="25"/>
            <w:tcBorders>
              <w:right w:val="single" w:color="000000" w:sz="12" w:space="0"/>
            </w:tcBorders>
            <w:noWrap w:val="0"/>
            <w:vAlign w:val="center"/>
          </w:tcPr>
          <w:p w14:paraId="2E1A3198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1D05A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621" w:type="dxa"/>
            <w:gridSpan w:val="10"/>
            <w:tcBorders>
              <w:left w:val="single" w:color="000000" w:sz="12" w:space="0"/>
            </w:tcBorders>
            <w:noWrap w:val="0"/>
            <w:vAlign w:val="center"/>
          </w:tcPr>
          <w:p w14:paraId="5A2C364C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枯落物（g/m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  <w:vertAlign w:val="superscript"/>
              </w:rPr>
              <w:t>2</w:t>
            </w: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）</w:t>
            </w:r>
          </w:p>
        </w:tc>
        <w:tc>
          <w:tcPr>
            <w:tcW w:w="7293" w:type="dxa"/>
            <w:gridSpan w:val="25"/>
            <w:tcBorders>
              <w:right w:val="single" w:color="000000" w:sz="12" w:space="0"/>
            </w:tcBorders>
            <w:noWrap w:val="0"/>
            <w:vAlign w:val="center"/>
          </w:tcPr>
          <w:p w14:paraId="4ACD7F5E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73389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95" w:type="dxa"/>
            <w:gridSpan w:val="3"/>
            <w:tcBorders>
              <w:left w:val="single" w:color="000000" w:sz="12" w:space="0"/>
            </w:tcBorders>
            <w:noWrap w:val="0"/>
            <w:vAlign w:val="center"/>
          </w:tcPr>
          <w:p w14:paraId="090BC2D2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土壤水分%</w:t>
            </w:r>
          </w:p>
        </w:tc>
        <w:tc>
          <w:tcPr>
            <w:tcW w:w="1089" w:type="dxa"/>
            <w:gridSpan w:val="4"/>
            <w:tcBorders>
              <w:left w:val="single" w:color="000000" w:sz="12" w:space="0"/>
            </w:tcBorders>
            <w:noWrap w:val="0"/>
            <w:vAlign w:val="center"/>
          </w:tcPr>
          <w:p w14:paraId="2DC04596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平均</w:t>
            </w:r>
          </w:p>
        </w:tc>
        <w:tc>
          <w:tcPr>
            <w:tcW w:w="1037" w:type="dxa"/>
            <w:gridSpan w:val="3"/>
            <w:tcBorders>
              <w:left w:val="single" w:color="000000" w:sz="12" w:space="0"/>
            </w:tcBorders>
            <w:noWrap w:val="0"/>
            <w:vAlign w:val="center"/>
          </w:tcPr>
          <w:p w14:paraId="5D69658B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428" w:type="dxa"/>
            <w:gridSpan w:val="4"/>
            <w:tcBorders>
              <w:right w:val="single" w:color="000000" w:sz="12" w:space="0"/>
            </w:tcBorders>
            <w:noWrap w:val="0"/>
            <w:vAlign w:val="center"/>
          </w:tcPr>
          <w:p w14:paraId="09806640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1.</w:t>
            </w:r>
          </w:p>
        </w:tc>
        <w:tc>
          <w:tcPr>
            <w:tcW w:w="1173" w:type="dxa"/>
            <w:gridSpan w:val="4"/>
            <w:tcBorders>
              <w:right w:val="single" w:color="000000" w:sz="12" w:space="0"/>
            </w:tcBorders>
            <w:noWrap w:val="0"/>
            <w:vAlign w:val="center"/>
          </w:tcPr>
          <w:p w14:paraId="1F747050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73" w:type="dxa"/>
            <w:gridSpan w:val="3"/>
            <w:tcBorders>
              <w:right w:val="single" w:color="000000" w:sz="12" w:space="0"/>
            </w:tcBorders>
            <w:noWrap w:val="0"/>
            <w:vAlign w:val="center"/>
          </w:tcPr>
          <w:p w14:paraId="1560B6B4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2.</w:t>
            </w:r>
          </w:p>
        </w:tc>
        <w:tc>
          <w:tcPr>
            <w:tcW w:w="1173" w:type="dxa"/>
            <w:gridSpan w:val="5"/>
            <w:tcBorders>
              <w:right w:val="single" w:color="000000" w:sz="12" w:space="0"/>
            </w:tcBorders>
            <w:noWrap w:val="0"/>
            <w:vAlign w:val="center"/>
          </w:tcPr>
          <w:p w14:paraId="697760E9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  <w:tc>
          <w:tcPr>
            <w:tcW w:w="1173" w:type="dxa"/>
            <w:gridSpan w:val="4"/>
            <w:tcBorders>
              <w:right w:val="single" w:color="000000" w:sz="12" w:space="0"/>
            </w:tcBorders>
            <w:noWrap w:val="0"/>
            <w:vAlign w:val="center"/>
          </w:tcPr>
          <w:p w14:paraId="56EC83D5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  <w:r>
              <w:rPr>
                <w:rFonts w:hint="eastAsia" w:ascii="仿宋_GB2312" w:hAnsi="宋体" w:eastAsia="楷体"/>
                <w:kern w:val="0"/>
                <w:sz w:val="22"/>
                <w:szCs w:val="28"/>
              </w:rPr>
              <w:t>3.</w:t>
            </w:r>
          </w:p>
        </w:tc>
        <w:tc>
          <w:tcPr>
            <w:tcW w:w="1173" w:type="dxa"/>
            <w:gridSpan w:val="5"/>
            <w:tcBorders>
              <w:right w:val="single" w:color="000000" w:sz="12" w:space="0"/>
            </w:tcBorders>
            <w:noWrap w:val="0"/>
            <w:vAlign w:val="center"/>
          </w:tcPr>
          <w:p w14:paraId="3A1E9D16">
            <w:pPr>
              <w:rPr>
                <w:rFonts w:ascii="仿宋_GB2312" w:hAnsi="宋体" w:eastAsia="楷体"/>
                <w:kern w:val="0"/>
                <w:sz w:val="22"/>
                <w:szCs w:val="28"/>
              </w:rPr>
            </w:pPr>
          </w:p>
        </w:tc>
      </w:tr>
      <w:tr w14:paraId="4D635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00" w:type="pct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FB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附表6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样地每木检尺表</w:t>
            </w:r>
          </w:p>
        </w:tc>
      </w:tr>
      <w:tr w14:paraId="43BD3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2" w:type="dxa"/>
          <w:trHeight w:val="400" w:hRule="atLeast"/>
          <w:jc w:val="center"/>
        </w:trPr>
        <w:tc>
          <w:tcPr>
            <w:tcW w:w="3066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84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样地座落：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                              </w:t>
            </w:r>
          </w:p>
        </w:tc>
        <w:tc>
          <w:tcPr>
            <w:tcW w:w="193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E4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样地号：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        </w:t>
            </w:r>
          </w:p>
        </w:tc>
      </w:tr>
      <w:tr w14:paraId="2768D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000" w:type="pct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F3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样地中心线坐标：第一点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 w14:paraId="49B7E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92" w:type="dxa"/>
          <w:trHeight w:val="270" w:hRule="atLeast"/>
          <w:jc w:val="center"/>
        </w:trPr>
        <w:tc>
          <w:tcPr>
            <w:tcW w:w="36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07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5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14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第一行树</w:t>
            </w:r>
          </w:p>
        </w:tc>
        <w:tc>
          <w:tcPr>
            <w:tcW w:w="115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C8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第二行树</w:t>
            </w:r>
          </w:p>
        </w:tc>
        <w:tc>
          <w:tcPr>
            <w:tcW w:w="115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A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第三行树</w:t>
            </w:r>
          </w:p>
        </w:tc>
        <w:tc>
          <w:tcPr>
            <w:tcW w:w="116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45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第四行树</w:t>
            </w:r>
          </w:p>
        </w:tc>
      </w:tr>
      <w:tr w14:paraId="79582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270" w:hRule="atLeast"/>
          <w:jc w:val="center"/>
        </w:trPr>
        <w:tc>
          <w:tcPr>
            <w:tcW w:w="36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D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5F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树种 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B3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胸径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C4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树高</w:t>
            </w: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F1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树种 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F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胸径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B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树高</w:t>
            </w: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E5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树种 </w:t>
            </w: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D4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胸径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E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树高</w:t>
            </w: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07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树种 </w:t>
            </w: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45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胸径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08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树高</w:t>
            </w:r>
          </w:p>
        </w:tc>
      </w:tr>
      <w:tr w14:paraId="23930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03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6AF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AEE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CD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56E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4E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E0E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572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C44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E24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CE1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4D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89D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282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A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1DC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943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ED8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5BB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98A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79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F5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460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D41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B57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304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FBD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390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5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DD6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DBC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4DF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77D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72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6B6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865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B2F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A71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4D1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2CD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8B8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C49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F9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57C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029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5C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07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7C7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804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A71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21E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9D5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870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83D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0DB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2ED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C6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F3C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73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953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94E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F80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9CB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CC6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ECF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6C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915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8ED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AB8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B0B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D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E25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060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DF9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9B8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D80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113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B30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ED9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F10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12D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E92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31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A4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DF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233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9C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764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38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355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F9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FF6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68B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657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EEA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786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45A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2EA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8F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0E9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5A5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5C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75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40E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F6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308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36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E74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222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783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7F6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595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3A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4CC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295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059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808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840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21E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7A5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2CA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B2A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693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38F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4E6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B73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21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76A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FC7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D3A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E62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8EE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D0D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05B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CA3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E90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665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246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70D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349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37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BE9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170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606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DC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56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4CE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766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488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E9A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689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154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BEB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110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7D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567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018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03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821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F84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639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3CF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A7B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12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656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68E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A84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044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6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B8E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AE2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188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361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BBE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CC4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C9B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47B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6A2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313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28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583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E61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B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750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9F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F34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CE9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A8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0C2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B03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323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887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A70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0D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F32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56D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64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607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D24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A28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26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D08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BFA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3E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479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C46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260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1F0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67F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54B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18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ED7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960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64E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A54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49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7C2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688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424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F6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D15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54F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528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0B2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62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14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923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C3D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592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0C9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8B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177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FBF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058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F75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1AC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736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76D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6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4DA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9E6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58D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5A2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8A1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1A7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45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6E6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017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AD7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5CB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62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70A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99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182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077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F7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0B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6C6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C26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660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611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AD8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044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E36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71D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DC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CF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486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0FB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CF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29E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952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C30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6DD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05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DAE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097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15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105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824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6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D52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495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6F5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309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A7F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A1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649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C1D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8C6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1A3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1C6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AA5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4F8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3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DC4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9C0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6E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836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615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836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B6B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748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17C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48D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36E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0C2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83F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BA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B1B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3FE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D5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D45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96F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CF1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9A3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D1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3A3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88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6B1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582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2C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DF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90D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C62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D46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8A1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F6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A84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38F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F81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C91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54A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8F9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AE3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180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E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F56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9F0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514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37E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2BB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2D6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A91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D49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EE3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80E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5E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B7E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E05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9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444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45B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DD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36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B50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506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81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B20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C52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D60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B8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A3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F28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B4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859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A3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506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EC4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244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5CE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E9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D6F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E26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5B6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B59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505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970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A9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965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7B8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DDA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62A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320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73B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0AE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B2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B10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476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BCE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71F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6E7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4B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4DA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7C2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2E8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7D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DC8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0A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A5E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DF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B6A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9B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549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DA7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1E1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92" w:type="dxa"/>
          <w:trHeight w:val="300" w:hRule="atLeast"/>
          <w:jc w:val="center"/>
        </w:trPr>
        <w:tc>
          <w:tcPr>
            <w:tcW w:w="3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1F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20A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B3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BAB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BC7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665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3A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44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ACB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6FC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09E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BBB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784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190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3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2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活立木采伐数：                        枯立木清理数：</w:t>
            </w:r>
          </w:p>
        </w:tc>
      </w:tr>
      <w:tr w14:paraId="04CD3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3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17F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9C7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3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1D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注：样地规格为长67米，宽10米，即1亩。</w:t>
            </w:r>
          </w:p>
        </w:tc>
      </w:tr>
      <w:tr w14:paraId="56E3B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3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765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246EC39">
      <w:pPr>
        <w:widowControl/>
        <w:jc w:val="left"/>
        <w:rPr>
          <w:rFonts w:hint="eastAsia" w:ascii="宋体" w:hAnsi="宋体" w:eastAsia="宋体" w:cstheme="majorBidi"/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3BEC8">
    <w:pPr>
      <w:pStyle w:val="12"/>
      <w:rPr>
        <w:rFonts w:ascii="Times New Roman" w:hAnsi="Times New Roman" w:cs="Times New Roma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18D532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18D532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7E"/>
    <w:rsid w:val="00001B9E"/>
    <w:rsid w:val="0000227F"/>
    <w:rsid w:val="0000284B"/>
    <w:rsid w:val="0000451D"/>
    <w:rsid w:val="00006EBC"/>
    <w:rsid w:val="00007334"/>
    <w:rsid w:val="000147AD"/>
    <w:rsid w:val="00015784"/>
    <w:rsid w:val="00015A52"/>
    <w:rsid w:val="00016261"/>
    <w:rsid w:val="000167F8"/>
    <w:rsid w:val="00017F07"/>
    <w:rsid w:val="00031762"/>
    <w:rsid w:val="00031C4D"/>
    <w:rsid w:val="00033773"/>
    <w:rsid w:val="00033A45"/>
    <w:rsid w:val="00034A91"/>
    <w:rsid w:val="00036970"/>
    <w:rsid w:val="00036F02"/>
    <w:rsid w:val="00037578"/>
    <w:rsid w:val="00037730"/>
    <w:rsid w:val="000401B8"/>
    <w:rsid w:val="000417A5"/>
    <w:rsid w:val="000443D8"/>
    <w:rsid w:val="00046F86"/>
    <w:rsid w:val="00052F44"/>
    <w:rsid w:val="000532BC"/>
    <w:rsid w:val="00055DB5"/>
    <w:rsid w:val="0005761E"/>
    <w:rsid w:val="0006488A"/>
    <w:rsid w:val="000745D3"/>
    <w:rsid w:val="00081592"/>
    <w:rsid w:val="00085A18"/>
    <w:rsid w:val="000860BE"/>
    <w:rsid w:val="00091C4F"/>
    <w:rsid w:val="000954C3"/>
    <w:rsid w:val="000A47BC"/>
    <w:rsid w:val="000A6498"/>
    <w:rsid w:val="000B3C1A"/>
    <w:rsid w:val="000B49B4"/>
    <w:rsid w:val="000B64C6"/>
    <w:rsid w:val="000B69BE"/>
    <w:rsid w:val="000C2512"/>
    <w:rsid w:val="000C3152"/>
    <w:rsid w:val="000C4B21"/>
    <w:rsid w:val="000C50D6"/>
    <w:rsid w:val="000C7F17"/>
    <w:rsid w:val="000D224C"/>
    <w:rsid w:val="000D2AEC"/>
    <w:rsid w:val="000D381C"/>
    <w:rsid w:val="000D3D15"/>
    <w:rsid w:val="000D441E"/>
    <w:rsid w:val="000D5129"/>
    <w:rsid w:val="000E0E4C"/>
    <w:rsid w:val="000E242D"/>
    <w:rsid w:val="000E2CA0"/>
    <w:rsid w:val="000E4BEB"/>
    <w:rsid w:val="000E677A"/>
    <w:rsid w:val="000E75F2"/>
    <w:rsid w:val="000E7BDA"/>
    <w:rsid w:val="000F3D0B"/>
    <w:rsid w:val="000F5F7F"/>
    <w:rsid w:val="00107DCA"/>
    <w:rsid w:val="00112CE1"/>
    <w:rsid w:val="00112EEF"/>
    <w:rsid w:val="001159D4"/>
    <w:rsid w:val="00117AD8"/>
    <w:rsid w:val="0012190A"/>
    <w:rsid w:val="00123B67"/>
    <w:rsid w:val="001356C7"/>
    <w:rsid w:val="00136613"/>
    <w:rsid w:val="00136831"/>
    <w:rsid w:val="00144C6C"/>
    <w:rsid w:val="00146984"/>
    <w:rsid w:val="00146D38"/>
    <w:rsid w:val="00147BCF"/>
    <w:rsid w:val="00154AE3"/>
    <w:rsid w:val="00155266"/>
    <w:rsid w:val="00155715"/>
    <w:rsid w:val="00160917"/>
    <w:rsid w:val="001614D9"/>
    <w:rsid w:val="00163A59"/>
    <w:rsid w:val="00163FB5"/>
    <w:rsid w:val="00164AED"/>
    <w:rsid w:val="0016502F"/>
    <w:rsid w:val="00171B2B"/>
    <w:rsid w:val="00174E59"/>
    <w:rsid w:val="001820E4"/>
    <w:rsid w:val="0018226F"/>
    <w:rsid w:val="001825DF"/>
    <w:rsid w:val="00184879"/>
    <w:rsid w:val="00184984"/>
    <w:rsid w:val="001870A3"/>
    <w:rsid w:val="00187F7D"/>
    <w:rsid w:val="00190548"/>
    <w:rsid w:val="00194A74"/>
    <w:rsid w:val="00196845"/>
    <w:rsid w:val="001B3DBB"/>
    <w:rsid w:val="001C117C"/>
    <w:rsid w:val="001C2062"/>
    <w:rsid w:val="001D079F"/>
    <w:rsid w:val="001D4D40"/>
    <w:rsid w:val="001D6593"/>
    <w:rsid w:val="001E0030"/>
    <w:rsid w:val="001E15E6"/>
    <w:rsid w:val="001E1C4A"/>
    <w:rsid w:val="001E3508"/>
    <w:rsid w:val="001F43D1"/>
    <w:rsid w:val="002018A2"/>
    <w:rsid w:val="002100A7"/>
    <w:rsid w:val="00210CF4"/>
    <w:rsid w:val="00211B6B"/>
    <w:rsid w:val="00214DD4"/>
    <w:rsid w:val="00215291"/>
    <w:rsid w:val="00215D2C"/>
    <w:rsid w:val="00220996"/>
    <w:rsid w:val="002236A4"/>
    <w:rsid w:val="00223A25"/>
    <w:rsid w:val="00227D12"/>
    <w:rsid w:val="00231F30"/>
    <w:rsid w:val="00232007"/>
    <w:rsid w:val="00232B2F"/>
    <w:rsid w:val="00234686"/>
    <w:rsid w:val="00235285"/>
    <w:rsid w:val="00240C8E"/>
    <w:rsid w:val="0024630E"/>
    <w:rsid w:val="002476F9"/>
    <w:rsid w:val="002509C3"/>
    <w:rsid w:val="00252828"/>
    <w:rsid w:val="002606C0"/>
    <w:rsid w:val="00280CBE"/>
    <w:rsid w:val="0028355C"/>
    <w:rsid w:val="00283C9F"/>
    <w:rsid w:val="00284F86"/>
    <w:rsid w:val="0028510F"/>
    <w:rsid w:val="00285F61"/>
    <w:rsid w:val="002A0DC7"/>
    <w:rsid w:val="002A1D72"/>
    <w:rsid w:val="002A4458"/>
    <w:rsid w:val="002A4567"/>
    <w:rsid w:val="002A66BE"/>
    <w:rsid w:val="002B12FE"/>
    <w:rsid w:val="002B1EA6"/>
    <w:rsid w:val="002B2F21"/>
    <w:rsid w:val="002C0B43"/>
    <w:rsid w:val="002C4835"/>
    <w:rsid w:val="002D32E0"/>
    <w:rsid w:val="002D5621"/>
    <w:rsid w:val="002E0F40"/>
    <w:rsid w:val="002E1F9A"/>
    <w:rsid w:val="002E201D"/>
    <w:rsid w:val="002E3C28"/>
    <w:rsid w:val="002E4D47"/>
    <w:rsid w:val="002E5003"/>
    <w:rsid w:val="002E54ED"/>
    <w:rsid w:val="002E5992"/>
    <w:rsid w:val="002F1849"/>
    <w:rsid w:val="002F637F"/>
    <w:rsid w:val="0030489A"/>
    <w:rsid w:val="003136AE"/>
    <w:rsid w:val="00316CA5"/>
    <w:rsid w:val="00323FE0"/>
    <w:rsid w:val="00334DF1"/>
    <w:rsid w:val="003351C8"/>
    <w:rsid w:val="003359AF"/>
    <w:rsid w:val="003359B8"/>
    <w:rsid w:val="0034330C"/>
    <w:rsid w:val="00345167"/>
    <w:rsid w:val="00350322"/>
    <w:rsid w:val="00350848"/>
    <w:rsid w:val="003511E0"/>
    <w:rsid w:val="0035345D"/>
    <w:rsid w:val="00353E3E"/>
    <w:rsid w:val="0035489C"/>
    <w:rsid w:val="00355FD3"/>
    <w:rsid w:val="00366D00"/>
    <w:rsid w:val="00376A25"/>
    <w:rsid w:val="003833EF"/>
    <w:rsid w:val="00393016"/>
    <w:rsid w:val="003934CC"/>
    <w:rsid w:val="00395E7D"/>
    <w:rsid w:val="00395FFA"/>
    <w:rsid w:val="003A06B2"/>
    <w:rsid w:val="003A1B4D"/>
    <w:rsid w:val="003A5DE6"/>
    <w:rsid w:val="003A6E17"/>
    <w:rsid w:val="003C2B29"/>
    <w:rsid w:val="003C372A"/>
    <w:rsid w:val="003C6F78"/>
    <w:rsid w:val="003D0063"/>
    <w:rsid w:val="003D068F"/>
    <w:rsid w:val="003D1EDF"/>
    <w:rsid w:val="003E0195"/>
    <w:rsid w:val="003E1807"/>
    <w:rsid w:val="003E1B5A"/>
    <w:rsid w:val="003E1F91"/>
    <w:rsid w:val="003E2BCC"/>
    <w:rsid w:val="003E3A89"/>
    <w:rsid w:val="003E4588"/>
    <w:rsid w:val="003E5894"/>
    <w:rsid w:val="003E5BC1"/>
    <w:rsid w:val="003E6185"/>
    <w:rsid w:val="003E7C88"/>
    <w:rsid w:val="003F4D92"/>
    <w:rsid w:val="003F7AE5"/>
    <w:rsid w:val="004044B4"/>
    <w:rsid w:val="004067F4"/>
    <w:rsid w:val="00406C1E"/>
    <w:rsid w:val="0041072D"/>
    <w:rsid w:val="00415F2B"/>
    <w:rsid w:val="00417D8C"/>
    <w:rsid w:val="004211A9"/>
    <w:rsid w:val="00421E4D"/>
    <w:rsid w:val="00422FF2"/>
    <w:rsid w:val="00427247"/>
    <w:rsid w:val="004301B9"/>
    <w:rsid w:val="004302A4"/>
    <w:rsid w:val="00434492"/>
    <w:rsid w:val="004345D5"/>
    <w:rsid w:val="0044160B"/>
    <w:rsid w:val="00444D8F"/>
    <w:rsid w:val="0044570D"/>
    <w:rsid w:val="004457B6"/>
    <w:rsid w:val="00450C6F"/>
    <w:rsid w:val="00451922"/>
    <w:rsid w:val="00455F86"/>
    <w:rsid w:val="00457196"/>
    <w:rsid w:val="00462D70"/>
    <w:rsid w:val="004634F5"/>
    <w:rsid w:val="0046591B"/>
    <w:rsid w:val="00466EE7"/>
    <w:rsid w:val="00482D39"/>
    <w:rsid w:val="00484075"/>
    <w:rsid w:val="0048690B"/>
    <w:rsid w:val="00487507"/>
    <w:rsid w:val="00491096"/>
    <w:rsid w:val="00492200"/>
    <w:rsid w:val="0049261D"/>
    <w:rsid w:val="004952E3"/>
    <w:rsid w:val="004957FB"/>
    <w:rsid w:val="004979B4"/>
    <w:rsid w:val="00497D5A"/>
    <w:rsid w:val="004A0C2B"/>
    <w:rsid w:val="004A1663"/>
    <w:rsid w:val="004A4103"/>
    <w:rsid w:val="004A56C9"/>
    <w:rsid w:val="004B2B55"/>
    <w:rsid w:val="004B54EC"/>
    <w:rsid w:val="004B5F8F"/>
    <w:rsid w:val="004B78BE"/>
    <w:rsid w:val="004C2D56"/>
    <w:rsid w:val="004C3EA4"/>
    <w:rsid w:val="004C60BC"/>
    <w:rsid w:val="004C6A49"/>
    <w:rsid w:val="004D0CC2"/>
    <w:rsid w:val="004D1B9A"/>
    <w:rsid w:val="004D32EA"/>
    <w:rsid w:val="004D340D"/>
    <w:rsid w:val="004D39FF"/>
    <w:rsid w:val="004D50DB"/>
    <w:rsid w:val="004F12CE"/>
    <w:rsid w:val="004F4C12"/>
    <w:rsid w:val="004F7140"/>
    <w:rsid w:val="00501457"/>
    <w:rsid w:val="005019F3"/>
    <w:rsid w:val="00504CA9"/>
    <w:rsid w:val="005051B6"/>
    <w:rsid w:val="005054BF"/>
    <w:rsid w:val="00510B42"/>
    <w:rsid w:val="00512789"/>
    <w:rsid w:val="00522126"/>
    <w:rsid w:val="00530C9D"/>
    <w:rsid w:val="00534CD9"/>
    <w:rsid w:val="00534ECB"/>
    <w:rsid w:val="00534EF3"/>
    <w:rsid w:val="00541D1F"/>
    <w:rsid w:val="005430AE"/>
    <w:rsid w:val="005441F8"/>
    <w:rsid w:val="005443FF"/>
    <w:rsid w:val="00553557"/>
    <w:rsid w:val="00554758"/>
    <w:rsid w:val="005607F8"/>
    <w:rsid w:val="00562EFF"/>
    <w:rsid w:val="00563D76"/>
    <w:rsid w:val="00563E0D"/>
    <w:rsid w:val="00564BE5"/>
    <w:rsid w:val="00576210"/>
    <w:rsid w:val="005940E1"/>
    <w:rsid w:val="005A0509"/>
    <w:rsid w:val="005A2752"/>
    <w:rsid w:val="005B78EB"/>
    <w:rsid w:val="005C1316"/>
    <w:rsid w:val="005C21E3"/>
    <w:rsid w:val="005C3401"/>
    <w:rsid w:val="005C4609"/>
    <w:rsid w:val="005D2BEA"/>
    <w:rsid w:val="005D38DE"/>
    <w:rsid w:val="005D4779"/>
    <w:rsid w:val="005D56E8"/>
    <w:rsid w:val="005E0F12"/>
    <w:rsid w:val="005E2139"/>
    <w:rsid w:val="005E2E0A"/>
    <w:rsid w:val="00602070"/>
    <w:rsid w:val="00611B28"/>
    <w:rsid w:val="00615E13"/>
    <w:rsid w:val="00616E23"/>
    <w:rsid w:val="00620E2A"/>
    <w:rsid w:val="006221EE"/>
    <w:rsid w:val="00623234"/>
    <w:rsid w:val="00630258"/>
    <w:rsid w:val="0063118B"/>
    <w:rsid w:val="0063139C"/>
    <w:rsid w:val="006373AB"/>
    <w:rsid w:val="00646F35"/>
    <w:rsid w:val="00647D71"/>
    <w:rsid w:val="00650FE0"/>
    <w:rsid w:val="00651B95"/>
    <w:rsid w:val="00652810"/>
    <w:rsid w:val="006529C4"/>
    <w:rsid w:val="00653969"/>
    <w:rsid w:val="00653FAA"/>
    <w:rsid w:val="00661BB9"/>
    <w:rsid w:val="00662051"/>
    <w:rsid w:val="00664041"/>
    <w:rsid w:val="0066533A"/>
    <w:rsid w:val="00665E3A"/>
    <w:rsid w:val="00665E9C"/>
    <w:rsid w:val="006662EF"/>
    <w:rsid w:val="006679DF"/>
    <w:rsid w:val="006705B1"/>
    <w:rsid w:val="00670760"/>
    <w:rsid w:val="00673971"/>
    <w:rsid w:val="00675C80"/>
    <w:rsid w:val="00675FC1"/>
    <w:rsid w:val="00683C96"/>
    <w:rsid w:val="00683F4A"/>
    <w:rsid w:val="00685967"/>
    <w:rsid w:val="0068621A"/>
    <w:rsid w:val="00686E19"/>
    <w:rsid w:val="0069052D"/>
    <w:rsid w:val="006905B4"/>
    <w:rsid w:val="0069330D"/>
    <w:rsid w:val="0069396B"/>
    <w:rsid w:val="00694444"/>
    <w:rsid w:val="006A1867"/>
    <w:rsid w:val="006A34BA"/>
    <w:rsid w:val="006A7792"/>
    <w:rsid w:val="006B5B45"/>
    <w:rsid w:val="006B78EE"/>
    <w:rsid w:val="006C4216"/>
    <w:rsid w:val="006C4EB0"/>
    <w:rsid w:val="006C579B"/>
    <w:rsid w:val="006C68B5"/>
    <w:rsid w:val="006C740E"/>
    <w:rsid w:val="006D03ED"/>
    <w:rsid w:val="006D397E"/>
    <w:rsid w:val="006D3A90"/>
    <w:rsid w:val="006D3FD9"/>
    <w:rsid w:val="006D435C"/>
    <w:rsid w:val="006D4B82"/>
    <w:rsid w:val="006D5309"/>
    <w:rsid w:val="006E14B5"/>
    <w:rsid w:val="006E245F"/>
    <w:rsid w:val="006E275A"/>
    <w:rsid w:val="006F518E"/>
    <w:rsid w:val="006F68B0"/>
    <w:rsid w:val="0070140E"/>
    <w:rsid w:val="0070312A"/>
    <w:rsid w:val="00703DA5"/>
    <w:rsid w:val="007043A6"/>
    <w:rsid w:val="00704718"/>
    <w:rsid w:val="0070520C"/>
    <w:rsid w:val="007064F8"/>
    <w:rsid w:val="00713656"/>
    <w:rsid w:val="00714E18"/>
    <w:rsid w:val="007169A1"/>
    <w:rsid w:val="0072074D"/>
    <w:rsid w:val="00720AFE"/>
    <w:rsid w:val="00722AA5"/>
    <w:rsid w:val="0072301A"/>
    <w:rsid w:val="007236A0"/>
    <w:rsid w:val="00723940"/>
    <w:rsid w:val="00724E57"/>
    <w:rsid w:val="007252EE"/>
    <w:rsid w:val="0072686F"/>
    <w:rsid w:val="00732E65"/>
    <w:rsid w:val="007331ED"/>
    <w:rsid w:val="00733410"/>
    <w:rsid w:val="007341B2"/>
    <w:rsid w:val="0073482B"/>
    <w:rsid w:val="00736F74"/>
    <w:rsid w:val="00737B46"/>
    <w:rsid w:val="007465DE"/>
    <w:rsid w:val="007465E0"/>
    <w:rsid w:val="007469DA"/>
    <w:rsid w:val="00746BE9"/>
    <w:rsid w:val="00747131"/>
    <w:rsid w:val="00750D5C"/>
    <w:rsid w:val="00751AE1"/>
    <w:rsid w:val="0075320E"/>
    <w:rsid w:val="00753C2F"/>
    <w:rsid w:val="00755A4E"/>
    <w:rsid w:val="00760BC3"/>
    <w:rsid w:val="00764428"/>
    <w:rsid w:val="0076476C"/>
    <w:rsid w:val="00764B65"/>
    <w:rsid w:val="00770F24"/>
    <w:rsid w:val="00774DB3"/>
    <w:rsid w:val="007800FC"/>
    <w:rsid w:val="00780239"/>
    <w:rsid w:val="007823E1"/>
    <w:rsid w:val="00783C1A"/>
    <w:rsid w:val="00784CEE"/>
    <w:rsid w:val="0078601A"/>
    <w:rsid w:val="007864EA"/>
    <w:rsid w:val="00787B7C"/>
    <w:rsid w:val="0079007B"/>
    <w:rsid w:val="00793C65"/>
    <w:rsid w:val="00796664"/>
    <w:rsid w:val="007A1B72"/>
    <w:rsid w:val="007A2E8E"/>
    <w:rsid w:val="007A362E"/>
    <w:rsid w:val="007A4FE6"/>
    <w:rsid w:val="007A7EE3"/>
    <w:rsid w:val="007B0CF6"/>
    <w:rsid w:val="007B6919"/>
    <w:rsid w:val="007C643F"/>
    <w:rsid w:val="007C719E"/>
    <w:rsid w:val="007D1212"/>
    <w:rsid w:val="007D121C"/>
    <w:rsid w:val="007D2F2A"/>
    <w:rsid w:val="007D4DB5"/>
    <w:rsid w:val="007D7EBD"/>
    <w:rsid w:val="007E0772"/>
    <w:rsid w:val="007E19B8"/>
    <w:rsid w:val="007E1FBD"/>
    <w:rsid w:val="007E2B29"/>
    <w:rsid w:val="007E3DE8"/>
    <w:rsid w:val="007E50F7"/>
    <w:rsid w:val="007E6050"/>
    <w:rsid w:val="007F344C"/>
    <w:rsid w:val="007F38FA"/>
    <w:rsid w:val="007F5F2D"/>
    <w:rsid w:val="007F7BC0"/>
    <w:rsid w:val="008014C1"/>
    <w:rsid w:val="008027E8"/>
    <w:rsid w:val="00803E17"/>
    <w:rsid w:val="008068C2"/>
    <w:rsid w:val="00810235"/>
    <w:rsid w:val="00810AEF"/>
    <w:rsid w:val="008127A3"/>
    <w:rsid w:val="00814091"/>
    <w:rsid w:val="00814832"/>
    <w:rsid w:val="00814958"/>
    <w:rsid w:val="00821159"/>
    <w:rsid w:val="00821B04"/>
    <w:rsid w:val="0083175D"/>
    <w:rsid w:val="008422E2"/>
    <w:rsid w:val="008429F2"/>
    <w:rsid w:val="00853F8B"/>
    <w:rsid w:val="00862CEC"/>
    <w:rsid w:val="008660BC"/>
    <w:rsid w:val="00866DCA"/>
    <w:rsid w:val="00870D47"/>
    <w:rsid w:val="00871532"/>
    <w:rsid w:val="00872A2C"/>
    <w:rsid w:val="0087742F"/>
    <w:rsid w:val="00881A83"/>
    <w:rsid w:val="0088552A"/>
    <w:rsid w:val="00892462"/>
    <w:rsid w:val="008965F0"/>
    <w:rsid w:val="008A5CF1"/>
    <w:rsid w:val="008B0779"/>
    <w:rsid w:val="008B0C72"/>
    <w:rsid w:val="008B1B36"/>
    <w:rsid w:val="008B7770"/>
    <w:rsid w:val="008C0E54"/>
    <w:rsid w:val="008C1648"/>
    <w:rsid w:val="008C4CB4"/>
    <w:rsid w:val="008C5BF0"/>
    <w:rsid w:val="008D2948"/>
    <w:rsid w:val="008D3C29"/>
    <w:rsid w:val="008E00BB"/>
    <w:rsid w:val="008E08BE"/>
    <w:rsid w:val="008E1D45"/>
    <w:rsid w:val="008E22B1"/>
    <w:rsid w:val="008E3260"/>
    <w:rsid w:val="008E4D2A"/>
    <w:rsid w:val="008E619C"/>
    <w:rsid w:val="00905BBB"/>
    <w:rsid w:val="00907090"/>
    <w:rsid w:val="00910E71"/>
    <w:rsid w:val="0091284B"/>
    <w:rsid w:val="009169EA"/>
    <w:rsid w:val="009202F7"/>
    <w:rsid w:val="00925D14"/>
    <w:rsid w:val="00930F68"/>
    <w:rsid w:val="009327EF"/>
    <w:rsid w:val="00934A6B"/>
    <w:rsid w:val="00935154"/>
    <w:rsid w:val="00936462"/>
    <w:rsid w:val="00936BCF"/>
    <w:rsid w:val="0094031D"/>
    <w:rsid w:val="00945024"/>
    <w:rsid w:val="009472B8"/>
    <w:rsid w:val="00953EBF"/>
    <w:rsid w:val="00954A8A"/>
    <w:rsid w:val="00960320"/>
    <w:rsid w:val="00961733"/>
    <w:rsid w:val="00962638"/>
    <w:rsid w:val="009660D0"/>
    <w:rsid w:val="00970EE9"/>
    <w:rsid w:val="00974055"/>
    <w:rsid w:val="00981C4A"/>
    <w:rsid w:val="00983AFF"/>
    <w:rsid w:val="009919DB"/>
    <w:rsid w:val="00992BBE"/>
    <w:rsid w:val="0099385E"/>
    <w:rsid w:val="00993D88"/>
    <w:rsid w:val="00994CC9"/>
    <w:rsid w:val="0099544D"/>
    <w:rsid w:val="0099617B"/>
    <w:rsid w:val="00996241"/>
    <w:rsid w:val="009A650D"/>
    <w:rsid w:val="009B02EA"/>
    <w:rsid w:val="009B08D6"/>
    <w:rsid w:val="009B3E40"/>
    <w:rsid w:val="009B4FC0"/>
    <w:rsid w:val="009B7C30"/>
    <w:rsid w:val="009B7FB3"/>
    <w:rsid w:val="009C1304"/>
    <w:rsid w:val="009C3B13"/>
    <w:rsid w:val="009C486F"/>
    <w:rsid w:val="009C718B"/>
    <w:rsid w:val="009D3DC2"/>
    <w:rsid w:val="009D5994"/>
    <w:rsid w:val="009D696F"/>
    <w:rsid w:val="009D6DD6"/>
    <w:rsid w:val="009D7379"/>
    <w:rsid w:val="009D7C3B"/>
    <w:rsid w:val="009E01EB"/>
    <w:rsid w:val="009E0419"/>
    <w:rsid w:val="009E1E84"/>
    <w:rsid w:val="009E3636"/>
    <w:rsid w:val="009E3EF3"/>
    <w:rsid w:val="009F0CF0"/>
    <w:rsid w:val="009F72A7"/>
    <w:rsid w:val="00A00511"/>
    <w:rsid w:val="00A02A17"/>
    <w:rsid w:val="00A03963"/>
    <w:rsid w:val="00A03EDB"/>
    <w:rsid w:val="00A05772"/>
    <w:rsid w:val="00A12CA9"/>
    <w:rsid w:val="00A13D3F"/>
    <w:rsid w:val="00A15914"/>
    <w:rsid w:val="00A15C6F"/>
    <w:rsid w:val="00A25930"/>
    <w:rsid w:val="00A2598F"/>
    <w:rsid w:val="00A26661"/>
    <w:rsid w:val="00A32D74"/>
    <w:rsid w:val="00A32E00"/>
    <w:rsid w:val="00A36870"/>
    <w:rsid w:val="00A379FC"/>
    <w:rsid w:val="00A37E5D"/>
    <w:rsid w:val="00A46F51"/>
    <w:rsid w:val="00A52B89"/>
    <w:rsid w:val="00A56A9F"/>
    <w:rsid w:val="00A57178"/>
    <w:rsid w:val="00A61738"/>
    <w:rsid w:val="00A6511C"/>
    <w:rsid w:val="00A71280"/>
    <w:rsid w:val="00A72802"/>
    <w:rsid w:val="00A75A12"/>
    <w:rsid w:val="00A7758C"/>
    <w:rsid w:val="00A77BCE"/>
    <w:rsid w:val="00A82B96"/>
    <w:rsid w:val="00A85857"/>
    <w:rsid w:val="00A942EE"/>
    <w:rsid w:val="00A947F9"/>
    <w:rsid w:val="00A94ECC"/>
    <w:rsid w:val="00A95A0F"/>
    <w:rsid w:val="00A96623"/>
    <w:rsid w:val="00AA2229"/>
    <w:rsid w:val="00AA3197"/>
    <w:rsid w:val="00AA5245"/>
    <w:rsid w:val="00AA6B25"/>
    <w:rsid w:val="00AA7787"/>
    <w:rsid w:val="00AB603C"/>
    <w:rsid w:val="00AC2512"/>
    <w:rsid w:val="00AC6303"/>
    <w:rsid w:val="00AD1DD4"/>
    <w:rsid w:val="00AD2466"/>
    <w:rsid w:val="00AE522B"/>
    <w:rsid w:val="00AE5FC1"/>
    <w:rsid w:val="00AE711C"/>
    <w:rsid w:val="00AF02C0"/>
    <w:rsid w:val="00AF1F17"/>
    <w:rsid w:val="00AF77A1"/>
    <w:rsid w:val="00B01B06"/>
    <w:rsid w:val="00B0481A"/>
    <w:rsid w:val="00B05467"/>
    <w:rsid w:val="00B06857"/>
    <w:rsid w:val="00B1007C"/>
    <w:rsid w:val="00B1070E"/>
    <w:rsid w:val="00B11D16"/>
    <w:rsid w:val="00B12571"/>
    <w:rsid w:val="00B16633"/>
    <w:rsid w:val="00B17246"/>
    <w:rsid w:val="00B206B2"/>
    <w:rsid w:val="00B226A7"/>
    <w:rsid w:val="00B22760"/>
    <w:rsid w:val="00B270BF"/>
    <w:rsid w:val="00B3025A"/>
    <w:rsid w:val="00B32BC6"/>
    <w:rsid w:val="00B32D13"/>
    <w:rsid w:val="00B34CBF"/>
    <w:rsid w:val="00B3607D"/>
    <w:rsid w:val="00B429FB"/>
    <w:rsid w:val="00B42FCD"/>
    <w:rsid w:val="00B4313A"/>
    <w:rsid w:val="00B43C33"/>
    <w:rsid w:val="00B463C7"/>
    <w:rsid w:val="00B46C7D"/>
    <w:rsid w:val="00B470D3"/>
    <w:rsid w:val="00B478D1"/>
    <w:rsid w:val="00B479DF"/>
    <w:rsid w:val="00B504C1"/>
    <w:rsid w:val="00B51821"/>
    <w:rsid w:val="00B536B4"/>
    <w:rsid w:val="00B54FEF"/>
    <w:rsid w:val="00B558DB"/>
    <w:rsid w:val="00B56B59"/>
    <w:rsid w:val="00B56BA4"/>
    <w:rsid w:val="00B56E58"/>
    <w:rsid w:val="00B602C2"/>
    <w:rsid w:val="00B66179"/>
    <w:rsid w:val="00B66577"/>
    <w:rsid w:val="00B70A89"/>
    <w:rsid w:val="00B715AE"/>
    <w:rsid w:val="00B746D0"/>
    <w:rsid w:val="00B74BC1"/>
    <w:rsid w:val="00B814F0"/>
    <w:rsid w:val="00B93076"/>
    <w:rsid w:val="00B93326"/>
    <w:rsid w:val="00B94FE2"/>
    <w:rsid w:val="00BA09F0"/>
    <w:rsid w:val="00BA3E76"/>
    <w:rsid w:val="00BB1043"/>
    <w:rsid w:val="00BB25D1"/>
    <w:rsid w:val="00BB26AC"/>
    <w:rsid w:val="00BB5D88"/>
    <w:rsid w:val="00BB6565"/>
    <w:rsid w:val="00BB6B19"/>
    <w:rsid w:val="00BB7E94"/>
    <w:rsid w:val="00BC1104"/>
    <w:rsid w:val="00BC3B36"/>
    <w:rsid w:val="00BC4D77"/>
    <w:rsid w:val="00BC67AF"/>
    <w:rsid w:val="00BC713E"/>
    <w:rsid w:val="00BC7FF4"/>
    <w:rsid w:val="00BD0C04"/>
    <w:rsid w:val="00BD2054"/>
    <w:rsid w:val="00BD219C"/>
    <w:rsid w:val="00BE281F"/>
    <w:rsid w:val="00BE37E2"/>
    <w:rsid w:val="00BE5CC4"/>
    <w:rsid w:val="00BE6E2D"/>
    <w:rsid w:val="00BF1187"/>
    <w:rsid w:val="00C01D66"/>
    <w:rsid w:val="00C035F4"/>
    <w:rsid w:val="00C04260"/>
    <w:rsid w:val="00C11653"/>
    <w:rsid w:val="00C13345"/>
    <w:rsid w:val="00C14544"/>
    <w:rsid w:val="00C16C5F"/>
    <w:rsid w:val="00C16CF9"/>
    <w:rsid w:val="00C250E8"/>
    <w:rsid w:val="00C26579"/>
    <w:rsid w:val="00C27E80"/>
    <w:rsid w:val="00C33D96"/>
    <w:rsid w:val="00C40531"/>
    <w:rsid w:val="00C4450D"/>
    <w:rsid w:val="00C478C1"/>
    <w:rsid w:val="00C50E95"/>
    <w:rsid w:val="00C53126"/>
    <w:rsid w:val="00C555E6"/>
    <w:rsid w:val="00C60888"/>
    <w:rsid w:val="00C63706"/>
    <w:rsid w:val="00C64847"/>
    <w:rsid w:val="00C6591D"/>
    <w:rsid w:val="00C66ADA"/>
    <w:rsid w:val="00C746EE"/>
    <w:rsid w:val="00C74FFD"/>
    <w:rsid w:val="00C76EC4"/>
    <w:rsid w:val="00C80057"/>
    <w:rsid w:val="00C80707"/>
    <w:rsid w:val="00C91A8A"/>
    <w:rsid w:val="00C91AC9"/>
    <w:rsid w:val="00CA0F5D"/>
    <w:rsid w:val="00CA7279"/>
    <w:rsid w:val="00CB16B0"/>
    <w:rsid w:val="00CB4C95"/>
    <w:rsid w:val="00CB5631"/>
    <w:rsid w:val="00CB594A"/>
    <w:rsid w:val="00CB67AE"/>
    <w:rsid w:val="00CC1D23"/>
    <w:rsid w:val="00CC4D1C"/>
    <w:rsid w:val="00CC4EE7"/>
    <w:rsid w:val="00CC7F64"/>
    <w:rsid w:val="00CD3FF6"/>
    <w:rsid w:val="00CD583D"/>
    <w:rsid w:val="00CD5FAC"/>
    <w:rsid w:val="00CE204F"/>
    <w:rsid w:val="00CE32C5"/>
    <w:rsid w:val="00CE4710"/>
    <w:rsid w:val="00CF139D"/>
    <w:rsid w:val="00CF3ADF"/>
    <w:rsid w:val="00CF48F6"/>
    <w:rsid w:val="00CF757F"/>
    <w:rsid w:val="00D0090C"/>
    <w:rsid w:val="00D02DDD"/>
    <w:rsid w:val="00D0597A"/>
    <w:rsid w:val="00D10610"/>
    <w:rsid w:val="00D15519"/>
    <w:rsid w:val="00D17387"/>
    <w:rsid w:val="00D17C68"/>
    <w:rsid w:val="00D205F0"/>
    <w:rsid w:val="00D20977"/>
    <w:rsid w:val="00D269A2"/>
    <w:rsid w:val="00D322AC"/>
    <w:rsid w:val="00D325AB"/>
    <w:rsid w:val="00D35858"/>
    <w:rsid w:val="00D3684B"/>
    <w:rsid w:val="00D36B89"/>
    <w:rsid w:val="00D40899"/>
    <w:rsid w:val="00D4361E"/>
    <w:rsid w:val="00D4422A"/>
    <w:rsid w:val="00D4438F"/>
    <w:rsid w:val="00D44E0E"/>
    <w:rsid w:val="00D5041C"/>
    <w:rsid w:val="00D5139C"/>
    <w:rsid w:val="00D56407"/>
    <w:rsid w:val="00D56667"/>
    <w:rsid w:val="00D57978"/>
    <w:rsid w:val="00D638D1"/>
    <w:rsid w:val="00D657A3"/>
    <w:rsid w:val="00D724B9"/>
    <w:rsid w:val="00D75E19"/>
    <w:rsid w:val="00D82B0B"/>
    <w:rsid w:val="00D8325E"/>
    <w:rsid w:val="00D839DB"/>
    <w:rsid w:val="00D876A8"/>
    <w:rsid w:val="00D90383"/>
    <w:rsid w:val="00D9393B"/>
    <w:rsid w:val="00DA032C"/>
    <w:rsid w:val="00DA57D9"/>
    <w:rsid w:val="00DA746F"/>
    <w:rsid w:val="00DA7742"/>
    <w:rsid w:val="00DB06DA"/>
    <w:rsid w:val="00DB0BC8"/>
    <w:rsid w:val="00DB4EF7"/>
    <w:rsid w:val="00DB6250"/>
    <w:rsid w:val="00DB68FC"/>
    <w:rsid w:val="00DC6342"/>
    <w:rsid w:val="00DC7EC7"/>
    <w:rsid w:val="00DD142B"/>
    <w:rsid w:val="00DD1C71"/>
    <w:rsid w:val="00DD248D"/>
    <w:rsid w:val="00DE1C08"/>
    <w:rsid w:val="00DE34B1"/>
    <w:rsid w:val="00DE5029"/>
    <w:rsid w:val="00DE5512"/>
    <w:rsid w:val="00DE6515"/>
    <w:rsid w:val="00DF250E"/>
    <w:rsid w:val="00DF66E6"/>
    <w:rsid w:val="00E02EBD"/>
    <w:rsid w:val="00E02F4B"/>
    <w:rsid w:val="00E05A02"/>
    <w:rsid w:val="00E06FBB"/>
    <w:rsid w:val="00E10FC4"/>
    <w:rsid w:val="00E11AF5"/>
    <w:rsid w:val="00E148B3"/>
    <w:rsid w:val="00E15A3F"/>
    <w:rsid w:val="00E165EC"/>
    <w:rsid w:val="00E16765"/>
    <w:rsid w:val="00E21D69"/>
    <w:rsid w:val="00E24160"/>
    <w:rsid w:val="00E25ECF"/>
    <w:rsid w:val="00E26CC8"/>
    <w:rsid w:val="00E26F88"/>
    <w:rsid w:val="00E31E94"/>
    <w:rsid w:val="00E3752A"/>
    <w:rsid w:val="00E42690"/>
    <w:rsid w:val="00E42CF6"/>
    <w:rsid w:val="00E4319B"/>
    <w:rsid w:val="00E43E20"/>
    <w:rsid w:val="00E4763C"/>
    <w:rsid w:val="00E50A82"/>
    <w:rsid w:val="00E53090"/>
    <w:rsid w:val="00E6005D"/>
    <w:rsid w:val="00E64AA3"/>
    <w:rsid w:val="00E65614"/>
    <w:rsid w:val="00E65940"/>
    <w:rsid w:val="00E65E5D"/>
    <w:rsid w:val="00E723FD"/>
    <w:rsid w:val="00E76C6B"/>
    <w:rsid w:val="00E80165"/>
    <w:rsid w:val="00E80630"/>
    <w:rsid w:val="00E81FAC"/>
    <w:rsid w:val="00E82A52"/>
    <w:rsid w:val="00E839ED"/>
    <w:rsid w:val="00E846DD"/>
    <w:rsid w:val="00E852A1"/>
    <w:rsid w:val="00E85AC7"/>
    <w:rsid w:val="00E86FEF"/>
    <w:rsid w:val="00E878D8"/>
    <w:rsid w:val="00E904B9"/>
    <w:rsid w:val="00E91B32"/>
    <w:rsid w:val="00E953BF"/>
    <w:rsid w:val="00E958BA"/>
    <w:rsid w:val="00EA01AE"/>
    <w:rsid w:val="00EA0D2B"/>
    <w:rsid w:val="00EB0DC6"/>
    <w:rsid w:val="00EB4087"/>
    <w:rsid w:val="00EB42E1"/>
    <w:rsid w:val="00EB4C26"/>
    <w:rsid w:val="00EB6E4B"/>
    <w:rsid w:val="00EB7186"/>
    <w:rsid w:val="00EC0418"/>
    <w:rsid w:val="00EC0B52"/>
    <w:rsid w:val="00EC2F32"/>
    <w:rsid w:val="00EC5E94"/>
    <w:rsid w:val="00ED006E"/>
    <w:rsid w:val="00ED0438"/>
    <w:rsid w:val="00ED2E25"/>
    <w:rsid w:val="00ED4AB5"/>
    <w:rsid w:val="00ED560F"/>
    <w:rsid w:val="00ED69A5"/>
    <w:rsid w:val="00EE036D"/>
    <w:rsid w:val="00EE14A6"/>
    <w:rsid w:val="00EE201A"/>
    <w:rsid w:val="00EE2B81"/>
    <w:rsid w:val="00EE3099"/>
    <w:rsid w:val="00EE3840"/>
    <w:rsid w:val="00EE6441"/>
    <w:rsid w:val="00EF3F65"/>
    <w:rsid w:val="00EF401F"/>
    <w:rsid w:val="00F01381"/>
    <w:rsid w:val="00F04223"/>
    <w:rsid w:val="00F05ECE"/>
    <w:rsid w:val="00F06A8A"/>
    <w:rsid w:val="00F06FE0"/>
    <w:rsid w:val="00F07644"/>
    <w:rsid w:val="00F07EE1"/>
    <w:rsid w:val="00F07F3C"/>
    <w:rsid w:val="00F1398D"/>
    <w:rsid w:val="00F31FF4"/>
    <w:rsid w:val="00F33861"/>
    <w:rsid w:val="00F34669"/>
    <w:rsid w:val="00F34A76"/>
    <w:rsid w:val="00F35C61"/>
    <w:rsid w:val="00F36616"/>
    <w:rsid w:val="00F40F0A"/>
    <w:rsid w:val="00F42CE2"/>
    <w:rsid w:val="00F510FE"/>
    <w:rsid w:val="00F57678"/>
    <w:rsid w:val="00F624E6"/>
    <w:rsid w:val="00F63BF3"/>
    <w:rsid w:val="00F64234"/>
    <w:rsid w:val="00F65647"/>
    <w:rsid w:val="00F6577A"/>
    <w:rsid w:val="00F71BFA"/>
    <w:rsid w:val="00F71D87"/>
    <w:rsid w:val="00F729AF"/>
    <w:rsid w:val="00F76089"/>
    <w:rsid w:val="00F80C62"/>
    <w:rsid w:val="00F81382"/>
    <w:rsid w:val="00F82005"/>
    <w:rsid w:val="00F84DA7"/>
    <w:rsid w:val="00F86791"/>
    <w:rsid w:val="00F9178C"/>
    <w:rsid w:val="00F91CA2"/>
    <w:rsid w:val="00F94993"/>
    <w:rsid w:val="00FA1F9D"/>
    <w:rsid w:val="00FA2D30"/>
    <w:rsid w:val="00FA44F5"/>
    <w:rsid w:val="00FA49AA"/>
    <w:rsid w:val="00FA683E"/>
    <w:rsid w:val="00FA6F86"/>
    <w:rsid w:val="00FB1B15"/>
    <w:rsid w:val="00FB3C3C"/>
    <w:rsid w:val="00FC0D12"/>
    <w:rsid w:val="00FC39F6"/>
    <w:rsid w:val="00FD1AAF"/>
    <w:rsid w:val="00FD24B5"/>
    <w:rsid w:val="00FD6EBA"/>
    <w:rsid w:val="00FD74E4"/>
    <w:rsid w:val="00FE2181"/>
    <w:rsid w:val="00FF0968"/>
    <w:rsid w:val="00FF30E8"/>
    <w:rsid w:val="00FF54E7"/>
    <w:rsid w:val="01A06E9D"/>
    <w:rsid w:val="02195D52"/>
    <w:rsid w:val="02F327FE"/>
    <w:rsid w:val="04344C2B"/>
    <w:rsid w:val="079528D4"/>
    <w:rsid w:val="0807053E"/>
    <w:rsid w:val="08A73B40"/>
    <w:rsid w:val="0A05780A"/>
    <w:rsid w:val="0A8315F6"/>
    <w:rsid w:val="0ABF0051"/>
    <w:rsid w:val="0B7502FB"/>
    <w:rsid w:val="0B7E2E4B"/>
    <w:rsid w:val="0BB14754"/>
    <w:rsid w:val="0BF345A9"/>
    <w:rsid w:val="0CD20102"/>
    <w:rsid w:val="0E433173"/>
    <w:rsid w:val="10264A11"/>
    <w:rsid w:val="10B46A81"/>
    <w:rsid w:val="10EA4B1F"/>
    <w:rsid w:val="11A65A30"/>
    <w:rsid w:val="11F22EEC"/>
    <w:rsid w:val="1208098C"/>
    <w:rsid w:val="18495C6A"/>
    <w:rsid w:val="1A974E89"/>
    <w:rsid w:val="1BBD6A6D"/>
    <w:rsid w:val="1BD12BC8"/>
    <w:rsid w:val="1C243B68"/>
    <w:rsid w:val="1E637434"/>
    <w:rsid w:val="23423C9B"/>
    <w:rsid w:val="234C7644"/>
    <w:rsid w:val="235B575A"/>
    <w:rsid w:val="24EC73F5"/>
    <w:rsid w:val="256D6C72"/>
    <w:rsid w:val="273409ED"/>
    <w:rsid w:val="28D724FA"/>
    <w:rsid w:val="29233095"/>
    <w:rsid w:val="2AC13B26"/>
    <w:rsid w:val="2AF61A72"/>
    <w:rsid w:val="2CDF62A5"/>
    <w:rsid w:val="2CEB4BC0"/>
    <w:rsid w:val="2DA76F18"/>
    <w:rsid w:val="2DEE59AB"/>
    <w:rsid w:val="2EF67EC2"/>
    <w:rsid w:val="2F7027FC"/>
    <w:rsid w:val="2FA56C96"/>
    <w:rsid w:val="2FAC58BB"/>
    <w:rsid w:val="312239D0"/>
    <w:rsid w:val="332130EA"/>
    <w:rsid w:val="348D0957"/>
    <w:rsid w:val="349A6FA6"/>
    <w:rsid w:val="35F47F15"/>
    <w:rsid w:val="371A2537"/>
    <w:rsid w:val="3A167BEF"/>
    <w:rsid w:val="3B9B16A2"/>
    <w:rsid w:val="3C371A00"/>
    <w:rsid w:val="3C487939"/>
    <w:rsid w:val="3D4C7FA7"/>
    <w:rsid w:val="3DC114CA"/>
    <w:rsid w:val="3DD03F62"/>
    <w:rsid w:val="3DEE6563"/>
    <w:rsid w:val="3E524A9F"/>
    <w:rsid w:val="411F02F9"/>
    <w:rsid w:val="43442F18"/>
    <w:rsid w:val="43635059"/>
    <w:rsid w:val="44611A27"/>
    <w:rsid w:val="469F3400"/>
    <w:rsid w:val="478F5094"/>
    <w:rsid w:val="48136954"/>
    <w:rsid w:val="48BD5CAC"/>
    <w:rsid w:val="48E94252"/>
    <w:rsid w:val="49043881"/>
    <w:rsid w:val="4ABE640E"/>
    <w:rsid w:val="4AC3700E"/>
    <w:rsid w:val="4B220309"/>
    <w:rsid w:val="4B4A0A32"/>
    <w:rsid w:val="4BA9153A"/>
    <w:rsid w:val="4E06542A"/>
    <w:rsid w:val="4E2A50F1"/>
    <w:rsid w:val="4E7B1647"/>
    <w:rsid w:val="4F192919"/>
    <w:rsid w:val="5043249A"/>
    <w:rsid w:val="50680222"/>
    <w:rsid w:val="51F61CE0"/>
    <w:rsid w:val="5424554E"/>
    <w:rsid w:val="54421878"/>
    <w:rsid w:val="55475864"/>
    <w:rsid w:val="554859C7"/>
    <w:rsid w:val="555F5D4F"/>
    <w:rsid w:val="561B7A15"/>
    <w:rsid w:val="56427731"/>
    <w:rsid w:val="56F6539E"/>
    <w:rsid w:val="598B52A3"/>
    <w:rsid w:val="5A2D0297"/>
    <w:rsid w:val="5AA144C0"/>
    <w:rsid w:val="5AFD593B"/>
    <w:rsid w:val="5BA44CA1"/>
    <w:rsid w:val="5BE7286D"/>
    <w:rsid w:val="5C1F0287"/>
    <w:rsid w:val="5C994E85"/>
    <w:rsid w:val="5D4C1566"/>
    <w:rsid w:val="5D6128DF"/>
    <w:rsid w:val="5EB32C2E"/>
    <w:rsid w:val="5F51601D"/>
    <w:rsid w:val="5F7563E8"/>
    <w:rsid w:val="608B6BDB"/>
    <w:rsid w:val="616177F4"/>
    <w:rsid w:val="61E00A32"/>
    <w:rsid w:val="628752D0"/>
    <w:rsid w:val="64177A6E"/>
    <w:rsid w:val="6650520D"/>
    <w:rsid w:val="6A202F3F"/>
    <w:rsid w:val="6A420CB3"/>
    <w:rsid w:val="6A81778F"/>
    <w:rsid w:val="6AF930FE"/>
    <w:rsid w:val="6BA7650F"/>
    <w:rsid w:val="6CFF5D83"/>
    <w:rsid w:val="6D3F3B65"/>
    <w:rsid w:val="6DBD0297"/>
    <w:rsid w:val="6E117620"/>
    <w:rsid w:val="6E4808C0"/>
    <w:rsid w:val="6EFE4D39"/>
    <w:rsid w:val="6F4F3F62"/>
    <w:rsid w:val="73465C7A"/>
    <w:rsid w:val="75F860D5"/>
    <w:rsid w:val="76443671"/>
    <w:rsid w:val="76A604BB"/>
    <w:rsid w:val="77505612"/>
    <w:rsid w:val="77C541AA"/>
    <w:rsid w:val="7A824AE4"/>
    <w:rsid w:val="7AF20005"/>
    <w:rsid w:val="7B0E7439"/>
    <w:rsid w:val="7B597E63"/>
    <w:rsid w:val="7BD858DD"/>
    <w:rsid w:val="7BDE0873"/>
    <w:rsid w:val="7CC47C65"/>
    <w:rsid w:val="7CD1064F"/>
    <w:rsid w:val="7CD12A58"/>
    <w:rsid w:val="7D391F88"/>
    <w:rsid w:val="7D515C70"/>
    <w:rsid w:val="7ECC20BF"/>
    <w:rsid w:val="7FC9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376092" w:themeColor="accent1" w:themeShade="BF"/>
      <w:sz w:val="48"/>
      <w:szCs w:val="48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376092" w:themeColor="accent1" w:themeShade="BF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376092" w:themeColor="accent1" w:themeShade="BF"/>
      <w:sz w:val="24"/>
      <w:szCs w:val="24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376092" w:themeColor="accent1" w:themeShade="BF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44"/>
    <w:semiHidden/>
    <w:unhideWhenUsed/>
    <w:qFormat/>
    <w:uiPriority w:val="99"/>
    <w:pPr>
      <w:ind w:left="100" w:leftChars="2500"/>
    </w:p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pPr>
      <w:tabs>
        <w:tab w:val="right" w:leader="dot" w:pos="8296"/>
      </w:tabs>
      <w:spacing w:line="440" w:lineRule="exact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15">
    <w:name w:val="Subtitle"/>
    <w:basedOn w:val="1"/>
    <w:next w:val="1"/>
    <w:link w:val="32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7">
    <w:name w:val="Title"/>
    <w:basedOn w:val="1"/>
    <w:next w:val="1"/>
    <w:link w:val="3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basedOn w:val="2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标题 1 字符"/>
    <w:basedOn w:val="20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48"/>
      <w:szCs w:val="48"/>
    </w:rPr>
  </w:style>
  <w:style w:type="character" w:customStyle="1" w:styleId="23">
    <w:name w:val="标题 2 字符"/>
    <w:basedOn w:val="20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character" w:customStyle="1" w:styleId="24">
    <w:name w:val="标题 3 字符"/>
    <w:basedOn w:val="20"/>
    <w:link w:val="4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25">
    <w:name w:val="标题 4 字符"/>
    <w:basedOn w:val="20"/>
    <w:link w:val="5"/>
    <w:semiHidden/>
    <w:qFormat/>
    <w:uiPriority w:val="9"/>
    <w:rPr>
      <w:rFonts w:cstheme="majorBidi"/>
      <w:color w:val="376092" w:themeColor="accent1" w:themeShade="BF"/>
      <w:sz w:val="28"/>
      <w:szCs w:val="28"/>
    </w:rPr>
  </w:style>
  <w:style w:type="character" w:customStyle="1" w:styleId="26">
    <w:name w:val="标题 5 字符"/>
    <w:basedOn w:val="20"/>
    <w:link w:val="6"/>
    <w:semiHidden/>
    <w:qFormat/>
    <w:uiPriority w:val="9"/>
    <w:rPr>
      <w:rFonts w:cstheme="majorBidi"/>
      <w:color w:val="376092" w:themeColor="accent1" w:themeShade="BF"/>
      <w:sz w:val="24"/>
      <w:szCs w:val="24"/>
    </w:rPr>
  </w:style>
  <w:style w:type="character" w:customStyle="1" w:styleId="27">
    <w:name w:val="标题 6 字符"/>
    <w:basedOn w:val="20"/>
    <w:link w:val="7"/>
    <w:semiHidden/>
    <w:qFormat/>
    <w:uiPriority w:val="9"/>
    <w:rPr>
      <w:rFonts w:cstheme="majorBidi"/>
      <w:b/>
      <w:bCs/>
      <w:color w:val="376092" w:themeColor="accent1" w:themeShade="BF"/>
    </w:rPr>
  </w:style>
  <w:style w:type="character" w:customStyle="1" w:styleId="28">
    <w:name w:val="标题 7 字符"/>
    <w:basedOn w:val="20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8 字符"/>
    <w:basedOn w:val="20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9 字符"/>
    <w:basedOn w:val="20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字符"/>
    <w:basedOn w:val="20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副标题 字符"/>
    <w:basedOn w:val="20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20"/>
    <w:link w:val="33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character" w:customStyle="1" w:styleId="36">
    <w:name w:val="Intense Emphasis"/>
    <w:basedOn w:val="20"/>
    <w:qFormat/>
    <w:uiPriority w:val="21"/>
    <w:rPr>
      <w:i/>
      <w:iCs/>
      <w:color w:val="376092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76092" w:themeColor="accent1" w:themeShade="BF"/>
    </w:rPr>
  </w:style>
  <w:style w:type="character" w:customStyle="1" w:styleId="38">
    <w:name w:val="明显引用 字符"/>
    <w:basedOn w:val="20"/>
    <w:link w:val="37"/>
    <w:qFormat/>
    <w:uiPriority w:val="30"/>
    <w:rPr>
      <w:i/>
      <w:iCs/>
      <w:color w:val="376092" w:themeColor="accent1" w:themeShade="BF"/>
    </w:rPr>
  </w:style>
  <w:style w:type="character" w:customStyle="1" w:styleId="39">
    <w:name w:val="Intense Reference"/>
    <w:basedOn w:val="20"/>
    <w:qFormat/>
    <w:uiPriority w:val="32"/>
    <w:rPr>
      <w:b/>
      <w:bCs/>
      <w:smallCaps/>
      <w:color w:val="376092" w:themeColor="accent1" w:themeShade="BF"/>
      <w:spacing w:val="5"/>
    </w:rPr>
  </w:style>
  <w:style w:type="character" w:customStyle="1" w:styleId="40">
    <w:name w:val="页眉 字符"/>
    <w:basedOn w:val="20"/>
    <w:link w:val="13"/>
    <w:qFormat/>
    <w:uiPriority w:val="99"/>
    <w:rPr>
      <w:sz w:val="18"/>
      <w:szCs w:val="18"/>
    </w:rPr>
  </w:style>
  <w:style w:type="character" w:customStyle="1" w:styleId="41">
    <w:name w:val="页脚 字符"/>
    <w:basedOn w:val="20"/>
    <w:link w:val="12"/>
    <w:qFormat/>
    <w:uiPriority w:val="99"/>
    <w:rPr>
      <w:sz w:val="18"/>
      <w:szCs w:val="18"/>
    </w:rPr>
  </w:style>
  <w:style w:type="paragraph" w:customStyle="1" w:styleId="42">
    <w:name w:val="样式1"/>
    <w:basedOn w:val="2"/>
    <w:link w:val="43"/>
    <w:qFormat/>
    <w:uiPriority w:val="0"/>
    <w:pPr>
      <w:spacing w:before="0" w:after="0" w:line="560" w:lineRule="exact"/>
      <w:jc w:val="center"/>
    </w:pPr>
    <w:rPr>
      <w:rFonts w:ascii="Times New Roman" w:hAnsi="Times New Roman" w:eastAsia="黑体"/>
      <w:bCs/>
      <w:color w:val="000000" w:themeColor="text1"/>
      <w:kern w:val="44"/>
      <w:sz w:val="36"/>
      <w:szCs w:val="44"/>
      <w14:textFill>
        <w14:solidFill>
          <w14:schemeClr w14:val="tx1"/>
        </w14:solidFill>
      </w14:textFill>
    </w:rPr>
  </w:style>
  <w:style w:type="character" w:customStyle="1" w:styleId="43">
    <w:name w:val="样式1 字符"/>
    <w:basedOn w:val="22"/>
    <w:link w:val="42"/>
    <w:qFormat/>
    <w:uiPriority w:val="0"/>
    <w:rPr>
      <w:rFonts w:ascii="Times New Roman" w:hAnsi="Times New Roman" w:eastAsia="黑体" w:cstheme="majorBidi"/>
      <w:bCs/>
      <w:color w:val="000000" w:themeColor="text1"/>
      <w:kern w:val="44"/>
      <w:sz w:val="36"/>
      <w:szCs w:val="44"/>
      <w14:textFill>
        <w14:solidFill>
          <w14:schemeClr w14:val="tx1"/>
        </w14:solidFill>
      </w14:textFill>
    </w:rPr>
  </w:style>
  <w:style w:type="character" w:customStyle="1" w:styleId="44">
    <w:name w:val="日期 字符"/>
    <w:basedOn w:val="20"/>
    <w:link w:val="11"/>
    <w:semiHidden/>
    <w:qFormat/>
    <w:uiPriority w:val="99"/>
  </w:style>
  <w:style w:type="paragraph" w:customStyle="1" w:styleId="45">
    <w:name w:val="正 文"/>
    <w:basedOn w:val="1"/>
    <w:link w:val="46"/>
    <w:autoRedefine/>
    <w:qFormat/>
    <w:uiPriority w:val="0"/>
    <w:pPr>
      <w:ind w:firstLine="600" w:firstLineChars="200"/>
    </w:pPr>
    <w:rPr>
      <w:rFonts w:ascii="Times New Roman" w:hAnsi="Times New Roman" w:eastAsia="仿宋" w:cs="Times New Roman"/>
      <w:color w:val="000000" w:themeColor="text1"/>
      <w:sz w:val="30"/>
      <w:szCs w:val="32"/>
      <w14:textFill>
        <w14:solidFill>
          <w14:schemeClr w14:val="tx1"/>
        </w14:solidFill>
      </w14:textFill>
    </w:rPr>
  </w:style>
  <w:style w:type="character" w:customStyle="1" w:styleId="46">
    <w:name w:val="正 文 字符"/>
    <w:basedOn w:val="20"/>
    <w:link w:val="45"/>
    <w:qFormat/>
    <w:uiPriority w:val="0"/>
    <w:rPr>
      <w:rFonts w:ascii="Times New Roman" w:hAnsi="Times New Roman" w:eastAsia="仿宋" w:cs="Times New Roman"/>
      <w:color w:val="000000" w:themeColor="text1"/>
      <w:sz w:val="30"/>
      <w:szCs w:val="32"/>
      <w14:textFill>
        <w14:solidFill>
          <w14:schemeClr w14:val="tx1"/>
        </w14:solidFill>
      </w14:textFill>
    </w:rPr>
  </w:style>
  <w:style w:type="paragraph" w:customStyle="1" w:styleId="47">
    <w:name w:val="一级标题"/>
    <w:basedOn w:val="2"/>
    <w:link w:val="48"/>
    <w:qFormat/>
    <w:uiPriority w:val="0"/>
    <w:pPr>
      <w:spacing w:before="156" w:beforeLines="50" w:after="156" w:afterLines="50"/>
      <w:ind w:firstLine="640" w:firstLineChars="200"/>
    </w:pPr>
    <w:rPr>
      <w:rFonts w:ascii="Times New Roman" w:hAnsi="Times New Roman" w:eastAsia="黑体" w:cs="Times New Roman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customStyle="1" w:styleId="48">
    <w:name w:val="一级标题 字符"/>
    <w:basedOn w:val="22"/>
    <w:link w:val="47"/>
    <w:qFormat/>
    <w:uiPriority w:val="0"/>
    <w:rPr>
      <w:rFonts w:ascii="Times New Roman" w:hAnsi="Times New Roman" w:eastAsia="黑体" w:cs="Times New Roman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customStyle="1" w:styleId="49">
    <w:name w:val="二级标题"/>
    <w:basedOn w:val="1"/>
    <w:link w:val="50"/>
    <w:qFormat/>
    <w:uiPriority w:val="0"/>
    <w:pPr>
      <w:ind w:firstLine="640" w:firstLineChars="200"/>
      <w:outlineLvl w:val="1"/>
    </w:pPr>
    <w:rPr>
      <w:rFonts w:ascii="楷体" w:hAnsi="楷体" w:eastAsia="楷体" w:cs="Times New Roman"/>
      <w:sz w:val="32"/>
      <w:szCs w:val="32"/>
    </w:rPr>
  </w:style>
  <w:style w:type="character" w:customStyle="1" w:styleId="50">
    <w:name w:val="二级标题 字符"/>
    <w:basedOn w:val="20"/>
    <w:link w:val="49"/>
    <w:qFormat/>
    <w:uiPriority w:val="0"/>
    <w:rPr>
      <w:rFonts w:ascii="楷体" w:hAnsi="楷体" w:eastAsia="楷体" w:cs="Times New Roman"/>
      <w:sz w:val="32"/>
      <w:szCs w:val="32"/>
    </w:rPr>
  </w:style>
  <w:style w:type="paragraph" w:customStyle="1" w:styleId="51">
    <w:name w:val="三级标题"/>
    <w:basedOn w:val="1"/>
    <w:link w:val="52"/>
    <w:qFormat/>
    <w:uiPriority w:val="0"/>
    <w:pPr>
      <w:ind w:firstLine="643" w:firstLineChars="200"/>
      <w:outlineLvl w:val="2"/>
    </w:pPr>
    <w:rPr>
      <w:rFonts w:ascii="Times New Roman" w:hAnsi="Times New Roman" w:eastAsia="仿宋" w:cs="Times New Roman"/>
      <w:b/>
      <w:bCs/>
      <w:sz w:val="32"/>
      <w:szCs w:val="32"/>
    </w:rPr>
  </w:style>
  <w:style w:type="character" w:customStyle="1" w:styleId="52">
    <w:name w:val="三级标题 字符"/>
    <w:basedOn w:val="20"/>
    <w:link w:val="51"/>
    <w:qFormat/>
    <w:uiPriority w:val="0"/>
    <w:rPr>
      <w:rFonts w:ascii="Times New Roman" w:hAnsi="Times New Roman" w:eastAsia="仿宋" w:cs="Times New Roman"/>
      <w:b/>
      <w:bCs/>
      <w:sz w:val="32"/>
      <w:szCs w:val="32"/>
    </w:rPr>
  </w:style>
  <w:style w:type="paragraph" w:customStyle="1" w:styleId="53">
    <w:name w:val="正  文"/>
    <w:basedOn w:val="1"/>
    <w:link w:val="54"/>
    <w:qFormat/>
    <w:uiPriority w:val="0"/>
    <w:pPr>
      <w:spacing w:line="560" w:lineRule="exact"/>
      <w:ind w:firstLine="600" w:firstLineChars="200"/>
    </w:pPr>
    <w:rPr>
      <w:rFonts w:ascii="Times New Roman" w:hAnsi="Times New Roman" w:eastAsia="仿宋"/>
      <w:color w:val="000000" w:themeColor="text1"/>
      <w:sz w:val="30"/>
      <w14:textFill>
        <w14:solidFill>
          <w14:schemeClr w14:val="tx1"/>
        </w14:solidFill>
      </w14:textFill>
    </w:rPr>
  </w:style>
  <w:style w:type="character" w:customStyle="1" w:styleId="54">
    <w:name w:val="正  文 字符"/>
    <w:basedOn w:val="20"/>
    <w:link w:val="53"/>
    <w:qFormat/>
    <w:uiPriority w:val="0"/>
    <w:rPr>
      <w:rFonts w:ascii="Times New Roman" w:hAnsi="Times New Roman" w:eastAsia="仿宋"/>
      <w:color w:val="000000" w:themeColor="text1"/>
      <w:sz w:val="30"/>
      <w14:textFill>
        <w14:solidFill>
          <w14:schemeClr w14:val="tx1"/>
        </w14:solidFill>
      </w14:textFill>
    </w:rPr>
  </w:style>
  <w:style w:type="character" w:customStyle="1" w:styleId="55">
    <w:name w:val="font31"/>
    <w:basedOn w:val="2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6">
    <w:name w:val="font21"/>
    <w:basedOn w:val="20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57">
    <w:name w:val="font61"/>
    <w:basedOn w:val="20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single"/>
    </w:rPr>
  </w:style>
  <w:style w:type="character" w:customStyle="1" w:styleId="58">
    <w:name w:val="font11"/>
    <w:basedOn w:val="20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1916AD-BDFC-4F55-AFB6-F091AA9C2B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7019</Words>
  <Characters>7509</Characters>
  <Lines>974</Lines>
  <Paragraphs>628</Paragraphs>
  <TotalTime>1</TotalTime>
  <ScaleCrop>false</ScaleCrop>
  <LinksUpToDate>false</LinksUpToDate>
  <CharactersWithSpaces>8170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2025-08-29T01:48:00Z</dcterms:created>
  <dc:creator>RUI YAO</dc:creator>
  <cp:lastModifiedBy></cp:lastModifiedBy>
  <dcterms:modified xsi:type="dcterms:W3CDTF">2026-08-28T10:18:45Z</dcterms:modified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eyJoZGlkIjoiOWY2NWJkOWUwMzEyOTRjODc5YjgxNjI3YjVlMGIzNzQiLCJ1c2VySWQiOiIzODkxNDk1MzQifQ==</vt:lpwstr>
  </property>
  <property fmtid="{D5CDD505-2E9C-101B-9397-08002B2CF9AE}" pid="3" name="KSOProductBuildVer">
    <vt:lpwstr>2052-12.1.0.28043</vt:lpwstr>
  </property>
  <property fmtid="{D5CDD505-2E9C-101B-9397-08002B2CF9AE}" pid="4" name="ICV">
    <vt:lpwstr>CC21BA032AAC4EE59D645BE58E3DBF58_13</vt:lpwstr>
  </property>
</Properties>
</file>