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79BC1">
      <w:pPr>
        <w:spacing w:line="500" w:lineRule="exact"/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工程量清单编制说明</w:t>
      </w:r>
    </w:p>
    <w:p w14:paraId="20F16BE6">
      <w:pPr>
        <w:ind w:left="420" w:hanging="420"/>
        <w:rPr>
          <w:rFonts w:asciiTheme="minorEastAsia" w:hAnsiTheme="minorEastAsia" w:eastAsia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工程概况：</w:t>
      </w:r>
    </w:p>
    <w:p w14:paraId="74E5B6D5"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1.工程名称：乌审旗第一中学教学楼水磨石地面升级改造工程</w:t>
      </w:r>
    </w:p>
    <w:p w14:paraId="73F6D2FE"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编制范围：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改造范围内全部内容</w:t>
      </w:r>
    </w:p>
    <w:p w14:paraId="3B53F061">
      <w:pPr>
        <w:shd w:val="clear" w:color="auto" w:fill="FFFFFF"/>
        <w:ind w:left="420" w:hanging="420"/>
        <w:rPr>
          <w:rFonts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二、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  <w:t>编制依据：</w:t>
      </w:r>
    </w:p>
    <w:p w14:paraId="50A01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560" w:firstLineChars="200"/>
        <w:jc w:val="left"/>
        <w:textAlignment w:val="auto"/>
        <w:outlineLvl w:val="9"/>
        <w:rPr>
          <w:rFonts w:hint="default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/>
          <w:sz w:val="28"/>
          <w:szCs w:val="28"/>
        </w:rPr>
        <w:t>工程量编制：依据建设单位提供的</w:t>
      </w:r>
      <w:r>
        <w:rPr>
          <w:rFonts w:hint="eastAsia"/>
          <w:sz w:val="28"/>
          <w:szCs w:val="28"/>
          <w:lang w:val="en-US" w:eastAsia="zh-CN"/>
        </w:rPr>
        <w:t>施工方案计量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36994E75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2.</w:t>
      </w:r>
      <w:r>
        <w:rPr>
          <w:rFonts w:hint="eastAsia"/>
          <w:sz w:val="28"/>
          <w:szCs w:val="28"/>
        </w:rPr>
        <w:t>与本工程</w:t>
      </w:r>
      <w:r>
        <w:rPr>
          <w:rFonts w:hint="eastAsia"/>
          <w:sz w:val="28"/>
          <w:szCs w:val="28"/>
          <w:lang w:eastAsia="zh-CN"/>
        </w:rPr>
        <w:t>有</w:t>
      </w:r>
      <w:r>
        <w:rPr>
          <w:rFonts w:hint="eastAsia"/>
          <w:sz w:val="28"/>
          <w:szCs w:val="28"/>
        </w:rPr>
        <w:t>关的图集、规范、技术资料</w:t>
      </w:r>
      <w:r>
        <w:rPr>
          <w:rFonts w:hint="eastAsia"/>
          <w:sz w:val="28"/>
          <w:szCs w:val="28"/>
          <w:lang w:eastAsia="zh-CN"/>
        </w:rPr>
        <w:t>；</w:t>
      </w:r>
    </w:p>
    <w:p w14:paraId="6A12F20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清单执行</w:t>
      </w:r>
      <w:r>
        <w:rPr>
          <w:rFonts w:hint="eastAsia" w:ascii="宋体" w:hAnsi="宋体"/>
          <w:sz w:val="28"/>
          <w:szCs w:val="28"/>
          <w:highlight w:val="none"/>
        </w:rPr>
        <w:t>《建设工程工程量清单计价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标准</w:t>
      </w:r>
      <w:r>
        <w:rPr>
          <w:rFonts w:hint="eastAsia" w:ascii="宋体" w:hAnsi="宋体"/>
          <w:sz w:val="28"/>
          <w:szCs w:val="28"/>
          <w:highlight w:val="none"/>
        </w:rPr>
        <w:t>》(</w:t>
      </w:r>
      <w:r>
        <w:rPr>
          <w:rFonts w:hint="eastAsia" w:ascii="宋体" w:hAnsi="宋体" w:eastAsia="宋体" w:cs="Times New Roman"/>
          <w:kern w:val="2"/>
          <w:sz w:val="28"/>
          <w:szCs w:val="28"/>
          <w:highlight w:val="none"/>
          <w:lang w:val="en-US" w:eastAsia="zh-CN" w:bidi="ar-SA"/>
        </w:rPr>
        <w:t>GB/T50500—2024</w:t>
      </w:r>
      <w:r>
        <w:rPr>
          <w:rFonts w:hint="eastAsia" w:ascii="宋体" w:hAnsi="宋体"/>
          <w:sz w:val="28"/>
          <w:szCs w:val="28"/>
          <w:highlight w:val="none"/>
        </w:rPr>
        <w:t>)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；</w:t>
      </w:r>
    </w:p>
    <w:p w14:paraId="05B950BB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4.税金按内建标（2019）113号文件9%计取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583094D7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5.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依据内建标【2025】98号文件中要求，单独计提安全生产计提费，此项目执行2021内蒙古自治区房屋修缮工程预算定额取费标准，不计取安全生产计提费。</w:t>
      </w:r>
    </w:p>
    <w:p w14:paraId="16D9072E">
      <w:pPr>
        <w:spacing w:line="360" w:lineRule="auto"/>
        <w:rPr>
          <w:rFonts w:hint="default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  <w:t>其他说明</w:t>
      </w:r>
    </w:p>
    <w:p w14:paraId="79E11180">
      <w:pPr>
        <w:spacing w:line="360" w:lineRule="auto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1.本项目建筑工人实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名制费不予计取；</w:t>
      </w:r>
    </w:p>
    <w:p w14:paraId="0CD6F74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2.以上如有与清单不符的地方，以清单为准。</w:t>
      </w:r>
    </w:p>
    <w:p w14:paraId="0C341ED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3.瓷砖地砖、大理石地砖、台阶饰面等款式及颜色由甲方确定。</w:t>
      </w:r>
    </w:p>
    <w:sectPr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5MmU1MDNiY2I3N2I1YTk5YjJjYzNmOGEwODBmMzUifQ=="/>
  </w:docVars>
  <w:rsids>
    <w:rsidRoot w:val="00172A27"/>
    <w:rsid w:val="0006221C"/>
    <w:rsid w:val="00093CB1"/>
    <w:rsid w:val="000F3FF7"/>
    <w:rsid w:val="00172A27"/>
    <w:rsid w:val="002E4AEA"/>
    <w:rsid w:val="00317FFA"/>
    <w:rsid w:val="004539A2"/>
    <w:rsid w:val="005C7019"/>
    <w:rsid w:val="00621187"/>
    <w:rsid w:val="00711BD5"/>
    <w:rsid w:val="00717499"/>
    <w:rsid w:val="007A6EF1"/>
    <w:rsid w:val="007E6A25"/>
    <w:rsid w:val="0081373B"/>
    <w:rsid w:val="008176A4"/>
    <w:rsid w:val="00824CDF"/>
    <w:rsid w:val="00865B44"/>
    <w:rsid w:val="00923C27"/>
    <w:rsid w:val="00A11905"/>
    <w:rsid w:val="00C51EDD"/>
    <w:rsid w:val="00CB1742"/>
    <w:rsid w:val="00CF725A"/>
    <w:rsid w:val="00D45C09"/>
    <w:rsid w:val="00D74EDC"/>
    <w:rsid w:val="00E853CC"/>
    <w:rsid w:val="00EA4AF3"/>
    <w:rsid w:val="00EB368C"/>
    <w:rsid w:val="01F46360"/>
    <w:rsid w:val="02471186"/>
    <w:rsid w:val="02A06240"/>
    <w:rsid w:val="051F3A4A"/>
    <w:rsid w:val="05434D40"/>
    <w:rsid w:val="075153A9"/>
    <w:rsid w:val="07DB6173"/>
    <w:rsid w:val="089E5585"/>
    <w:rsid w:val="0BCD6AE0"/>
    <w:rsid w:val="0C8F6427"/>
    <w:rsid w:val="0D126DF2"/>
    <w:rsid w:val="12262FAF"/>
    <w:rsid w:val="12945E0A"/>
    <w:rsid w:val="130B2D2D"/>
    <w:rsid w:val="163710AA"/>
    <w:rsid w:val="182D19FE"/>
    <w:rsid w:val="1A736592"/>
    <w:rsid w:val="1AB37C09"/>
    <w:rsid w:val="1B5B5E86"/>
    <w:rsid w:val="1BE8486A"/>
    <w:rsid w:val="1C9F54A6"/>
    <w:rsid w:val="1CF85987"/>
    <w:rsid w:val="1EC55103"/>
    <w:rsid w:val="1FA86D23"/>
    <w:rsid w:val="1FEB71FB"/>
    <w:rsid w:val="20CE569F"/>
    <w:rsid w:val="210068C2"/>
    <w:rsid w:val="22F97350"/>
    <w:rsid w:val="233F2C2E"/>
    <w:rsid w:val="23871934"/>
    <w:rsid w:val="23EB2FC9"/>
    <w:rsid w:val="23F6613D"/>
    <w:rsid w:val="2454269C"/>
    <w:rsid w:val="24AE5872"/>
    <w:rsid w:val="24C9196D"/>
    <w:rsid w:val="24CD6301"/>
    <w:rsid w:val="2B435BC4"/>
    <w:rsid w:val="2C713D24"/>
    <w:rsid w:val="2C90717C"/>
    <w:rsid w:val="2D481522"/>
    <w:rsid w:val="2D776454"/>
    <w:rsid w:val="2FDD29AC"/>
    <w:rsid w:val="306D677C"/>
    <w:rsid w:val="30E97669"/>
    <w:rsid w:val="32672577"/>
    <w:rsid w:val="341E587B"/>
    <w:rsid w:val="34ED224B"/>
    <w:rsid w:val="35D709B7"/>
    <w:rsid w:val="374D668A"/>
    <w:rsid w:val="37690B07"/>
    <w:rsid w:val="382845D6"/>
    <w:rsid w:val="38E3364E"/>
    <w:rsid w:val="396D58BE"/>
    <w:rsid w:val="3A701EBE"/>
    <w:rsid w:val="3B77401E"/>
    <w:rsid w:val="3BB52853"/>
    <w:rsid w:val="3E2C6003"/>
    <w:rsid w:val="3E6D7391"/>
    <w:rsid w:val="427958F1"/>
    <w:rsid w:val="44986308"/>
    <w:rsid w:val="44C60D20"/>
    <w:rsid w:val="46FF3D50"/>
    <w:rsid w:val="47150D60"/>
    <w:rsid w:val="48AA4D31"/>
    <w:rsid w:val="4938151B"/>
    <w:rsid w:val="4B5B448E"/>
    <w:rsid w:val="4D195874"/>
    <w:rsid w:val="4E1F4B99"/>
    <w:rsid w:val="4F040263"/>
    <w:rsid w:val="4FC50E1B"/>
    <w:rsid w:val="527E010E"/>
    <w:rsid w:val="533518B5"/>
    <w:rsid w:val="54BC571C"/>
    <w:rsid w:val="58111AF2"/>
    <w:rsid w:val="58224E1F"/>
    <w:rsid w:val="588100E5"/>
    <w:rsid w:val="58F45B03"/>
    <w:rsid w:val="590807BB"/>
    <w:rsid w:val="5A945FF6"/>
    <w:rsid w:val="5F3A466A"/>
    <w:rsid w:val="602C4CF9"/>
    <w:rsid w:val="62F05A66"/>
    <w:rsid w:val="64E37662"/>
    <w:rsid w:val="65105F3C"/>
    <w:rsid w:val="66592EB1"/>
    <w:rsid w:val="66F51339"/>
    <w:rsid w:val="682D6F67"/>
    <w:rsid w:val="692343E8"/>
    <w:rsid w:val="69A44ECA"/>
    <w:rsid w:val="69FD14B4"/>
    <w:rsid w:val="6A1F6969"/>
    <w:rsid w:val="6A2759BD"/>
    <w:rsid w:val="6AC326FD"/>
    <w:rsid w:val="6AF50E5F"/>
    <w:rsid w:val="6C895281"/>
    <w:rsid w:val="6D535020"/>
    <w:rsid w:val="6E9B71DF"/>
    <w:rsid w:val="6FBB685E"/>
    <w:rsid w:val="700D3B7C"/>
    <w:rsid w:val="707B47D7"/>
    <w:rsid w:val="77E46C1D"/>
    <w:rsid w:val="78BE62B2"/>
    <w:rsid w:val="7A107399"/>
    <w:rsid w:val="7A5B12B1"/>
    <w:rsid w:val="7B045918"/>
    <w:rsid w:val="7B095121"/>
    <w:rsid w:val="7B667E8E"/>
    <w:rsid w:val="7BEA4C87"/>
    <w:rsid w:val="7CE3235B"/>
    <w:rsid w:val="7DE313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msonormal msonormal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259</Words>
  <Characters>294</Characters>
  <Lines>3</Lines>
  <Paragraphs>1</Paragraphs>
  <TotalTime>13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2018-09-03T01:17:00Z</dcterms:created>
  <dc:creator>杜鸿霞</dc:creator>
  <cp:lastModifiedBy>%E7%8E%BB%E7%92%83%E5%A8%83%E5%A8%83</cp:lastModifiedBy>
  <cp:lastPrinted>2025-05-14T01:02:00Z</cp:lastPrinted>
  <dcterms:modified xsi:type="dcterms:W3CDTF">2026-06-15T10:33:48Z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2F3F66B1EC11466E87683CD92F5C4E8B_13</vt:lpwstr>
  </property>
  <property fmtid="{D5CDD505-2E9C-101B-9397-08002B2CF9AE}" pid="4" name="KSOTemplateDocerSaveRecord">
    <vt:lpwstr>eyJoZGlkIjoiZWIyYmY2M2MxNDUzMTc1NDVkMTc2OTIyZDU2ZDMzMjMiLCJ1c2VySWQiOiIyNjU4ODk1OTcifQ==</vt:lpwstr>
  </property>
</Properties>
</file>