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5010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8"/>
        <w:gridCol w:w="5639"/>
        <w:gridCol w:w="225"/>
        <w:gridCol w:w="1009"/>
        <w:gridCol w:w="918"/>
      </w:tblGrid>
      <w:tr w14:paraId="613E75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2" w:hRule="atLeast"/>
          <w:jc w:val="center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2FD0F3E">
            <w:pPr>
              <w:widowControl/>
              <w:jc w:val="center"/>
              <w:rPr>
                <w:rFonts w:hint="eastAsia" w:ascii="黑体" w:hAnsi="黑体" w:eastAsia="黑体" w:cs="Arial"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黑体" w:hAnsi="黑体" w:eastAsia="黑体" w:cs="Arial"/>
                <w:color w:val="000000"/>
                <w:kern w:val="0"/>
                <w:sz w:val="28"/>
                <w:szCs w:val="28"/>
              </w:rPr>
              <w:t>工程</w:t>
            </w:r>
            <w:r>
              <w:rPr>
                <w:rFonts w:hint="eastAsia" w:ascii="黑体" w:hAnsi="黑体" w:eastAsia="黑体" w:cs="Arial"/>
                <w:color w:val="000000"/>
                <w:kern w:val="0"/>
                <w:sz w:val="28"/>
                <w:szCs w:val="28"/>
                <w:lang w:val="en-US" w:eastAsia="zh-CN"/>
              </w:rPr>
              <w:t>项目总价表</w:t>
            </w:r>
          </w:p>
        </w:tc>
      </w:tr>
      <w:tr w14:paraId="5CDEED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438" w:type="pct"/>
            <w:tcBorders>
              <w:top w:val="nil"/>
              <w:left w:val="nil"/>
              <w:bottom w:val="single" w:color="000000" w:sz="4" w:space="0"/>
              <w:right w:val="nil"/>
            </w:tcBorders>
            <w:noWrap/>
            <w:vAlign w:val="center"/>
          </w:tcPr>
          <w:p w14:paraId="7080768C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3302" w:type="pct"/>
            <w:tcBorders>
              <w:top w:val="nil"/>
              <w:left w:val="nil"/>
              <w:bottom w:val="single" w:color="000000" w:sz="4" w:space="0"/>
              <w:right w:val="nil"/>
            </w:tcBorders>
            <w:noWrap/>
            <w:vAlign w:val="center"/>
          </w:tcPr>
          <w:p w14:paraId="04F707D0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2" w:type="pct"/>
            <w:tcBorders>
              <w:top w:val="nil"/>
              <w:left w:val="nil"/>
              <w:bottom w:val="single" w:color="000000" w:sz="4" w:space="0"/>
              <w:right w:val="nil"/>
            </w:tcBorders>
            <w:noWrap/>
            <w:vAlign w:val="center"/>
          </w:tcPr>
          <w:p w14:paraId="67FB10A2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91" w:type="pct"/>
            <w:tcBorders>
              <w:top w:val="nil"/>
              <w:left w:val="nil"/>
              <w:bottom w:val="single" w:color="000000" w:sz="4" w:space="0"/>
              <w:right w:val="nil"/>
            </w:tcBorders>
            <w:noWrap/>
            <w:vAlign w:val="center"/>
          </w:tcPr>
          <w:p w14:paraId="39460C8F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35" w:type="pct"/>
            <w:tcBorders>
              <w:top w:val="nil"/>
              <w:left w:val="nil"/>
              <w:bottom w:val="single" w:color="000000" w:sz="4" w:space="0"/>
              <w:right w:val="nil"/>
            </w:tcBorders>
            <w:noWrap/>
            <w:vAlign w:val="center"/>
          </w:tcPr>
          <w:p w14:paraId="7E85E728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</w:tr>
      <w:tr w14:paraId="7B46C9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438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29D429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3302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08FFE9">
            <w:pPr>
              <w:widowControl/>
              <w:jc w:val="center"/>
              <w:rPr>
                <w:rFonts w:hint="eastAsia" w:ascii="宋体" w:hAnsi="宋体" w:eastAsia="宋体" w:cs="Arial"/>
                <w:color w:val="000000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工程</w:t>
            </w: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  <w:lang w:val="en-US" w:eastAsia="zh-CN"/>
              </w:rPr>
              <w:t>名称</w:t>
            </w:r>
          </w:p>
        </w:tc>
        <w:tc>
          <w:tcPr>
            <w:tcW w:w="1259" w:type="pct"/>
            <w:gridSpan w:val="3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FB6DE8">
            <w:pPr>
              <w:widowControl/>
              <w:jc w:val="center"/>
              <w:rPr>
                <w:rFonts w:hint="eastAsia" w:ascii="宋体" w:hAnsi="宋体" w:eastAsia="宋体" w:cs="Arial"/>
                <w:color w:val="000000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  <w:lang w:val="en-US" w:eastAsia="zh-CN"/>
              </w:rPr>
              <w:t>金额（元）</w:t>
            </w:r>
          </w:p>
        </w:tc>
      </w:tr>
      <w:tr w14:paraId="2302FE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438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E2C8F8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Ⅰ</w:t>
            </w:r>
          </w:p>
        </w:tc>
        <w:tc>
          <w:tcPr>
            <w:tcW w:w="3302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FB1B18D">
            <w:pPr>
              <w:widowControl/>
              <w:jc w:val="lef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lang w:val="en-US" w:eastAsia="zh-CN"/>
              </w:rPr>
              <w:t>分类分项工程量清单</w:t>
            </w:r>
          </w:p>
        </w:tc>
        <w:tc>
          <w:tcPr>
            <w:tcW w:w="1259" w:type="pct"/>
            <w:gridSpan w:val="3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8FDEF04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</w:tr>
      <w:tr w14:paraId="3605DA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438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12EE4A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3302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CB7BBEC">
            <w:pPr>
              <w:widowControl/>
              <w:jc w:val="lef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第一部分 建筑工程</w:t>
            </w:r>
          </w:p>
        </w:tc>
        <w:tc>
          <w:tcPr>
            <w:tcW w:w="1259" w:type="pct"/>
            <w:gridSpan w:val="3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2A9319C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</w:tr>
      <w:tr w14:paraId="05D054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438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803F04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3302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4CE966B">
            <w:pPr>
              <w:widowControl/>
              <w:jc w:val="lef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第五部分 施工临时工程</w:t>
            </w:r>
          </w:p>
        </w:tc>
        <w:tc>
          <w:tcPr>
            <w:tcW w:w="1259" w:type="pct"/>
            <w:gridSpan w:val="3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041ABE0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</w:tr>
      <w:tr w14:paraId="5AA1D3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438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F6E689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Ⅱ</w:t>
            </w:r>
          </w:p>
        </w:tc>
        <w:tc>
          <w:tcPr>
            <w:tcW w:w="3302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99C5948">
            <w:pPr>
              <w:widowControl/>
              <w:jc w:val="lef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环境保护工程投资</w:t>
            </w:r>
          </w:p>
        </w:tc>
        <w:tc>
          <w:tcPr>
            <w:tcW w:w="1259" w:type="pct"/>
            <w:gridSpan w:val="3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7B12141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</w:tr>
      <w:tr w14:paraId="416E68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438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FD5CA2">
            <w:pPr>
              <w:widowControl/>
              <w:jc w:val="center"/>
              <w:rPr>
                <w:rFonts w:hint="eastAsia" w:ascii="宋体" w:hAnsi="宋体" w:eastAsia="宋体" w:cs="Arial"/>
                <w:color w:val="000000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Ⅲ</w:t>
            </w:r>
          </w:p>
        </w:tc>
        <w:tc>
          <w:tcPr>
            <w:tcW w:w="3302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A812D70">
            <w:pPr>
              <w:widowControl/>
              <w:jc w:val="lef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水土保持工程投资</w:t>
            </w:r>
          </w:p>
        </w:tc>
        <w:tc>
          <w:tcPr>
            <w:tcW w:w="1259" w:type="pct"/>
            <w:gridSpan w:val="3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5B101A6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</w:tr>
      <w:tr w14:paraId="2D544C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438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314BFE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302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D6A74F6">
            <w:pPr>
              <w:widowControl/>
              <w:jc w:val="lef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工程投资总计（Ⅰ～Ⅲ合计）</w:t>
            </w:r>
          </w:p>
        </w:tc>
        <w:tc>
          <w:tcPr>
            <w:tcW w:w="1259" w:type="pct"/>
            <w:gridSpan w:val="3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F3B39D0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</w:tr>
    </w:tbl>
    <w:p w14:paraId="6DE915F5">
      <w:r>
        <w:br w:type="page"/>
      </w:r>
    </w:p>
    <w:p w14:paraId="2DD693D8"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分类分项工程量清单计价表</w:t>
      </w:r>
    </w:p>
    <w:p w14:paraId="284BE57B">
      <w:pPr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工程名称：喀喇沁旗锡伯河水毁修复工程（王爷府段）</w:t>
      </w:r>
    </w:p>
    <w:tbl>
      <w:tblPr>
        <w:tblStyle w:val="7"/>
        <w:tblW w:w="4999" w:type="pct"/>
        <w:jc w:val="center"/>
        <w:tbl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single" w:color="000000" w:themeColor="text1" w:sz="8" w:space="0"/>
          <w:insideV w:val="single" w:color="000000" w:themeColor="text1" w:sz="8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0"/>
        <w:gridCol w:w="3706"/>
        <w:gridCol w:w="880"/>
        <w:gridCol w:w="1018"/>
        <w:gridCol w:w="1018"/>
        <w:gridCol w:w="1018"/>
      </w:tblGrid>
      <w:tr w14:paraId="3B56BA29">
        <w:tblPrEx>
          <w:tblBorders>
            <w:top w:val="single" w:color="000000" w:themeColor="text1" w:sz="8" w:space="0"/>
            <w:left w:val="single" w:color="000000" w:themeColor="text1" w:sz="8" w:space="0"/>
            <w:bottom w:val="single" w:color="000000" w:themeColor="text1" w:sz="8" w:space="0"/>
            <w:right w:val="single" w:color="000000" w:themeColor="text1" w:sz="8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tblHeader/>
          <w:jc w:val="center"/>
        </w:trPr>
        <w:tc>
          <w:tcPr>
            <w:tcW w:w="516" w:type="pct"/>
            <w:vAlign w:val="center"/>
          </w:tcPr>
          <w:p w14:paraId="690A4CF2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2173" w:type="pct"/>
            <w:vAlign w:val="center"/>
          </w:tcPr>
          <w:p w14:paraId="4B36E104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工程名称</w:t>
            </w:r>
          </w:p>
        </w:tc>
        <w:tc>
          <w:tcPr>
            <w:tcW w:w="516" w:type="pct"/>
            <w:vAlign w:val="center"/>
          </w:tcPr>
          <w:p w14:paraId="13632F05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  <w:lang w:val="en-US" w:eastAsia="zh-CN"/>
              </w:rPr>
              <w:t>计量</w:t>
            </w: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单位</w:t>
            </w:r>
          </w:p>
        </w:tc>
        <w:tc>
          <w:tcPr>
            <w:tcW w:w="597" w:type="pct"/>
            <w:vAlign w:val="center"/>
          </w:tcPr>
          <w:p w14:paraId="5F0FA11D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  <w:lang w:val="en-US" w:eastAsia="zh-CN"/>
              </w:rPr>
              <w:t>工程</w:t>
            </w: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数量</w:t>
            </w:r>
          </w:p>
        </w:tc>
        <w:tc>
          <w:tcPr>
            <w:tcW w:w="597" w:type="pct"/>
            <w:vAlign w:val="center"/>
          </w:tcPr>
          <w:p w14:paraId="00E48C85">
            <w:pPr>
              <w:widowControl/>
              <w:jc w:val="center"/>
              <w:rPr>
                <w:rFonts w:hint="default" w:ascii="宋体" w:hAnsi="宋体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  <w:lang w:val="en-US" w:eastAsia="zh-CN"/>
              </w:rPr>
              <w:t>单价（元）</w:t>
            </w:r>
          </w:p>
        </w:tc>
        <w:tc>
          <w:tcPr>
            <w:tcW w:w="597" w:type="pct"/>
            <w:vAlign w:val="center"/>
          </w:tcPr>
          <w:p w14:paraId="66481848">
            <w:pPr>
              <w:widowControl/>
              <w:jc w:val="center"/>
              <w:rPr>
                <w:rFonts w:hint="default" w:ascii="宋体" w:hAnsi="宋体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  <w:lang w:val="en-US" w:eastAsia="zh-CN"/>
              </w:rPr>
              <w:t>合价（元）</w:t>
            </w:r>
          </w:p>
        </w:tc>
      </w:tr>
      <w:tr w14:paraId="011CD304">
        <w:tblPrEx>
          <w:tblBorders>
            <w:top w:val="single" w:color="000000" w:themeColor="text1" w:sz="8" w:space="0"/>
            <w:left w:val="single" w:color="000000" w:themeColor="text1" w:sz="8" w:space="0"/>
            <w:bottom w:val="single" w:color="000000" w:themeColor="text1" w:sz="8" w:space="0"/>
            <w:right w:val="single" w:color="000000" w:themeColor="text1" w:sz="8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516" w:type="pct"/>
            <w:noWrap/>
            <w:vAlign w:val="center"/>
          </w:tcPr>
          <w:p w14:paraId="4E97719E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2173" w:type="pct"/>
            <w:vAlign w:val="center"/>
          </w:tcPr>
          <w:p w14:paraId="22EE9BBB">
            <w:pPr>
              <w:widowControl/>
              <w:jc w:val="lef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第一部分 建筑工程</w:t>
            </w:r>
          </w:p>
        </w:tc>
        <w:tc>
          <w:tcPr>
            <w:tcW w:w="516" w:type="pct"/>
            <w:noWrap/>
            <w:vAlign w:val="center"/>
          </w:tcPr>
          <w:p w14:paraId="36D92CE6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97" w:type="pct"/>
            <w:noWrap/>
            <w:vAlign w:val="center"/>
          </w:tcPr>
          <w:p w14:paraId="449C56D6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97" w:type="pct"/>
            <w:noWrap/>
            <w:vAlign w:val="center"/>
          </w:tcPr>
          <w:p w14:paraId="4D70CA8F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7" w:type="pct"/>
            <w:noWrap/>
            <w:vAlign w:val="center"/>
          </w:tcPr>
          <w:p w14:paraId="6C504053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</w:tr>
      <w:tr w14:paraId="651C88D5">
        <w:tblPrEx>
          <w:tblBorders>
            <w:top w:val="single" w:color="000000" w:themeColor="text1" w:sz="8" w:space="0"/>
            <w:left w:val="single" w:color="000000" w:themeColor="text1" w:sz="8" w:space="0"/>
            <w:bottom w:val="single" w:color="000000" w:themeColor="text1" w:sz="8" w:space="0"/>
            <w:right w:val="single" w:color="000000" w:themeColor="text1" w:sz="8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516" w:type="pct"/>
            <w:vAlign w:val="center"/>
          </w:tcPr>
          <w:p w14:paraId="17B40067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一</w:t>
            </w:r>
          </w:p>
        </w:tc>
        <w:tc>
          <w:tcPr>
            <w:tcW w:w="2173" w:type="pct"/>
            <w:vAlign w:val="center"/>
          </w:tcPr>
          <w:p w14:paraId="6F80201E">
            <w:pPr>
              <w:widowControl/>
              <w:jc w:val="lef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堤防修复工程</w:t>
            </w:r>
          </w:p>
        </w:tc>
        <w:tc>
          <w:tcPr>
            <w:tcW w:w="516" w:type="pct"/>
            <w:noWrap/>
            <w:vAlign w:val="center"/>
          </w:tcPr>
          <w:p w14:paraId="215D21A7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97" w:type="pct"/>
            <w:noWrap/>
            <w:vAlign w:val="center"/>
          </w:tcPr>
          <w:p w14:paraId="0CE0B5CC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97" w:type="pct"/>
            <w:noWrap/>
            <w:vAlign w:val="center"/>
          </w:tcPr>
          <w:p w14:paraId="60AB8DDA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7" w:type="pct"/>
            <w:noWrap/>
            <w:vAlign w:val="center"/>
          </w:tcPr>
          <w:p w14:paraId="0C00B1B6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</w:tr>
      <w:tr w14:paraId="37F61940">
        <w:tblPrEx>
          <w:tblBorders>
            <w:top w:val="single" w:color="000000" w:themeColor="text1" w:sz="8" w:space="0"/>
            <w:left w:val="single" w:color="000000" w:themeColor="text1" w:sz="8" w:space="0"/>
            <w:bottom w:val="single" w:color="000000" w:themeColor="text1" w:sz="8" w:space="0"/>
            <w:right w:val="single" w:color="000000" w:themeColor="text1" w:sz="8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516" w:type="pct"/>
            <w:vAlign w:val="center"/>
          </w:tcPr>
          <w:p w14:paraId="762237E4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2173" w:type="pct"/>
            <w:vAlign w:val="center"/>
          </w:tcPr>
          <w:p w14:paraId="19C713AD">
            <w:pPr>
              <w:widowControl/>
              <w:jc w:val="lef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A段堤防修复(190m)</w:t>
            </w:r>
          </w:p>
        </w:tc>
        <w:tc>
          <w:tcPr>
            <w:tcW w:w="516" w:type="pct"/>
            <w:noWrap/>
            <w:vAlign w:val="center"/>
          </w:tcPr>
          <w:p w14:paraId="054A926B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97" w:type="pct"/>
            <w:noWrap/>
            <w:vAlign w:val="center"/>
          </w:tcPr>
          <w:p w14:paraId="18DFB9B0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97" w:type="pct"/>
            <w:noWrap/>
            <w:vAlign w:val="center"/>
          </w:tcPr>
          <w:p w14:paraId="1B0E39DC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7" w:type="pct"/>
            <w:noWrap/>
            <w:vAlign w:val="center"/>
          </w:tcPr>
          <w:p w14:paraId="638ECCA4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</w:tr>
      <w:tr w14:paraId="47C0AF8D">
        <w:tblPrEx>
          <w:tblBorders>
            <w:top w:val="single" w:color="000000" w:themeColor="text1" w:sz="8" w:space="0"/>
            <w:left w:val="single" w:color="000000" w:themeColor="text1" w:sz="8" w:space="0"/>
            <w:bottom w:val="single" w:color="000000" w:themeColor="text1" w:sz="8" w:space="0"/>
            <w:right w:val="single" w:color="000000" w:themeColor="text1" w:sz="8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516" w:type="pct"/>
            <w:noWrap/>
            <w:vAlign w:val="center"/>
          </w:tcPr>
          <w:p w14:paraId="7FE2163A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2173" w:type="pct"/>
            <w:vAlign w:val="center"/>
          </w:tcPr>
          <w:p w14:paraId="1F7BB113">
            <w:pPr>
              <w:widowControl/>
              <w:jc w:val="lef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土方开挖(用于回填)</w:t>
            </w:r>
          </w:p>
        </w:tc>
        <w:tc>
          <w:tcPr>
            <w:tcW w:w="516" w:type="pct"/>
            <w:vAlign w:val="center"/>
          </w:tcPr>
          <w:p w14:paraId="6744DF12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m³</w:t>
            </w:r>
          </w:p>
        </w:tc>
        <w:tc>
          <w:tcPr>
            <w:tcW w:w="597" w:type="pct"/>
            <w:vAlign w:val="center"/>
          </w:tcPr>
          <w:p w14:paraId="582EA615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2688</w:t>
            </w:r>
          </w:p>
        </w:tc>
        <w:tc>
          <w:tcPr>
            <w:tcW w:w="597" w:type="pct"/>
            <w:vAlign w:val="center"/>
          </w:tcPr>
          <w:p w14:paraId="061F1F53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7" w:type="pct"/>
            <w:vAlign w:val="center"/>
          </w:tcPr>
          <w:p w14:paraId="432AE64F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</w:tr>
      <w:tr w14:paraId="3B640E4C">
        <w:tblPrEx>
          <w:tblBorders>
            <w:top w:val="single" w:color="000000" w:themeColor="text1" w:sz="8" w:space="0"/>
            <w:left w:val="single" w:color="000000" w:themeColor="text1" w:sz="8" w:space="0"/>
            <w:bottom w:val="single" w:color="000000" w:themeColor="text1" w:sz="8" w:space="0"/>
            <w:right w:val="single" w:color="000000" w:themeColor="text1" w:sz="8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516" w:type="pct"/>
            <w:noWrap/>
            <w:vAlign w:val="center"/>
          </w:tcPr>
          <w:p w14:paraId="55F411E7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2173" w:type="pct"/>
            <w:vAlign w:val="center"/>
          </w:tcPr>
          <w:p w14:paraId="0F5FBDF0">
            <w:pPr>
              <w:widowControl/>
              <w:jc w:val="lef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土方填筑</w:t>
            </w:r>
          </w:p>
        </w:tc>
        <w:tc>
          <w:tcPr>
            <w:tcW w:w="516" w:type="pct"/>
            <w:vAlign w:val="center"/>
          </w:tcPr>
          <w:p w14:paraId="67064CB1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m³</w:t>
            </w:r>
          </w:p>
        </w:tc>
        <w:tc>
          <w:tcPr>
            <w:tcW w:w="597" w:type="pct"/>
            <w:vAlign w:val="center"/>
          </w:tcPr>
          <w:p w14:paraId="77B91E74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1333</w:t>
            </w:r>
          </w:p>
        </w:tc>
        <w:tc>
          <w:tcPr>
            <w:tcW w:w="597" w:type="pct"/>
            <w:vAlign w:val="center"/>
          </w:tcPr>
          <w:p w14:paraId="00E714FA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7" w:type="pct"/>
            <w:vAlign w:val="center"/>
          </w:tcPr>
          <w:p w14:paraId="0B5549A6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</w:tr>
      <w:tr w14:paraId="0B110157">
        <w:tblPrEx>
          <w:tblBorders>
            <w:top w:val="single" w:color="000000" w:themeColor="text1" w:sz="8" w:space="0"/>
            <w:left w:val="single" w:color="000000" w:themeColor="text1" w:sz="8" w:space="0"/>
            <w:bottom w:val="single" w:color="000000" w:themeColor="text1" w:sz="8" w:space="0"/>
            <w:right w:val="single" w:color="000000" w:themeColor="text1" w:sz="8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516" w:type="pct"/>
            <w:noWrap/>
            <w:vAlign w:val="center"/>
          </w:tcPr>
          <w:p w14:paraId="050E8B11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2173" w:type="pct"/>
            <w:vAlign w:val="center"/>
          </w:tcPr>
          <w:p w14:paraId="19F9C52C">
            <w:pPr>
              <w:widowControl/>
              <w:jc w:val="lef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背水坡摊铺20m</w:t>
            </w:r>
          </w:p>
        </w:tc>
        <w:tc>
          <w:tcPr>
            <w:tcW w:w="516" w:type="pct"/>
            <w:vAlign w:val="center"/>
          </w:tcPr>
          <w:p w14:paraId="1E0DF317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m³</w:t>
            </w:r>
          </w:p>
        </w:tc>
        <w:tc>
          <w:tcPr>
            <w:tcW w:w="597" w:type="pct"/>
            <w:vAlign w:val="center"/>
          </w:tcPr>
          <w:p w14:paraId="1833857C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1116</w:t>
            </w:r>
          </w:p>
        </w:tc>
        <w:tc>
          <w:tcPr>
            <w:tcW w:w="597" w:type="pct"/>
            <w:vAlign w:val="center"/>
          </w:tcPr>
          <w:p w14:paraId="10660F9B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7" w:type="pct"/>
            <w:vAlign w:val="center"/>
          </w:tcPr>
          <w:p w14:paraId="17544DA7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</w:tr>
      <w:tr w14:paraId="3133BCB7">
        <w:tblPrEx>
          <w:tblBorders>
            <w:top w:val="single" w:color="000000" w:themeColor="text1" w:sz="8" w:space="0"/>
            <w:left w:val="single" w:color="000000" w:themeColor="text1" w:sz="8" w:space="0"/>
            <w:bottom w:val="single" w:color="000000" w:themeColor="text1" w:sz="8" w:space="0"/>
            <w:right w:val="single" w:color="000000" w:themeColor="text1" w:sz="8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516" w:type="pct"/>
            <w:noWrap/>
            <w:vAlign w:val="center"/>
          </w:tcPr>
          <w:p w14:paraId="61F75723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2173" w:type="pct"/>
            <w:vAlign w:val="center"/>
          </w:tcPr>
          <w:p w14:paraId="68D6D678">
            <w:pPr>
              <w:widowControl/>
              <w:jc w:val="lef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护坡格宾石笼4*1*0.4/3P</w:t>
            </w:r>
          </w:p>
        </w:tc>
        <w:tc>
          <w:tcPr>
            <w:tcW w:w="516" w:type="pct"/>
            <w:vAlign w:val="center"/>
          </w:tcPr>
          <w:p w14:paraId="14EEA3FF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m³</w:t>
            </w:r>
          </w:p>
        </w:tc>
        <w:tc>
          <w:tcPr>
            <w:tcW w:w="597" w:type="pct"/>
            <w:vAlign w:val="center"/>
          </w:tcPr>
          <w:p w14:paraId="22161E6B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374</w:t>
            </w:r>
          </w:p>
        </w:tc>
        <w:tc>
          <w:tcPr>
            <w:tcW w:w="597" w:type="pct"/>
            <w:vAlign w:val="center"/>
          </w:tcPr>
          <w:p w14:paraId="19B40D45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7" w:type="pct"/>
            <w:vAlign w:val="center"/>
          </w:tcPr>
          <w:p w14:paraId="33973B33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</w:tr>
      <w:tr w14:paraId="7E612DDB">
        <w:tblPrEx>
          <w:tblBorders>
            <w:top w:val="single" w:color="000000" w:themeColor="text1" w:sz="8" w:space="0"/>
            <w:left w:val="single" w:color="000000" w:themeColor="text1" w:sz="8" w:space="0"/>
            <w:bottom w:val="single" w:color="000000" w:themeColor="text1" w:sz="8" w:space="0"/>
            <w:right w:val="single" w:color="000000" w:themeColor="text1" w:sz="8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516" w:type="pct"/>
            <w:noWrap/>
            <w:vAlign w:val="center"/>
          </w:tcPr>
          <w:p w14:paraId="33631195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2173" w:type="pct"/>
            <w:vAlign w:val="center"/>
          </w:tcPr>
          <w:p w14:paraId="7AA641DD">
            <w:pPr>
              <w:widowControl/>
              <w:jc w:val="lef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护坡砂砾石垫层</w:t>
            </w:r>
          </w:p>
        </w:tc>
        <w:tc>
          <w:tcPr>
            <w:tcW w:w="516" w:type="pct"/>
            <w:vAlign w:val="center"/>
          </w:tcPr>
          <w:p w14:paraId="5739B917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m³</w:t>
            </w:r>
          </w:p>
        </w:tc>
        <w:tc>
          <w:tcPr>
            <w:tcW w:w="597" w:type="pct"/>
            <w:vAlign w:val="center"/>
          </w:tcPr>
          <w:p w14:paraId="5C7E804B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191</w:t>
            </w:r>
          </w:p>
        </w:tc>
        <w:tc>
          <w:tcPr>
            <w:tcW w:w="597" w:type="pct"/>
            <w:vAlign w:val="center"/>
          </w:tcPr>
          <w:p w14:paraId="7E393771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7" w:type="pct"/>
            <w:vAlign w:val="center"/>
          </w:tcPr>
          <w:p w14:paraId="5C217672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</w:tr>
      <w:tr w14:paraId="7B73A3B7">
        <w:tblPrEx>
          <w:tblBorders>
            <w:top w:val="single" w:color="000000" w:themeColor="text1" w:sz="8" w:space="0"/>
            <w:left w:val="single" w:color="000000" w:themeColor="text1" w:sz="8" w:space="0"/>
            <w:bottom w:val="single" w:color="000000" w:themeColor="text1" w:sz="8" w:space="0"/>
            <w:right w:val="single" w:color="000000" w:themeColor="text1" w:sz="8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516" w:type="pct"/>
            <w:noWrap/>
            <w:vAlign w:val="center"/>
          </w:tcPr>
          <w:p w14:paraId="0D8AF072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2173" w:type="pct"/>
            <w:vAlign w:val="center"/>
          </w:tcPr>
          <w:p w14:paraId="26370F38">
            <w:pPr>
              <w:widowControl/>
              <w:jc w:val="lef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护坡土工布15kN/m</w:t>
            </w:r>
          </w:p>
        </w:tc>
        <w:tc>
          <w:tcPr>
            <w:tcW w:w="516" w:type="pct"/>
            <w:vAlign w:val="center"/>
          </w:tcPr>
          <w:p w14:paraId="294FADF6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m²</w:t>
            </w:r>
          </w:p>
        </w:tc>
        <w:tc>
          <w:tcPr>
            <w:tcW w:w="597" w:type="pct"/>
            <w:vAlign w:val="center"/>
          </w:tcPr>
          <w:p w14:paraId="70D18F4E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959</w:t>
            </w:r>
          </w:p>
        </w:tc>
        <w:tc>
          <w:tcPr>
            <w:tcW w:w="597" w:type="pct"/>
            <w:vAlign w:val="center"/>
          </w:tcPr>
          <w:p w14:paraId="107BA056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7" w:type="pct"/>
            <w:vAlign w:val="center"/>
          </w:tcPr>
          <w:p w14:paraId="17B5571C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</w:tr>
      <w:tr w14:paraId="09A005F0">
        <w:tblPrEx>
          <w:tblBorders>
            <w:top w:val="single" w:color="000000" w:themeColor="text1" w:sz="8" w:space="0"/>
            <w:left w:val="single" w:color="000000" w:themeColor="text1" w:sz="8" w:space="0"/>
            <w:bottom w:val="single" w:color="000000" w:themeColor="text1" w:sz="8" w:space="0"/>
            <w:right w:val="single" w:color="000000" w:themeColor="text1" w:sz="8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516" w:type="pct"/>
            <w:noWrap/>
            <w:vAlign w:val="center"/>
          </w:tcPr>
          <w:p w14:paraId="1713F0F4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2173" w:type="pct"/>
            <w:vAlign w:val="center"/>
          </w:tcPr>
          <w:p w14:paraId="730F71F1">
            <w:pPr>
              <w:widowControl/>
              <w:jc w:val="lef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护脚格宾石笼4*0.5*0.5/3P</w:t>
            </w:r>
          </w:p>
        </w:tc>
        <w:tc>
          <w:tcPr>
            <w:tcW w:w="516" w:type="pct"/>
            <w:vAlign w:val="center"/>
          </w:tcPr>
          <w:p w14:paraId="32931852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m³</w:t>
            </w:r>
          </w:p>
        </w:tc>
        <w:tc>
          <w:tcPr>
            <w:tcW w:w="597" w:type="pct"/>
            <w:vAlign w:val="center"/>
          </w:tcPr>
          <w:p w14:paraId="5018DFAC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37.5</w:t>
            </w:r>
          </w:p>
        </w:tc>
        <w:tc>
          <w:tcPr>
            <w:tcW w:w="597" w:type="pct"/>
            <w:vAlign w:val="center"/>
          </w:tcPr>
          <w:p w14:paraId="74CA7E4F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7" w:type="pct"/>
            <w:vAlign w:val="center"/>
          </w:tcPr>
          <w:p w14:paraId="44766513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</w:tr>
      <w:tr w14:paraId="44C6EB9D">
        <w:tblPrEx>
          <w:tblBorders>
            <w:top w:val="single" w:color="000000" w:themeColor="text1" w:sz="8" w:space="0"/>
            <w:left w:val="single" w:color="000000" w:themeColor="text1" w:sz="8" w:space="0"/>
            <w:bottom w:val="single" w:color="000000" w:themeColor="text1" w:sz="8" w:space="0"/>
            <w:right w:val="single" w:color="000000" w:themeColor="text1" w:sz="8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516" w:type="pct"/>
            <w:noWrap/>
            <w:vAlign w:val="center"/>
          </w:tcPr>
          <w:p w14:paraId="58783161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2173" w:type="pct"/>
            <w:vAlign w:val="center"/>
          </w:tcPr>
          <w:p w14:paraId="160B38B2">
            <w:pPr>
              <w:widowControl/>
              <w:jc w:val="lef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护脚格宾石笼4*0.8*0.5/3P</w:t>
            </w:r>
          </w:p>
        </w:tc>
        <w:tc>
          <w:tcPr>
            <w:tcW w:w="516" w:type="pct"/>
            <w:vAlign w:val="center"/>
          </w:tcPr>
          <w:p w14:paraId="478AD211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m³</w:t>
            </w:r>
          </w:p>
        </w:tc>
        <w:tc>
          <w:tcPr>
            <w:tcW w:w="597" w:type="pct"/>
            <w:vAlign w:val="center"/>
          </w:tcPr>
          <w:p w14:paraId="33A9A201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60</w:t>
            </w:r>
          </w:p>
        </w:tc>
        <w:tc>
          <w:tcPr>
            <w:tcW w:w="597" w:type="pct"/>
            <w:vAlign w:val="center"/>
          </w:tcPr>
          <w:p w14:paraId="1C31DB30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7" w:type="pct"/>
            <w:vAlign w:val="center"/>
          </w:tcPr>
          <w:p w14:paraId="67901747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</w:tr>
      <w:tr w14:paraId="60BED51F">
        <w:tblPrEx>
          <w:tblBorders>
            <w:top w:val="single" w:color="000000" w:themeColor="text1" w:sz="8" w:space="0"/>
            <w:left w:val="single" w:color="000000" w:themeColor="text1" w:sz="8" w:space="0"/>
            <w:bottom w:val="single" w:color="000000" w:themeColor="text1" w:sz="8" w:space="0"/>
            <w:right w:val="single" w:color="000000" w:themeColor="text1" w:sz="8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516" w:type="pct"/>
            <w:noWrap/>
            <w:vAlign w:val="center"/>
          </w:tcPr>
          <w:p w14:paraId="068F5A77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2173" w:type="pct"/>
            <w:vAlign w:val="center"/>
          </w:tcPr>
          <w:p w14:paraId="448E35C3">
            <w:pPr>
              <w:widowControl/>
              <w:jc w:val="lef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护脚格宾石笼4*1.1*0.5/3P</w:t>
            </w:r>
          </w:p>
        </w:tc>
        <w:tc>
          <w:tcPr>
            <w:tcW w:w="516" w:type="pct"/>
            <w:vAlign w:val="center"/>
          </w:tcPr>
          <w:p w14:paraId="1EB14BF7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m³</w:t>
            </w:r>
          </w:p>
        </w:tc>
        <w:tc>
          <w:tcPr>
            <w:tcW w:w="597" w:type="pct"/>
            <w:vAlign w:val="center"/>
          </w:tcPr>
          <w:p w14:paraId="12BBF935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82.5</w:t>
            </w:r>
          </w:p>
        </w:tc>
        <w:tc>
          <w:tcPr>
            <w:tcW w:w="597" w:type="pct"/>
            <w:vAlign w:val="center"/>
          </w:tcPr>
          <w:p w14:paraId="01271400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7" w:type="pct"/>
            <w:vAlign w:val="center"/>
          </w:tcPr>
          <w:p w14:paraId="6F34B9A9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</w:tr>
      <w:tr w14:paraId="1CD9EE34">
        <w:tblPrEx>
          <w:tblBorders>
            <w:top w:val="single" w:color="000000" w:themeColor="text1" w:sz="8" w:space="0"/>
            <w:left w:val="single" w:color="000000" w:themeColor="text1" w:sz="8" w:space="0"/>
            <w:bottom w:val="single" w:color="000000" w:themeColor="text1" w:sz="8" w:space="0"/>
            <w:right w:val="single" w:color="000000" w:themeColor="text1" w:sz="8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516" w:type="pct"/>
            <w:noWrap/>
            <w:vAlign w:val="center"/>
          </w:tcPr>
          <w:p w14:paraId="45B9891D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2173" w:type="pct"/>
            <w:vAlign w:val="center"/>
          </w:tcPr>
          <w:p w14:paraId="79CDFABE">
            <w:pPr>
              <w:widowControl/>
              <w:jc w:val="lef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护脚格宾石笼4*1.4*0.5/3P</w:t>
            </w:r>
          </w:p>
        </w:tc>
        <w:tc>
          <w:tcPr>
            <w:tcW w:w="516" w:type="pct"/>
            <w:vAlign w:val="center"/>
          </w:tcPr>
          <w:p w14:paraId="6E1949BA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m³</w:t>
            </w:r>
          </w:p>
        </w:tc>
        <w:tc>
          <w:tcPr>
            <w:tcW w:w="597" w:type="pct"/>
            <w:vAlign w:val="center"/>
          </w:tcPr>
          <w:p w14:paraId="5B2E4467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105</w:t>
            </w:r>
          </w:p>
        </w:tc>
        <w:tc>
          <w:tcPr>
            <w:tcW w:w="597" w:type="pct"/>
            <w:vAlign w:val="center"/>
          </w:tcPr>
          <w:p w14:paraId="5D8650EE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7" w:type="pct"/>
            <w:vAlign w:val="center"/>
          </w:tcPr>
          <w:p w14:paraId="53012465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</w:tr>
      <w:tr w14:paraId="6B2D601E">
        <w:tblPrEx>
          <w:tblBorders>
            <w:top w:val="single" w:color="000000" w:themeColor="text1" w:sz="8" w:space="0"/>
            <w:left w:val="single" w:color="000000" w:themeColor="text1" w:sz="8" w:space="0"/>
            <w:bottom w:val="single" w:color="000000" w:themeColor="text1" w:sz="8" w:space="0"/>
            <w:right w:val="single" w:color="000000" w:themeColor="text1" w:sz="8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516" w:type="pct"/>
            <w:noWrap/>
            <w:vAlign w:val="center"/>
          </w:tcPr>
          <w:p w14:paraId="24920971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2173" w:type="pct"/>
            <w:vAlign w:val="center"/>
          </w:tcPr>
          <w:p w14:paraId="1180F5C4">
            <w:pPr>
              <w:widowControl/>
              <w:jc w:val="lef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护脚格宾石笼4*1*0.4/3P</w:t>
            </w:r>
          </w:p>
        </w:tc>
        <w:tc>
          <w:tcPr>
            <w:tcW w:w="516" w:type="pct"/>
            <w:vAlign w:val="center"/>
          </w:tcPr>
          <w:p w14:paraId="1B611F25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m³</w:t>
            </w:r>
          </w:p>
        </w:tc>
        <w:tc>
          <w:tcPr>
            <w:tcW w:w="597" w:type="pct"/>
            <w:vAlign w:val="center"/>
          </w:tcPr>
          <w:p w14:paraId="77F49818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64</w:t>
            </w:r>
          </w:p>
        </w:tc>
        <w:tc>
          <w:tcPr>
            <w:tcW w:w="597" w:type="pct"/>
            <w:vAlign w:val="center"/>
          </w:tcPr>
          <w:p w14:paraId="53F04BE2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7" w:type="pct"/>
            <w:vAlign w:val="center"/>
          </w:tcPr>
          <w:p w14:paraId="04B06B99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</w:tr>
      <w:tr w14:paraId="44E5B74F">
        <w:tblPrEx>
          <w:tblBorders>
            <w:top w:val="single" w:color="000000" w:themeColor="text1" w:sz="8" w:space="0"/>
            <w:left w:val="single" w:color="000000" w:themeColor="text1" w:sz="8" w:space="0"/>
            <w:bottom w:val="single" w:color="000000" w:themeColor="text1" w:sz="8" w:space="0"/>
            <w:right w:val="single" w:color="000000" w:themeColor="text1" w:sz="8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516" w:type="pct"/>
            <w:noWrap/>
            <w:vAlign w:val="center"/>
          </w:tcPr>
          <w:p w14:paraId="0F787D2D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2173" w:type="pct"/>
            <w:vAlign w:val="center"/>
          </w:tcPr>
          <w:p w14:paraId="1C66D907">
            <w:pPr>
              <w:widowControl/>
              <w:jc w:val="lef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护脚砂砾石垫层</w:t>
            </w:r>
          </w:p>
        </w:tc>
        <w:tc>
          <w:tcPr>
            <w:tcW w:w="516" w:type="pct"/>
            <w:vAlign w:val="center"/>
          </w:tcPr>
          <w:p w14:paraId="30A0A56E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m³</w:t>
            </w:r>
          </w:p>
        </w:tc>
        <w:tc>
          <w:tcPr>
            <w:tcW w:w="597" w:type="pct"/>
            <w:vAlign w:val="center"/>
          </w:tcPr>
          <w:p w14:paraId="1DF7362B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597" w:type="pct"/>
            <w:vAlign w:val="center"/>
          </w:tcPr>
          <w:p w14:paraId="443E4A36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7" w:type="pct"/>
            <w:vAlign w:val="center"/>
          </w:tcPr>
          <w:p w14:paraId="3D4802E4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</w:tr>
      <w:tr w14:paraId="0229AED9">
        <w:tblPrEx>
          <w:tblBorders>
            <w:top w:val="single" w:color="000000" w:themeColor="text1" w:sz="8" w:space="0"/>
            <w:left w:val="single" w:color="000000" w:themeColor="text1" w:sz="8" w:space="0"/>
            <w:bottom w:val="single" w:color="000000" w:themeColor="text1" w:sz="8" w:space="0"/>
            <w:right w:val="single" w:color="000000" w:themeColor="text1" w:sz="8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516" w:type="pct"/>
            <w:noWrap/>
            <w:vAlign w:val="center"/>
          </w:tcPr>
          <w:p w14:paraId="1F23A91B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2173" w:type="pct"/>
            <w:vAlign w:val="center"/>
          </w:tcPr>
          <w:p w14:paraId="361B3897">
            <w:pPr>
              <w:widowControl/>
              <w:jc w:val="lef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护脚土工布15kN/m</w:t>
            </w:r>
          </w:p>
        </w:tc>
        <w:tc>
          <w:tcPr>
            <w:tcW w:w="516" w:type="pct"/>
            <w:vAlign w:val="center"/>
          </w:tcPr>
          <w:p w14:paraId="4D56D325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m²</w:t>
            </w:r>
          </w:p>
        </w:tc>
        <w:tc>
          <w:tcPr>
            <w:tcW w:w="597" w:type="pct"/>
            <w:vAlign w:val="center"/>
          </w:tcPr>
          <w:p w14:paraId="16EF0790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160</w:t>
            </w:r>
          </w:p>
        </w:tc>
        <w:tc>
          <w:tcPr>
            <w:tcW w:w="597" w:type="pct"/>
            <w:vAlign w:val="center"/>
          </w:tcPr>
          <w:p w14:paraId="6EF1A7D8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7" w:type="pct"/>
            <w:vAlign w:val="center"/>
          </w:tcPr>
          <w:p w14:paraId="22C6647C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</w:tr>
      <w:tr w14:paraId="24D57F9A">
        <w:tblPrEx>
          <w:tblBorders>
            <w:top w:val="single" w:color="000000" w:themeColor="text1" w:sz="8" w:space="0"/>
            <w:left w:val="single" w:color="000000" w:themeColor="text1" w:sz="8" w:space="0"/>
            <w:bottom w:val="single" w:color="000000" w:themeColor="text1" w:sz="8" w:space="0"/>
            <w:right w:val="single" w:color="000000" w:themeColor="text1" w:sz="8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516" w:type="pct"/>
            <w:noWrap/>
            <w:vAlign w:val="center"/>
          </w:tcPr>
          <w:p w14:paraId="41FA4A4B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2173" w:type="pct"/>
            <w:vAlign w:val="center"/>
          </w:tcPr>
          <w:p w14:paraId="3A00FC62">
            <w:pPr>
              <w:widowControl/>
              <w:jc w:val="lef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护坡格宾石笼覆土</w:t>
            </w:r>
          </w:p>
        </w:tc>
        <w:tc>
          <w:tcPr>
            <w:tcW w:w="516" w:type="pct"/>
            <w:vAlign w:val="center"/>
          </w:tcPr>
          <w:p w14:paraId="52DF0CF9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m³</w:t>
            </w:r>
          </w:p>
        </w:tc>
        <w:tc>
          <w:tcPr>
            <w:tcW w:w="597" w:type="pct"/>
            <w:vAlign w:val="center"/>
          </w:tcPr>
          <w:p w14:paraId="52019056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224</w:t>
            </w:r>
          </w:p>
        </w:tc>
        <w:tc>
          <w:tcPr>
            <w:tcW w:w="597" w:type="pct"/>
            <w:vAlign w:val="center"/>
          </w:tcPr>
          <w:p w14:paraId="78D3C4E2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7" w:type="pct"/>
            <w:vAlign w:val="center"/>
          </w:tcPr>
          <w:p w14:paraId="0ACBDEEB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</w:tr>
      <w:tr w14:paraId="458AD12E">
        <w:tblPrEx>
          <w:tblBorders>
            <w:top w:val="single" w:color="000000" w:themeColor="text1" w:sz="8" w:space="0"/>
            <w:left w:val="single" w:color="000000" w:themeColor="text1" w:sz="8" w:space="0"/>
            <w:bottom w:val="single" w:color="000000" w:themeColor="text1" w:sz="8" w:space="0"/>
            <w:right w:val="single" w:color="000000" w:themeColor="text1" w:sz="8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516" w:type="pct"/>
            <w:vAlign w:val="center"/>
          </w:tcPr>
          <w:p w14:paraId="40BC87E5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2173" w:type="pct"/>
            <w:vAlign w:val="center"/>
          </w:tcPr>
          <w:p w14:paraId="1BB63642">
            <w:pPr>
              <w:widowControl/>
              <w:jc w:val="lef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B段堤防修复(358m)</w:t>
            </w:r>
          </w:p>
        </w:tc>
        <w:tc>
          <w:tcPr>
            <w:tcW w:w="516" w:type="pct"/>
            <w:noWrap/>
            <w:vAlign w:val="center"/>
          </w:tcPr>
          <w:p w14:paraId="384C4231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97" w:type="pct"/>
            <w:noWrap/>
            <w:vAlign w:val="center"/>
          </w:tcPr>
          <w:p w14:paraId="60941ED3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97" w:type="pct"/>
            <w:noWrap/>
            <w:vAlign w:val="center"/>
          </w:tcPr>
          <w:p w14:paraId="674C2059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7" w:type="pct"/>
            <w:noWrap/>
            <w:vAlign w:val="center"/>
          </w:tcPr>
          <w:p w14:paraId="2763DAE6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</w:tr>
      <w:tr w14:paraId="7FE3894E">
        <w:tblPrEx>
          <w:tblBorders>
            <w:top w:val="single" w:color="000000" w:themeColor="text1" w:sz="8" w:space="0"/>
            <w:left w:val="single" w:color="000000" w:themeColor="text1" w:sz="8" w:space="0"/>
            <w:bottom w:val="single" w:color="000000" w:themeColor="text1" w:sz="8" w:space="0"/>
            <w:right w:val="single" w:color="000000" w:themeColor="text1" w:sz="8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516" w:type="pct"/>
            <w:noWrap/>
            <w:vAlign w:val="center"/>
          </w:tcPr>
          <w:p w14:paraId="28B62956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2173" w:type="pct"/>
            <w:vAlign w:val="center"/>
          </w:tcPr>
          <w:p w14:paraId="6F5CA321">
            <w:pPr>
              <w:widowControl/>
              <w:jc w:val="lef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土方开挖(用于回填)</w:t>
            </w:r>
          </w:p>
        </w:tc>
        <w:tc>
          <w:tcPr>
            <w:tcW w:w="516" w:type="pct"/>
            <w:vAlign w:val="center"/>
          </w:tcPr>
          <w:p w14:paraId="4FEB0F7D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m³</w:t>
            </w:r>
          </w:p>
        </w:tc>
        <w:tc>
          <w:tcPr>
            <w:tcW w:w="597" w:type="pct"/>
            <w:vAlign w:val="center"/>
          </w:tcPr>
          <w:p w14:paraId="07BE1AD6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4104</w:t>
            </w:r>
          </w:p>
        </w:tc>
        <w:tc>
          <w:tcPr>
            <w:tcW w:w="597" w:type="pct"/>
            <w:vAlign w:val="center"/>
          </w:tcPr>
          <w:p w14:paraId="5BEED2C1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7" w:type="pct"/>
            <w:vAlign w:val="center"/>
          </w:tcPr>
          <w:p w14:paraId="20EF48C2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</w:tr>
      <w:tr w14:paraId="7709180C">
        <w:tblPrEx>
          <w:tblBorders>
            <w:top w:val="single" w:color="000000" w:themeColor="text1" w:sz="8" w:space="0"/>
            <w:left w:val="single" w:color="000000" w:themeColor="text1" w:sz="8" w:space="0"/>
            <w:bottom w:val="single" w:color="000000" w:themeColor="text1" w:sz="8" w:space="0"/>
            <w:right w:val="single" w:color="000000" w:themeColor="text1" w:sz="8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516" w:type="pct"/>
            <w:noWrap/>
            <w:vAlign w:val="center"/>
          </w:tcPr>
          <w:p w14:paraId="7216DC01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2173" w:type="pct"/>
            <w:vAlign w:val="center"/>
          </w:tcPr>
          <w:p w14:paraId="72031722">
            <w:pPr>
              <w:widowControl/>
              <w:jc w:val="lef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土方拉运(用于回填)</w:t>
            </w:r>
          </w:p>
        </w:tc>
        <w:tc>
          <w:tcPr>
            <w:tcW w:w="516" w:type="pct"/>
            <w:vAlign w:val="center"/>
          </w:tcPr>
          <w:p w14:paraId="7B9B6E75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m³</w:t>
            </w:r>
          </w:p>
        </w:tc>
        <w:tc>
          <w:tcPr>
            <w:tcW w:w="597" w:type="pct"/>
            <w:vAlign w:val="center"/>
          </w:tcPr>
          <w:p w14:paraId="14E96921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6878</w:t>
            </w:r>
          </w:p>
        </w:tc>
        <w:tc>
          <w:tcPr>
            <w:tcW w:w="597" w:type="pct"/>
            <w:vAlign w:val="center"/>
          </w:tcPr>
          <w:p w14:paraId="1981347F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7" w:type="pct"/>
            <w:vAlign w:val="center"/>
          </w:tcPr>
          <w:p w14:paraId="5ADCE1B6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</w:tr>
      <w:tr w14:paraId="68A8DEBF">
        <w:tblPrEx>
          <w:tblBorders>
            <w:top w:val="single" w:color="000000" w:themeColor="text1" w:sz="8" w:space="0"/>
            <w:left w:val="single" w:color="000000" w:themeColor="text1" w:sz="8" w:space="0"/>
            <w:bottom w:val="single" w:color="000000" w:themeColor="text1" w:sz="8" w:space="0"/>
            <w:right w:val="single" w:color="000000" w:themeColor="text1" w:sz="8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516" w:type="pct"/>
            <w:noWrap/>
            <w:vAlign w:val="center"/>
          </w:tcPr>
          <w:p w14:paraId="268B6959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2173" w:type="pct"/>
            <w:vAlign w:val="center"/>
          </w:tcPr>
          <w:p w14:paraId="4D554CA1">
            <w:pPr>
              <w:widowControl/>
              <w:jc w:val="lef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土方填筑</w:t>
            </w:r>
          </w:p>
        </w:tc>
        <w:tc>
          <w:tcPr>
            <w:tcW w:w="516" w:type="pct"/>
            <w:vAlign w:val="center"/>
          </w:tcPr>
          <w:p w14:paraId="5C699966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m³</w:t>
            </w:r>
          </w:p>
        </w:tc>
        <w:tc>
          <w:tcPr>
            <w:tcW w:w="597" w:type="pct"/>
            <w:vAlign w:val="center"/>
          </w:tcPr>
          <w:p w14:paraId="5A2EC0E2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9307</w:t>
            </w:r>
          </w:p>
        </w:tc>
        <w:tc>
          <w:tcPr>
            <w:tcW w:w="597" w:type="pct"/>
            <w:vAlign w:val="center"/>
          </w:tcPr>
          <w:p w14:paraId="7A3E442B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7" w:type="pct"/>
            <w:vAlign w:val="center"/>
          </w:tcPr>
          <w:p w14:paraId="386750A6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</w:tr>
      <w:tr w14:paraId="22264C23">
        <w:tblPrEx>
          <w:tblBorders>
            <w:top w:val="single" w:color="000000" w:themeColor="text1" w:sz="8" w:space="0"/>
            <w:left w:val="single" w:color="000000" w:themeColor="text1" w:sz="8" w:space="0"/>
            <w:bottom w:val="single" w:color="000000" w:themeColor="text1" w:sz="8" w:space="0"/>
            <w:right w:val="single" w:color="000000" w:themeColor="text1" w:sz="8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516" w:type="pct"/>
            <w:noWrap/>
            <w:vAlign w:val="center"/>
          </w:tcPr>
          <w:p w14:paraId="0023A38F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2173" w:type="pct"/>
            <w:vAlign w:val="center"/>
          </w:tcPr>
          <w:p w14:paraId="72465367">
            <w:pPr>
              <w:widowControl/>
              <w:jc w:val="lef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护坡格宾石笼4*1*0.4/3P</w:t>
            </w:r>
          </w:p>
        </w:tc>
        <w:tc>
          <w:tcPr>
            <w:tcW w:w="516" w:type="pct"/>
            <w:vAlign w:val="center"/>
          </w:tcPr>
          <w:p w14:paraId="0EFA87F0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m³</w:t>
            </w:r>
          </w:p>
        </w:tc>
        <w:tc>
          <w:tcPr>
            <w:tcW w:w="597" w:type="pct"/>
            <w:vAlign w:val="center"/>
          </w:tcPr>
          <w:p w14:paraId="3C3DCB3E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767</w:t>
            </w:r>
          </w:p>
        </w:tc>
        <w:tc>
          <w:tcPr>
            <w:tcW w:w="597" w:type="pct"/>
            <w:vAlign w:val="center"/>
          </w:tcPr>
          <w:p w14:paraId="03873CD5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7" w:type="pct"/>
            <w:vAlign w:val="center"/>
          </w:tcPr>
          <w:p w14:paraId="769A2508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</w:tr>
      <w:tr w14:paraId="517CA9BA">
        <w:tblPrEx>
          <w:tblBorders>
            <w:top w:val="single" w:color="000000" w:themeColor="text1" w:sz="8" w:space="0"/>
            <w:left w:val="single" w:color="000000" w:themeColor="text1" w:sz="8" w:space="0"/>
            <w:bottom w:val="single" w:color="000000" w:themeColor="text1" w:sz="8" w:space="0"/>
            <w:right w:val="single" w:color="000000" w:themeColor="text1" w:sz="8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516" w:type="pct"/>
            <w:noWrap/>
            <w:vAlign w:val="center"/>
          </w:tcPr>
          <w:p w14:paraId="1C73D1DD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2173" w:type="pct"/>
            <w:vAlign w:val="center"/>
          </w:tcPr>
          <w:p w14:paraId="2246D252">
            <w:pPr>
              <w:widowControl/>
              <w:jc w:val="lef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护坡砂砾石垫层</w:t>
            </w:r>
          </w:p>
        </w:tc>
        <w:tc>
          <w:tcPr>
            <w:tcW w:w="516" w:type="pct"/>
            <w:vAlign w:val="center"/>
          </w:tcPr>
          <w:p w14:paraId="11FF4EC3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m³</w:t>
            </w:r>
          </w:p>
        </w:tc>
        <w:tc>
          <w:tcPr>
            <w:tcW w:w="597" w:type="pct"/>
            <w:vAlign w:val="center"/>
          </w:tcPr>
          <w:p w14:paraId="0A7D4072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391</w:t>
            </w:r>
          </w:p>
        </w:tc>
        <w:tc>
          <w:tcPr>
            <w:tcW w:w="597" w:type="pct"/>
            <w:vAlign w:val="center"/>
          </w:tcPr>
          <w:p w14:paraId="272FD5BC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7" w:type="pct"/>
            <w:vAlign w:val="center"/>
          </w:tcPr>
          <w:p w14:paraId="4131354B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</w:tr>
      <w:tr w14:paraId="0132412C">
        <w:tblPrEx>
          <w:tblBorders>
            <w:top w:val="single" w:color="000000" w:themeColor="text1" w:sz="8" w:space="0"/>
            <w:left w:val="single" w:color="000000" w:themeColor="text1" w:sz="8" w:space="0"/>
            <w:bottom w:val="single" w:color="000000" w:themeColor="text1" w:sz="8" w:space="0"/>
            <w:right w:val="single" w:color="000000" w:themeColor="text1" w:sz="8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516" w:type="pct"/>
            <w:noWrap/>
            <w:vAlign w:val="center"/>
          </w:tcPr>
          <w:p w14:paraId="56B21434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2173" w:type="pct"/>
            <w:vAlign w:val="center"/>
          </w:tcPr>
          <w:p w14:paraId="08BDFA1E">
            <w:pPr>
              <w:widowControl/>
              <w:jc w:val="lef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护坡土工布15kN/m</w:t>
            </w:r>
          </w:p>
        </w:tc>
        <w:tc>
          <w:tcPr>
            <w:tcW w:w="516" w:type="pct"/>
            <w:vAlign w:val="center"/>
          </w:tcPr>
          <w:p w14:paraId="7B31189A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m²</w:t>
            </w:r>
          </w:p>
        </w:tc>
        <w:tc>
          <w:tcPr>
            <w:tcW w:w="597" w:type="pct"/>
            <w:vAlign w:val="center"/>
          </w:tcPr>
          <w:p w14:paraId="2589C5A1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1968</w:t>
            </w:r>
          </w:p>
        </w:tc>
        <w:tc>
          <w:tcPr>
            <w:tcW w:w="597" w:type="pct"/>
            <w:vAlign w:val="center"/>
          </w:tcPr>
          <w:p w14:paraId="27C64112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7" w:type="pct"/>
            <w:vAlign w:val="center"/>
          </w:tcPr>
          <w:p w14:paraId="3AB9CDDB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</w:tr>
      <w:tr w14:paraId="2E324113">
        <w:tblPrEx>
          <w:tblBorders>
            <w:top w:val="single" w:color="000000" w:themeColor="text1" w:sz="8" w:space="0"/>
            <w:left w:val="single" w:color="000000" w:themeColor="text1" w:sz="8" w:space="0"/>
            <w:bottom w:val="single" w:color="000000" w:themeColor="text1" w:sz="8" w:space="0"/>
            <w:right w:val="single" w:color="000000" w:themeColor="text1" w:sz="8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516" w:type="pct"/>
            <w:noWrap/>
            <w:vAlign w:val="center"/>
          </w:tcPr>
          <w:p w14:paraId="1F29E839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2173" w:type="pct"/>
            <w:vAlign w:val="center"/>
          </w:tcPr>
          <w:p w14:paraId="25BEA6B4">
            <w:pPr>
              <w:widowControl/>
              <w:jc w:val="lef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护脚格宾石笼4*0.5*0.5/3P</w:t>
            </w:r>
          </w:p>
        </w:tc>
        <w:tc>
          <w:tcPr>
            <w:tcW w:w="516" w:type="pct"/>
            <w:vAlign w:val="center"/>
          </w:tcPr>
          <w:p w14:paraId="1E0E129F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m³</w:t>
            </w:r>
          </w:p>
        </w:tc>
        <w:tc>
          <w:tcPr>
            <w:tcW w:w="597" w:type="pct"/>
            <w:vAlign w:val="center"/>
          </w:tcPr>
          <w:p w14:paraId="1CED1F54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77</w:t>
            </w:r>
          </w:p>
        </w:tc>
        <w:tc>
          <w:tcPr>
            <w:tcW w:w="597" w:type="pct"/>
            <w:vAlign w:val="center"/>
          </w:tcPr>
          <w:p w14:paraId="2AB2EFA5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7" w:type="pct"/>
            <w:vAlign w:val="center"/>
          </w:tcPr>
          <w:p w14:paraId="512E854E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</w:tr>
      <w:tr w14:paraId="300FF52C">
        <w:tblPrEx>
          <w:tblBorders>
            <w:top w:val="single" w:color="000000" w:themeColor="text1" w:sz="8" w:space="0"/>
            <w:left w:val="single" w:color="000000" w:themeColor="text1" w:sz="8" w:space="0"/>
            <w:bottom w:val="single" w:color="000000" w:themeColor="text1" w:sz="8" w:space="0"/>
            <w:right w:val="single" w:color="000000" w:themeColor="text1" w:sz="8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516" w:type="pct"/>
            <w:noWrap/>
            <w:vAlign w:val="center"/>
          </w:tcPr>
          <w:p w14:paraId="1AE9E237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2173" w:type="pct"/>
            <w:vAlign w:val="center"/>
          </w:tcPr>
          <w:p w14:paraId="19981FEA">
            <w:pPr>
              <w:widowControl/>
              <w:jc w:val="lef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护脚格宾石笼4*0.8*0.5/3P</w:t>
            </w:r>
          </w:p>
        </w:tc>
        <w:tc>
          <w:tcPr>
            <w:tcW w:w="516" w:type="pct"/>
            <w:vAlign w:val="center"/>
          </w:tcPr>
          <w:p w14:paraId="7C0D15DE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m³</w:t>
            </w:r>
          </w:p>
        </w:tc>
        <w:tc>
          <w:tcPr>
            <w:tcW w:w="597" w:type="pct"/>
            <w:vAlign w:val="center"/>
          </w:tcPr>
          <w:p w14:paraId="1D0CD8E4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123.2</w:t>
            </w:r>
          </w:p>
        </w:tc>
        <w:tc>
          <w:tcPr>
            <w:tcW w:w="597" w:type="pct"/>
            <w:vAlign w:val="center"/>
          </w:tcPr>
          <w:p w14:paraId="33FEA52D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7" w:type="pct"/>
            <w:vAlign w:val="center"/>
          </w:tcPr>
          <w:p w14:paraId="0756A12C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</w:tr>
      <w:tr w14:paraId="2C26C88F">
        <w:tblPrEx>
          <w:tblBorders>
            <w:top w:val="single" w:color="000000" w:themeColor="text1" w:sz="8" w:space="0"/>
            <w:left w:val="single" w:color="000000" w:themeColor="text1" w:sz="8" w:space="0"/>
            <w:bottom w:val="single" w:color="000000" w:themeColor="text1" w:sz="8" w:space="0"/>
            <w:right w:val="single" w:color="000000" w:themeColor="text1" w:sz="8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516" w:type="pct"/>
            <w:noWrap/>
            <w:vAlign w:val="center"/>
          </w:tcPr>
          <w:p w14:paraId="64BD27B1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2173" w:type="pct"/>
            <w:vAlign w:val="center"/>
          </w:tcPr>
          <w:p w14:paraId="47A8A98F">
            <w:pPr>
              <w:widowControl/>
              <w:jc w:val="lef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护脚格宾石笼4*1.1*0.5/3P</w:t>
            </w:r>
          </w:p>
        </w:tc>
        <w:tc>
          <w:tcPr>
            <w:tcW w:w="516" w:type="pct"/>
            <w:vAlign w:val="center"/>
          </w:tcPr>
          <w:p w14:paraId="2C7DC13F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m³</w:t>
            </w:r>
          </w:p>
        </w:tc>
        <w:tc>
          <w:tcPr>
            <w:tcW w:w="597" w:type="pct"/>
            <w:vAlign w:val="center"/>
          </w:tcPr>
          <w:p w14:paraId="6F6B4FBF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169.4</w:t>
            </w:r>
          </w:p>
        </w:tc>
        <w:tc>
          <w:tcPr>
            <w:tcW w:w="597" w:type="pct"/>
            <w:vAlign w:val="center"/>
          </w:tcPr>
          <w:p w14:paraId="7892E402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7" w:type="pct"/>
            <w:vAlign w:val="center"/>
          </w:tcPr>
          <w:p w14:paraId="598EFE25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</w:tr>
      <w:tr w14:paraId="5C8549F1">
        <w:tblPrEx>
          <w:tblBorders>
            <w:top w:val="single" w:color="000000" w:themeColor="text1" w:sz="8" w:space="0"/>
            <w:left w:val="single" w:color="000000" w:themeColor="text1" w:sz="8" w:space="0"/>
            <w:bottom w:val="single" w:color="000000" w:themeColor="text1" w:sz="8" w:space="0"/>
            <w:right w:val="single" w:color="000000" w:themeColor="text1" w:sz="8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516" w:type="pct"/>
            <w:noWrap/>
            <w:vAlign w:val="center"/>
          </w:tcPr>
          <w:p w14:paraId="4A7EF30D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2173" w:type="pct"/>
            <w:vAlign w:val="center"/>
          </w:tcPr>
          <w:p w14:paraId="033F1118">
            <w:pPr>
              <w:widowControl/>
              <w:jc w:val="lef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护脚格宾石笼4*1.4*0.5/3P</w:t>
            </w:r>
          </w:p>
        </w:tc>
        <w:tc>
          <w:tcPr>
            <w:tcW w:w="516" w:type="pct"/>
            <w:vAlign w:val="center"/>
          </w:tcPr>
          <w:p w14:paraId="257F8842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m³</w:t>
            </w:r>
          </w:p>
        </w:tc>
        <w:tc>
          <w:tcPr>
            <w:tcW w:w="597" w:type="pct"/>
            <w:vAlign w:val="center"/>
          </w:tcPr>
          <w:p w14:paraId="289B0AD8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215.6</w:t>
            </w:r>
          </w:p>
        </w:tc>
        <w:tc>
          <w:tcPr>
            <w:tcW w:w="597" w:type="pct"/>
            <w:vAlign w:val="center"/>
          </w:tcPr>
          <w:p w14:paraId="3F0A38EB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7" w:type="pct"/>
            <w:vAlign w:val="center"/>
          </w:tcPr>
          <w:p w14:paraId="444C66DE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</w:tr>
      <w:tr w14:paraId="73DF7BFD">
        <w:tblPrEx>
          <w:tblBorders>
            <w:top w:val="single" w:color="000000" w:themeColor="text1" w:sz="8" w:space="0"/>
            <w:left w:val="single" w:color="000000" w:themeColor="text1" w:sz="8" w:space="0"/>
            <w:bottom w:val="single" w:color="000000" w:themeColor="text1" w:sz="8" w:space="0"/>
            <w:right w:val="single" w:color="000000" w:themeColor="text1" w:sz="8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516" w:type="pct"/>
            <w:noWrap/>
            <w:vAlign w:val="center"/>
          </w:tcPr>
          <w:p w14:paraId="7EED1AA0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2173" w:type="pct"/>
            <w:vAlign w:val="center"/>
          </w:tcPr>
          <w:p w14:paraId="6923741E">
            <w:pPr>
              <w:widowControl/>
              <w:jc w:val="lef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护脚格宾石笼4*1*0.4/3P</w:t>
            </w:r>
          </w:p>
        </w:tc>
        <w:tc>
          <w:tcPr>
            <w:tcW w:w="516" w:type="pct"/>
            <w:vAlign w:val="center"/>
          </w:tcPr>
          <w:p w14:paraId="102A96D1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m³</w:t>
            </w:r>
          </w:p>
        </w:tc>
        <w:tc>
          <w:tcPr>
            <w:tcW w:w="597" w:type="pct"/>
            <w:vAlign w:val="center"/>
          </w:tcPr>
          <w:p w14:paraId="4CE88353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80</w:t>
            </w:r>
          </w:p>
        </w:tc>
        <w:tc>
          <w:tcPr>
            <w:tcW w:w="597" w:type="pct"/>
            <w:vAlign w:val="center"/>
          </w:tcPr>
          <w:p w14:paraId="31DB8BB6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7" w:type="pct"/>
            <w:vAlign w:val="center"/>
          </w:tcPr>
          <w:p w14:paraId="4F4F485C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</w:tr>
      <w:tr w14:paraId="20C1EAF0">
        <w:tblPrEx>
          <w:tblBorders>
            <w:top w:val="single" w:color="000000" w:themeColor="text1" w:sz="8" w:space="0"/>
            <w:left w:val="single" w:color="000000" w:themeColor="text1" w:sz="8" w:space="0"/>
            <w:bottom w:val="single" w:color="000000" w:themeColor="text1" w:sz="8" w:space="0"/>
            <w:right w:val="single" w:color="000000" w:themeColor="text1" w:sz="8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516" w:type="pct"/>
            <w:noWrap/>
            <w:vAlign w:val="center"/>
          </w:tcPr>
          <w:p w14:paraId="7FF959DA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2173" w:type="pct"/>
            <w:vAlign w:val="center"/>
          </w:tcPr>
          <w:p w14:paraId="1BF8F469">
            <w:pPr>
              <w:widowControl/>
              <w:jc w:val="lef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护脚砂砾石垫层</w:t>
            </w:r>
          </w:p>
        </w:tc>
        <w:tc>
          <w:tcPr>
            <w:tcW w:w="516" w:type="pct"/>
            <w:vAlign w:val="center"/>
          </w:tcPr>
          <w:p w14:paraId="38C52F7F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m³</w:t>
            </w:r>
          </w:p>
        </w:tc>
        <w:tc>
          <w:tcPr>
            <w:tcW w:w="597" w:type="pct"/>
            <w:vAlign w:val="center"/>
          </w:tcPr>
          <w:p w14:paraId="7FBBDC52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40</w:t>
            </w:r>
          </w:p>
        </w:tc>
        <w:tc>
          <w:tcPr>
            <w:tcW w:w="597" w:type="pct"/>
            <w:vAlign w:val="center"/>
          </w:tcPr>
          <w:p w14:paraId="3F316965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7" w:type="pct"/>
            <w:vAlign w:val="center"/>
          </w:tcPr>
          <w:p w14:paraId="51CFB339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</w:tr>
      <w:tr w14:paraId="2510B4E4">
        <w:tblPrEx>
          <w:tblBorders>
            <w:top w:val="single" w:color="000000" w:themeColor="text1" w:sz="8" w:space="0"/>
            <w:left w:val="single" w:color="000000" w:themeColor="text1" w:sz="8" w:space="0"/>
            <w:bottom w:val="single" w:color="000000" w:themeColor="text1" w:sz="8" w:space="0"/>
            <w:right w:val="single" w:color="000000" w:themeColor="text1" w:sz="8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516" w:type="pct"/>
            <w:noWrap/>
            <w:vAlign w:val="center"/>
          </w:tcPr>
          <w:p w14:paraId="544C6135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2173" w:type="pct"/>
            <w:vAlign w:val="center"/>
          </w:tcPr>
          <w:p w14:paraId="113A21A6">
            <w:pPr>
              <w:widowControl/>
              <w:jc w:val="lef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护脚土工布15kN/m</w:t>
            </w:r>
          </w:p>
        </w:tc>
        <w:tc>
          <w:tcPr>
            <w:tcW w:w="516" w:type="pct"/>
            <w:vAlign w:val="center"/>
          </w:tcPr>
          <w:p w14:paraId="7E298649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m²</w:t>
            </w:r>
          </w:p>
        </w:tc>
        <w:tc>
          <w:tcPr>
            <w:tcW w:w="597" w:type="pct"/>
            <w:vAlign w:val="center"/>
          </w:tcPr>
          <w:p w14:paraId="1A11AC70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200</w:t>
            </w:r>
          </w:p>
        </w:tc>
        <w:tc>
          <w:tcPr>
            <w:tcW w:w="597" w:type="pct"/>
            <w:vAlign w:val="center"/>
          </w:tcPr>
          <w:p w14:paraId="0AEE7D32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7" w:type="pct"/>
            <w:vAlign w:val="center"/>
          </w:tcPr>
          <w:p w14:paraId="35D062B8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</w:tr>
      <w:tr w14:paraId="23A4C726">
        <w:tblPrEx>
          <w:tblBorders>
            <w:top w:val="single" w:color="000000" w:themeColor="text1" w:sz="8" w:space="0"/>
            <w:left w:val="single" w:color="000000" w:themeColor="text1" w:sz="8" w:space="0"/>
            <w:bottom w:val="single" w:color="000000" w:themeColor="text1" w:sz="8" w:space="0"/>
            <w:right w:val="single" w:color="000000" w:themeColor="text1" w:sz="8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516" w:type="pct"/>
            <w:noWrap/>
            <w:vAlign w:val="center"/>
          </w:tcPr>
          <w:p w14:paraId="2D3B32DD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2173" w:type="pct"/>
            <w:vAlign w:val="center"/>
          </w:tcPr>
          <w:p w14:paraId="531B061A">
            <w:pPr>
              <w:widowControl/>
              <w:jc w:val="lef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护坡格宾石笼覆土</w:t>
            </w:r>
          </w:p>
        </w:tc>
        <w:tc>
          <w:tcPr>
            <w:tcW w:w="516" w:type="pct"/>
            <w:vAlign w:val="center"/>
          </w:tcPr>
          <w:p w14:paraId="4EC5E7AA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m³</w:t>
            </w:r>
          </w:p>
        </w:tc>
        <w:tc>
          <w:tcPr>
            <w:tcW w:w="597" w:type="pct"/>
            <w:vAlign w:val="center"/>
          </w:tcPr>
          <w:p w14:paraId="195544E5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459</w:t>
            </w:r>
          </w:p>
        </w:tc>
        <w:tc>
          <w:tcPr>
            <w:tcW w:w="597" w:type="pct"/>
            <w:vAlign w:val="center"/>
          </w:tcPr>
          <w:p w14:paraId="5DA6E6F4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7" w:type="pct"/>
            <w:vAlign w:val="center"/>
          </w:tcPr>
          <w:p w14:paraId="08DFB351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</w:tr>
      <w:tr w14:paraId="2100A8D4">
        <w:tblPrEx>
          <w:tblBorders>
            <w:top w:val="single" w:color="000000" w:themeColor="text1" w:sz="8" w:space="0"/>
            <w:left w:val="single" w:color="000000" w:themeColor="text1" w:sz="8" w:space="0"/>
            <w:bottom w:val="single" w:color="000000" w:themeColor="text1" w:sz="8" w:space="0"/>
            <w:right w:val="single" w:color="000000" w:themeColor="text1" w:sz="8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516" w:type="pct"/>
            <w:vAlign w:val="center"/>
          </w:tcPr>
          <w:p w14:paraId="093B66D2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2173" w:type="pct"/>
            <w:vAlign w:val="center"/>
          </w:tcPr>
          <w:p w14:paraId="46E44DB2">
            <w:pPr>
              <w:widowControl/>
              <w:jc w:val="lef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C段堤防修复(160m)</w:t>
            </w:r>
          </w:p>
        </w:tc>
        <w:tc>
          <w:tcPr>
            <w:tcW w:w="516" w:type="pct"/>
            <w:noWrap/>
            <w:vAlign w:val="center"/>
          </w:tcPr>
          <w:p w14:paraId="3F85837A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97" w:type="pct"/>
            <w:noWrap/>
            <w:vAlign w:val="center"/>
          </w:tcPr>
          <w:p w14:paraId="0011A2AF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97" w:type="pct"/>
            <w:noWrap/>
            <w:vAlign w:val="center"/>
          </w:tcPr>
          <w:p w14:paraId="7E758932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7" w:type="pct"/>
            <w:noWrap/>
            <w:vAlign w:val="center"/>
          </w:tcPr>
          <w:p w14:paraId="36C23D2E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</w:tr>
      <w:tr w14:paraId="22A64E0E">
        <w:tblPrEx>
          <w:tblBorders>
            <w:top w:val="single" w:color="000000" w:themeColor="text1" w:sz="8" w:space="0"/>
            <w:left w:val="single" w:color="000000" w:themeColor="text1" w:sz="8" w:space="0"/>
            <w:bottom w:val="single" w:color="000000" w:themeColor="text1" w:sz="8" w:space="0"/>
            <w:right w:val="single" w:color="000000" w:themeColor="text1" w:sz="8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516" w:type="pct"/>
            <w:noWrap/>
            <w:vAlign w:val="center"/>
          </w:tcPr>
          <w:p w14:paraId="31851BDE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2173" w:type="pct"/>
            <w:vAlign w:val="center"/>
          </w:tcPr>
          <w:p w14:paraId="5A8AF235">
            <w:pPr>
              <w:widowControl/>
              <w:jc w:val="lef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土方开挖(用于回填)</w:t>
            </w:r>
          </w:p>
        </w:tc>
        <w:tc>
          <w:tcPr>
            <w:tcW w:w="516" w:type="pct"/>
            <w:vAlign w:val="center"/>
          </w:tcPr>
          <w:p w14:paraId="1F7ABDF0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m³</w:t>
            </w:r>
          </w:p>
        </w:tc>
        <w:tc>
          <w:tcPr>
            <w:tcW w:w="597" w:type="pct"/>
            <w:vAlign w:val="center"/>
          </w:tcPr>
          <w:p w14:paraId="42D55C21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2733</w:t>
            </w:r>
          </w:p>
        </w:tc>
        <w:tc>
          <w:tcPr>
            <w:tcW w:w="597" w:type="pct"/>
            <w:vAlign w:val="center"/>
          </w:tcPr>
          <w:p w14:paraId="25BDC1A9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7" w:type="pct"/>
            <w:vAlign w:val="center"/>
          </w:tcPr>
          <w:p w14:paraId="268B67FD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</w:tr>
      <w:tr w14:paraId="79F6B78B">
        <w:tblPrEx>
          <w:tblBorders>
            <w:top w:val="single" w:color="000000" w:themeColor="text1" w:sz="8" w:space="0"/>
            <w:left w:val="single" w:color="000000" w:themeColor="text1" w:sz="8" w:space="0"/>
            <w:bottom w:val="single" w:color="000000" w:themeColor="text1" w:sz="8" w:space="0"/>
            <w:right w:val="single" w:color="000000" w:themeColor="text1" w:sz="8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516" w:type="pct"/>
            <w:noWrap/>
            <w:vAlign w:val="center"/>
          </w:tcPr>
          <w:p w14:paraId="39027CFF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2173" w:type="pct"/>
            <w:vAlign w:val="center"/>
          </w:tcPr>
          <w:p w14:paraId="2F8214D6">
            <w:pPr>
              <w:widowControl/>
              <w:jc w:val="lef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土方填筑</w:t>
            </w:r>
          </w:p>
        </w:tc>
        <w:tc>
          <w:tcPr>
            <w:tcW w:w="516" w:type="pct"/>
            <w:vAlign w:val="center"/>
          </w:tcPr>
          <w:p w14:paraId="2C66132F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m³</w:t>
            </w:r>
          </w:p>
        </w:tc>
        <w:tc>
          <w:tcPr>
            <w:tcW w:w="597" w:type="pct"/>
            <w:vAlign w:val="center"/>
          </w:tcPr>
          <w:p w14:paraId="62FAC9D0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2317</w:t>
            </w:r>
          </w:p>
        </w:tc>
        <w:tc>
          <w:tcPr>
            <w:tcW w:w="597" w:type="pct"/>
            <w:vAlign w:val="center"/>
          </w:tcPr>
          <w:p w14:paraId="46CD9ED1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7" w:type="pct"/>
            <w:vAlign w:val="center"/>
          </w:tcPr>
          <w:p w14:paraId="0467EB45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</w:tr>
      <w:tr w14:paraId="1EAAF6CA">
        <w:tblPrEx>
          <w:tblBorders>
            <w:top w:val="single" w:color="000000" w:themeColor="text1" w:sz="8" w:space="0"/>
            <w:left w:val="single" w:color="000000" w:themeColor="text1" w:sz="8" w:space="0"/>
            <w:bottom w:val="single" w:color="000000" w:themeColor="text1" w:sz="8" w:space="0"/>
            <w:right w:val="single" w:color="000000" w:themeColor="text1" w:sz="8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516" w:type="pct"/>
            <w:noWrap/>
            <w:vAlign w:val="center"/>
          </w:tcPr>
          <w:p w14:paraId="5B2CD4A9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2173" w:type="pct"/>
            <w:vAlign w:val="center"/>
          </w:tcPr>
          <w:p w14:paraId="61E7417E">
            <w:pPr>
              <w:widowControl/>
              <w:jc w:val="lef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护坡格宾石笼4*1*0.4/3P</w:t>
            </w:r>
          </w:p>
        </w:tc>
        <w:tc>
          <w:tcPr>
            <w:tcW w:w="516" w:type="pct"/>
            <w:vAlign w:val="center"/>
          </w:tcPr>
          <w:p w14:paraId="7FC86067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m³</w:t>
            </w:r>
          </w:p>
        </w:tc>
        <w:tc>
          <w:tcPr>
            <w:tcW w:w="597" w:type="pct"/>
            <w:vAlign w:val="center"/>
          </w:tcPr>
          <w:p w14:paraId="45274342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398</w:t>
            </w:r>
          </w:p>
        </w:tc>
        <w:tc>
          <w:tcPr>
            <w:tcW w:w="597" w:type="pct"/>
            <w:vAlign w:val="center"/>
          </w:tcPr>
          <w:p w14:paraId="1F971ADA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7" w:type="pct"/>
            <w:vAlign w:val="center"/>
          </w:tcPr>
          <w:p w14:paraId="2B8D23D7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</w:tr>
      <w:tr w14:paraId="0F7588EB">
        <w:tblPrEx>
          <w:tblBorders>
            <w:top w:val="single" w:color="000000" w:themeColor="text1" w:sz="8" w:space="0"/>
            <w:left w:val="single" w:color="000000" w:themeColor="text1" w:sz="8" w:space="0"/>
            <w:bottom w:val="single" w:color="000000" w:themeColor="text1" w:sz="8" w:space="0"/>
            <w:right w:val="single" w:color="000000" w:themeColor="text1" w:sz="8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516" w:type="pct"/>
            <w:noWrap/>
            <w:vAlign w:val="center"/>
          </w:tcPr>
          <w:p w14:paraId="16BEF380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2173" w:type="pct"/>
            <w:vAlign w:val="center"/>
          </w:tcPr>
          <w:p w14:paraId="36902408">
            <w:pPr>
              <w:widowControl/>
              <w:jc w:val="lef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护坡砂砾石垫层</w:t>
            </w:r>
          </w:p>
        </w:tc>
        <w:tc>
          <w:tcPr>
            <w:tcW w:w="516" w:type="pct"/>
            <w:vAlign w:val="center"/>
          </w:tcPr>
          <w:p w14:paraId="52C31907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m³</w:t>
            </w:r>
          </w:p>
        </w:tc>
        <w:tc>
          <w:tcPr>
            <w:tcW w:w="597" w:type="pct"/>
            <w:vAlign w:val="center"/>
          </w:tcPr>
          <w:p w14:paraId="21A3FE62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203</w:t>
            </w:r>
          </w:p>
        </w:tc>
        <w:tc>
          <w:tcPr>
            <w:tcW w:w="597" w:type="pct"/>
            <w:vAlign w:val="center"/>
          </w:tcPr>
          <w:p w14:paraId="4D134F30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7" w:type="pct"/>
            <w:vAlign w:val="center"/>
          </w:tcPr>
          <w:p w14:paraId="229DA5B2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</w:tr>
      <w:tr w14:paraId="651ED630">
        <w:tblPrEx>
          <w:tblBorders>
            <w:top w:val="single" w:color="000000" w:themeColor="text1" w:sz="8" w:space="0"/>
            <w:left w:val="single" w:color="000000" w:themeColor="text1" w:sz="8" w:space="0"/>
            <w:bottom w:val="single" w:color="000000" w:themeColor="text1" w:sz="8" w:space="0"/>
            <w:right w:val="single" w:color="000000" w:themeColor="text1" w:sz="8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516" w:type="pct"/>
            <w:noWrap/>
            <w:vAlign w:val="center"/>
          </w:tcPr>
          <w:p w14:paraId="034AD273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2173" w:type="pct"/>
            <w:vAlign w:val="center"/>
          </w:tcPr>
          <w:p w14:paraId="68783C9F">
            <w:pPr>
              <w:widowControl/>
              <w:jc w:val="lef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护坡土工布15kN/m</w:t>
            </w:r>
          </w:p>
        </w:tc>
        <w:tc>
          <w:tcPr>
            <w:tcW w:w="516" w:type="pct"/>
            <w:vAlign w:val="center"/>
          </w:tcPr>
          <w:p w14:paraId="67BA9E77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m²</w:t>
            </w:r>
          </w:p>
        </w:tc>
        <w:tc>
          <w:tcPr>
            <w:tcW w:w="597" w:type="pct"/>
            <w:vAlign w:val="center"/>
          </w:tcPr>
          <w:p w14:paraId="7D5E31FD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1022</w:t>
            </w:r>
          </w:p>
        </w:tc>
        <w:tc>
          <w:tcPr>
            <w:tcW w:w="597" w:type="pct"/>
            <w:vAlign w:val="center"/>
          </w:tcPr>
          <w:p w14:paraId="092DFEDB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7" w:type="pct"/>
            <w:vAlign w:val="center"/>
          </w:tcPr>
          <w:p w14:paraId="76CC4A0D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</w:tr>
      <w:tr w14:paraId="28C44EB3">
        <w:tblPrEx>
          <w:tblBorders>
            <w:top w:val="single" w:color="000000" w:themeColor="text1" w:sz="8" w:space="0"/>
            <w:left w:val="single" w:color="000000" w:themeColor="text1" w:sz="8" w:space="0"/>
            <w:bottom w:val="single" w:color="000000" w:themeColor="text1" w:sz="8" w:space="0"/>
            <w:right w:val="single" w:color="000000" w:themeColor="text1" w:sz="8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516" w:type="pct"/>
            <w:noWrap/>
            <w:vAlign w:val="center"/>
          </w:tcPr>
          <w:p w14:paraId="12DB0BCE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2173" w:type="pct"/>
            <w:vAlign w:val="center"/>
          </w:tcPr>
          <w:p w14:paraId="7860A337">
            <w:pPr>
              <w:widowControl/>
              <w:jc w:val="lef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护脚格宾石笼4*0.5*0.5/3P</w:t>
            </w:r>
          </w:p>
        </w:tc>
        <w:tc>
          <w:tcPr>
            <w:tcW w:w="516" w:type="pct"/>
            <w:vAlign w:val="center"/>
          </w:tcPr>
          <w:p w14:paraId="2E627CD4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m³</w:t>
            </w:r>
          </w:p>
        </w:tc>
        <w:tc>
          <w:tcPr>
            <w:tcW w:w="597" w:type="pct"/>
            <w:vAlign w:val="center"/>
          </w:tcPr>
          <w:p w14:paraId="135B90A2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40</w:t>
            </w:r>
          </w:p>
        </w:tc>
        <w:tc>
          <w:tcPr>
            <w:tcW w:w="597" w:type="pct"/>
            <w:vAlign w:val="center"/>
          </w:tcPr>
          <w:p w14:paraId="2C6B6CDE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7" w:type="pct"/>
            <w:vAlign w:val="center"/>
          </w:tcPr>
          <w:p w14:paraId="73D41884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</w:tr>
      <w:tr w14:paraId="5BA060A1">
        <w:tblPrEx>
          <w:tblBorders>
            <w:top w:val="single" w:color="000000" w:themeColor="text1" w:sz="8" w:space="0"/>
            <w:left w:val="single" w:color="000000" w:themeColor="text1" w:sz="8" w:space="0"/>
            <w:bottom w:val="single" w:color="000000" w:themeColor="text1" w:sz="8" w:space="0"/>
            <w:right w:val="single" w:color="000000" w:themeColor="text1" w:sz="8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516" w:type="pct"/>
            <w:noWrap/>
            <w:vAlign w:val="center"/>
          </w:tcPr>
          <w:p w14:paraId="32119C18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2173" w:type="pct"/>
            <w:vAlign w:val="center"/>
          </w:tcPr>
          <w:p w14:paraId="689E02E8">
            <w:pPr>
              <w:widowControl/>
              <w:jc w:val="lef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护脚格宾石笼4*0.8*0.5/3P</w:t>
            </w:r>
          </w:p>
        </w:tc>
        <w:tc>
          <w:tcPr>
            <w:tcW w:w="516" w:type="pct"/>
            <w:vAlign w:val="center"/>
          </w:tcPr>
          <w:p w14:paraId="10E27558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m³</w:t>
            </w:r>
          </w:p>
        </w:tc>
        <w:tc>
          <w:tcPr>
            <w:tcW w:w="597" w:type="pct"/>
            <w:vAlign w:val="center"/>
          </w:tcPr>
          <w:p w14:paraId="5ABC7C7F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64</w:t>
            </w:r>
          </w:p>
        </w:tc>
        <w:tc>
          <w:tcPr>
            <w:tcW w:w="597" w:type="pct"/>
            <w:vAlign w:val="center"/>
          </w:tcPr>
          <w:p w14:paraId="1346A45F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7" w:type="pct"/>
            <w:vAlign w:val="center"/>
          </w:tcPr>
          <w:p w14:paraId="1AA3EF5B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</w:tr>
      <w:tr w14:paraId="4657A76A">
        <w:tblPrEx>
          <w:tblBorders>
            <w:top w:val="single" w:color="000000" w:themeColor="text1" w:sz="8" w:space="0"/>
            <w:left w:val="single" w:color="000000" w:themeColor="text1" w:sz="8" w:space="0"/>
            <w:bottom w:val="single" w:color="000000" w:themeColor="text1" w:sz="8" w:space="0"/>
            <w:right w:val="single" w:color="000000" w:themeColor="text1" w:sz="8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516" w:type="pct"/>
            <w:noWrap/>
            <w:vAlign w:val="center"/>
          </w:tcPr>
          <w:p w14:paraId="1B405B49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2173" w:type="pct"/>
            <w:vAlign w:val="center"/>
          </w:tcPr>
          <w:p w14:paraId="0EFAD2EB">
            <w:pPr>
              <w:widowControl/>
              <w:jc w:val="lef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护脚格宾石笼4*1.1*0.5/3P</w:t>
            </w:r>
          </w:p>
        </w:tc>
        <w:tc>
          <w:tcPr>
            <w:tcW w:w="516" w:type="pct"/>
            <w:vAlign w:val="center"/>
          </w:tcPr>
          <w:p w14:paraId="477A3B37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m³</w:t>
            </w:r>
          </w:p>
        </w:tc>
        <w:tc>
          <w:tcPr>
            <w:tcW w:w="597" w:type="pct"/>
            <w:vAlign w:val="center"/>
          </w:tcPr>
          <w:p w14:paraId="373E8F83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88</w:t>
            </w:r>
          </w:p>
        </w:tc>
        <w:tc>
          <w:tcPr>
            <w:tcW w:w="597" w:type="pct"/>
            <w:vAlign w:val="center"/>
          </w:tcPr>
          <w:p w14:paraId="7B64D8E5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7" w:type="pct"/>
            <w:vAlign w:val="center"/>
          </w:tcPr>
          <w:p w14:paraId="18A8EAD2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</w:tr>
      <w:tr w14:paraId="32BCCE32">
        <w:tblPrEx>
          <w:tblBorders>
            <w:top w:val="single" w:color="000000" w:themeColor="text1" w:sz="8" w:space="0"/>
            <w:left w:val="single" w:color="000000" w:themeColor="text1" w:sz="8" w:space="0"/>
            <w:bottom w:val="single" w:color="000000" w:themeColor="text1" w:sz="8" w:space="0"/>
            <w:right w:val="single" w:color="000000" w:themeColor="text1" w:sz="8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516" w:type="pct"/>
            <w:noWrap/>
            <w:vAlign w:val="center"/>
          </w:tcPr>
          <w:p w14:paraId="080B6D14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2173" w:type="pct"/>
            <w:vAlign w:val="center"/>
          </w:tcPr>
          <w:p w14:paraId="3964454C">
            <w:pPr>
              <w:widowControl/>
              <w:jc w:val="lef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护脚格宾石笼4*1.4*0.5/3P</w:t>
            </w:r>
          </w:p>
        </w:tc>
        <w:tc>
          <w:tcPr>
            <w:tcW w:w="516" w:type="pct"/>
            <w:vAlign w:val="center"/>
          </w:tcPr>
          <w:p w14:paraId="56C354D1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m³</w:t>
            </w:r>
          </w:p>
        </w:tc>
        <w:tc>
          <w:tcPr>
            <w:tcW w:w="597" w:type="pct"/>
            <w:vAlign w:val="center"/>
          </w:tcPr>
          <w:p w14:paraId="1E99B875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112</w:t>
            </w:r>
          </w:p>
        </w:tc>
        <w:tc>
          <w:tcPr>
            <w:tcW w:w="597" w:type="pct"/>
            <w:vAlign w:val="center"/>
          </w:tcPr>
          <w:p w14:paraId="78CDBF66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7" w:type="pct"/>
            <w:vAlign w:val="center"/>
          </w:tcPr>
          <w:p w14:paraId="3F77C339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</w:tr>
      <w:tr w14:paraId="0066B298">
        <w:tblPrEx>
          <w:tblBorders>
            <w:top w:val="single" w:color="000000" w:themeColor="text1" w:sz="8" w:space="0"/>
            <w:left w:val="single" w:color="000000" w:themeColor="text1" w:sz="8" w:space="0"/>
            <w:bottom w:val="single" w:color="000000" w:themeColor="text1" w:sz="8" w:space="0"/>
            <w:right w:val="single" w:color="000000" w:themeColor="text1" w:sz="8" w:space="0"/>
            <w:insideH w:val="single" w:color="000000" w:themeColor="text1" w:sz="8" w:space="0"/>
            <w:insideV w:val="single" w:color="000000" w:themeColor="tex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516" w:type="pct"/>
            <w:noWrap/>
            <w:vAlign w:val="center"/>
          </w:tcPr>
          <w:p w14:paraId="42673D15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2173" w:type="pct"/>
            <w:vAlign w:val="center"/>
          </w:tcPr>
          <w:p w14:paraId="0D9F21F4">
            <w:pPr>
              <w:widowControl/>
              <w:jc w:val="lef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护坡格宾石笼覆土</w:t>
            </w:r>
          </w:p>
        </w:tc>
        <w:tc>
          <w:tcPr>
            <w:tcW w:w="516" w:type="pct"/>
            <w:vAlign w:val="center"/>
          </w:tcPr>
          <w:p w14:paraId="2CE64085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m³</w:t>
            </w:r>
          </w:p>
        </w:tc>
        <w:tc>
          <w:tcPr>
            <w:tcW w:w="597" w:type="pct"/>
            <w:vAlign w:val="center"/>
          </w:tcPr>
          <w:p w14:paraId="1845EE9C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238</w:t>
            </w:r>
          </w:p>
        </w:tc>
        <w:tc>
          <w:tcPr>
            <w:tcW w:w="597" w:type="pct"/>
            <w:vAlign w:val="center"/>
          </w:tcPr>
          <w:p w14:paraId="21A6F6ED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7" w:type="pct"/>
            <w:vAlign w:val="center"/>
          </w:tcPr>
          <w:p w14:paraId="3402DD36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</w:tr>
    </w:tbl>
    <w:p w14:paraId="7CE83B86">
      <w:r>
        <w:br w:type="page"/>
      </w:r>
    </w:p>
    <w:tbl>
      <w:tblPr>
        <w:tblStyle w:val="7"/>
        <w:tblW w:w="5000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8"/>
        <w:gridCol w:w="2814"/>
        <w:gridCol w:w="682"/>
        <w:gridCol w:w="682"/>
        <w:gridCol w:w="1323"/>
        <w:gridCol w:w="1536"/>
        <w:gridCol w:w="697"/>
      </w:tblGrid>
      <w:tr w14:paraId="113404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000" w:type="pct"/>
            <w:gridSpan w:val="7"/>
            <w:tcBorders>
              <w:top w:val="nil"/>
              <w:left w:val="nil"/>
              <w:bottom w:val="single" w:color="000000" w:sz="4" w:space="0"/>
              <w:right w:val="nil"/>
            </w:tcBorders>
            <w:noWrap/>
            <w:vAlign w:val="center"/>
          </w:tcPr>
          <w:p w14:paraId="388B5382"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分类分项工程量清单计价表</w:t>
            </w:r>
          </w:p>
          <w:p w14:paraId="594D9AAF">
            <w:pPr>
              <w:widowControl/>
              <w:jc w:val="left"/>
              <w:rPr>
                <w:rFonts w:hint="eastAsia" w:ascii="黑体" w:hAnsi="黑体" w:eastAsia="黑体" w:cs="Arial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lang w:val="en-US" w:eastAsia="zh-CN"/>
              </w:rPr>
              <w:t>工程名称：喀喇沁旗锡伯河水毁修复工程（王爷府段）</w:t>
            </w:r>
          </w:p>
        </w:tc>
      </w:tr>
      <w:tr w14:paraId="1F75F0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463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9B26DD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165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2EAE86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工程或费用名称</w:t>
            </w:r>
          </w:p>
        </w:tc>
        <w:tc>
          <w:tcPr>
            <w:tcW w:w="40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EA140A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单位</w:t>
            </w:r>
          </w:p>
        </w:tc>
        <w:tc>
          <w:tcPr>
            <w:tcW w:w="40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0F7071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数量</w:t>
            </w:r>
          </w:p>
        </w:tc>
        <w:tc>
          <w:tcPr>
            <w:tcW w:w="77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596A5A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单价（元）</w:t>
            </w:r>
          </w:p>
        </w:tc>
        <w:tc>
          <w:tcPr>
            <w:tcW w:w="90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51ED97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合计（万元）</w:t>
            </w:r>
          </w:p>
        </w:tc>
        <w:tc>
          <w:tcPr>
            <w:tcW w:w="40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148D1A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备注</w:t>
            </w:r>
          </w:p>
        </w:tc>
      </w:tr>
      <w:tr w14:paraId="4C73D8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463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A08742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65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B719C3C">
            <w:pPr>
              <w:widowControl/>
              <w:jc w:val="lef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第五部分 施工临时工程</w:t>
            </w:r>
          </w:p>
        </w:tc>
        <w:tc>
          <w:tcPr>
            <w:tcW w:w="40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83788B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40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B46907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77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2E0709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90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2D0C7C7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8CD92A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 w14:paraId="02AF06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463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45BF87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5.3</w:t>
            </w:r>
          </w:p>
        </w:tc>
        <w:tc>
          <w:tcPr>
            <w:tcW w:w="165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0D1709D">
            <w:pPr>
              <w:widowControl/>
              <w:jc w:val="lef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施工专项工程</w:t>
            </w:r>
          </w:p>
        </w:tc>
        <w:tc>
          <w:tcPr>
            <w:tcW w:w="40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DA1752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40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BD67EE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77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48BF59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90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CE18169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2EA64F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 w14:paraId="7EC4CD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463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D99A91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5.3.5</w:t>
            </w:r>
          </w:p>
        </w:tc>
        <w:tc>
          <w:tcPr>
            <w:tcW w:w="165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10B77E8">
            <w:pPr>
              <w:widowControl/>
              <w:jc w:val="lef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施工安全生产专项</w:t>
            </w:r>
          </w:p>
        </w:tc>
        <w:tc>
          <w:tcPr>
            <w:tcW w:w="40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03C0D9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%　</w:t>
            </w:r>
          </w:p>
        </w:tc>
        <w:tc>
          <w:tcPr>
            <w:tcW w:w="40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B09F5D6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77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828E4A4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0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3D83D56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B5CEA0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 w14:paraId="41AC44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463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3C98EF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5.6</w:t>
            </w:r>
          </w:p>
        </w:tc>
        <w:tc>
          <w:tcPr>
            <w:tcW w:w="165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3C3FE9E">
            <w:pPr>
              <w:widowControl/>
              <w:jc w:val="lef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其他施工临时工程</w:t>
            </w:r>
          </w:p>
        </w:tc>
        <w:tc>
          <w:tcPr>
            <w:tcW w:w="40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10B9532">
            <w:pPr>
              <w:widowControl/>
              <w:jc w:val="center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%</w:t>
            </w:r>
          </w:p>
        </w:tc>
        <w:tc>
          <w:tcPr>
            <w:tcW w:w="40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4674F92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0.5</w:t>
            </w:r>
          </w:p>
        </w:tc>
        <w:tc>
          <w:tcPr>
            <w:tcW w:w="77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A64548E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0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60C8E1F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B5207D">
            <w:pPr>
              <w:widowControl/>
              <w:jc w:val="right"/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　</w:t>
            </w:r>
          </w:p>
        </w:tc>
      </w:tr>
    </w:tbl>
    <w:p w14:paraId="18ECD2BB"/>
    <w:p w14:paraId="0A8BD8FA">
      <w:r>
        <w:rPr>
          <w:rFonts w:hint="eastAsia"/>
        </w:rPr>
        <w:t>注：</w:t>
      </w:r>
    </w:p>
    <w:p w14:paraId="70DF0E0B">
      <w:pPr>
        <w:rPr>
          <w:rFonts w:ascii="宋体" w:hAnsi="宋体" w:cs="Arial"/>
          <w:color w:val="000000"/>
          <w:kern w:val="0"/>
          <w:sz w:val="18"/>
          <w:szCs w:val="18"/>
        </w:rPr>
      </w:pPr>
      <w:r>
        <w:rPr>
          <w:rFonts w:hint="eastAsia" w:ascii="宋体" w:hAnsi="宋体" w:cs="Arial"/>
          <w:color w:val="000000"/>
          <w:kern w:val="0"/>
          <w:sz w:val="18"/>
          <w:szCs w:val="18"/>
        </w:rPr>
        <w:t>施工安全生产专项：按建筑安装工程费（不包括施工安全生产专项、施工场外供电工程、施工房屋建筑工程、其他施工临时工程）乘以（1+其他施工临时工程费率）的2.5%计算。</w:t>
      </w:r>
    </w:p>
    <w:p w14:paraId="3C768030">
      <w:pPr>
        <w:rPr>
          <w:rFonts w:hint="eastAsia"/>
        </w:rPr>
      </w:pPr>
      <w:r>
        <w:rPr>
          <w:rFonts w:hint="eastAsia" w:ascii="宋体" w:hAnsi="宋体" w:cs="Arial"/>
          <w:color w:val="000000"/>
          <w:kern w:val="0"/>
          <w:sz w:val="18"/>
          <w:szCs w:val="18"/>
        </w:rPr>
        <w:t>其他施工临时工程费：建筑安装工程费（不包括其他施工临时工程）*0.5%</w:t>
      </w:r>
    </w:p>
    <w:p w14:paraId="07B744D6">
      <w:r>
        <w:br w:type="page"/>
      </w:r>
    </w:p>
    <w:p w14:paraId="1B940087"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分类分项工程量清单计价表</w:t>
      </w:r>
    </w:p>
    <w:p w14:paraId="64AA91C1">
      <w:pPr>
        <w:jc w:val="left"/>
        <w:rPr>
          <w:b/>
          <w:bCs/>
        </w:rPr>
      </w:pPr>
      <w:r>
        <w:rPr>
          <w:rFonts w:hint="eastAsia"/>
          <w:lang w:val="en-US" w:eastAsia="zh-CN"/>
        </w:rPr>
        <w:t>工程名称：喀喇沁旗锡伯河水毁修复工程（王爷府段）</w:t>
      </w:r>
    </w:p>
    <w:tbl>
      <w:tblPr>
        <w:tblStyle w:val="7"/>
        <w:tblW w:w="4832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4"/>
        <w:gridCol w:w="2239"/>
        <w:gridCol w:w="1063"/>
        <w:gridCol w:w="1065"/>
        <w:gridCol w:w="1065"/>
        <w:gridCol w:w="1065"/>
        <w:gridCol w:w="1065"/>
      </w:tblGrid>
      <w:tr w14:paraId="22C009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8" w:hRule="atLeast"/>
          <w:tblHeader/>
        </w:trPr>
        <w:tc>
          <w:tcPr>
            <w:tcW w:w="4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4E8139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13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C052A2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工程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名称</w:t>
            </w:r>
          </w:p>
        </w:tc>
        <w:tc>
          <w:tcPr>
            <w:tcW w:w="64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2ECC0C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计量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单位</w:t>
            </w:r>
          </w:p>
        </w:tc>
        <w:tc>
          <w:tcPr>
            <w:tcW w:w="6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56AEDE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工程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数量</w:t>
            </w:r>
          </w:p>
        </w:tc>
        <w:tc>
          <w:tcPr>
            <w:tcW w:w="6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78D741">
            <w:pPr>
              <w:widowControl/>
              <w:jc w:val="center"/>
              <w:rPr>
                <w:rFonts w:hint="default" w:ascii="宋体" w:hAnsi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单价（元）</w:t>
            </w:r>
          </w:p>
        </w:tc>
        <w:tc>
          <w:tcPr>
            <w:tcW w:w="6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032D93">
            <w:pPr>
              <w:widowControl/>
              <w:jc w:val="center"/>
              <w:rPr>
                <w:rFonts w:hint="default" w:ascii="宋体" w:hAnsi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合价（元）</w:t>
            </w:r>
          </w:p>
        </w:tc>
        <w:tc>
          <w:tcPr>
            <w:tcW w:w="6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C12872">
            <w:pPr>
              <w:widowControl/>
              <w:jc w:val="center"/>
              <w:rPr>
                <w:rFonts w:hint="default" w:ascii="宋体" w:hAnsi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备注</w:t>
            </w:r>
          </w:p>
        </w:tc>
      </w:tr>
      <w:tr w14:paraId="1DA84C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40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433501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35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553865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环境保护工程</w:t>
            </w:r>
          </w:p>
        </w:tc>
        <w:tc>
          <w:tcPr>
            <w:tcW w:w="64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6178C2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64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6288A9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64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6666ED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8D86F6B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122D95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</w:tr>
      <w:tr w14:paraId="064C7F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40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275A6C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135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EF213D">
            <w:pPr>
              <w:widowControl/>
              <w:jc w:val="center"/>
              <w:rPr>
                <w:rFonts w:hint="default" w:ascii="宋体" w:hAnsi="宋体" w:eastAsia="宋体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  <w:lang w:val="en-US" w:eastAsia="zh-CN"/>
              </w:rPr>
              <w:t>环境保护工程</w:t>
            </w:r>
          </w:p>
        </w:tc>
        <w:tc>
          <w:tcPr>
            <w:tcW w:w="64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FFFF3DC">
            <w:pPr>
              <w:widowControl/>
              <w:jc w:val="center"/>
              <w:rPr>
                <w:rFonts w:hint="default" w:ascii="宋体" w:hAnsi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项</w:t>
            </w:r>
          </w:p>
        </w:tc>
        <w:tc>
          <w:tcPr>
            <w:tcW w:w="64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9AE5811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 xml:space="preserve"> 1</w:t>
            </w:r>
          </w:p>
        </w:tc>
        <w:tc>
          <w:tcPr>
            <w:tcW w:w="64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305FFC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4FA6910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64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495087"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最高限价2000元</w:t>
            </w:r>
          </w:p>
        </w:tc>
      </w:tr>
    </w:tbl>
    <w:p w14:paraId="71263F0F">
      <w:r>
        <w:br w:type="page"/>
      </w:r>
    </w:p>
    <w:p w14:paraId="3D22FDE8"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分类分项工程量清单计价表</w:t>
      </w:r>
    </w:p>
    <w:p w14:paraId="17EDEBDF">
      <w:pPr>
        <w:jc w:val="left"/>
        <w:rPr>
          <w:b/>
          <w:bCs/>
        </w:rPr>
      </w:pPr>
      <w:r>
        <w:rPr>
          <w:rFonts w:hint="eastAsia"/>
          <w:lang w:val="en-US" w:eastAsia="zh-CN"/>
        </w:rPr>
        <w:t>工程名称：</w:t>
      </w:r>
      <w:bookmarkStart w:id="0" w:name="_GoBack"/>
      <w:r>
        <w:rPr>
          <w:rFonts w:hint="eastAsia"/>
          <w:lang w:val="en-US" w:eastAsia="zh-CN"/>
        </w:rPr>
        <w:t>喀喇沁旗锡伯河水毁修复工程（王爷府段）</w:t>
      </w:r>
      <w:bookmarkEnd w:id="0"/>
    </w:p>
    <w:tbl>
      <w:tblPr>
        <w:tblStyle w:val="7"/>
        <w:tblW w:w="501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3"/>
        <w:gridCol w:w="2262"/>
        <w:gridCol w:w="1075"/>
        <w:gridCol w:w="1075"/>
        <w:gridCol w:w="1069"/>
        <w:gridCol w:w="1075"/>
        <w:gridCol w:w="1310"/>
      </w:tblGrid>
      <w:tr w14:paraId="4F0635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8" w:hRule="atLeast"/>
          <w:tblHeader/>
        </w:trPr>
        <w:tc>
          <w:tcPr>
            <w:tcW w:w="3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D05B1E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12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5FF248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工程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名称</w:t>
            </w:r>
          </w:p>
        </w:tc>
        <w:tc>
          <w:tcPr>
            <w:tcW w:w="6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7332D6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计量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单位</w:t>
            </w:r>
          </w:p>
        </w:tc>
        <w:tc>
          <w:tcPr>
            <w:tcW w:w="6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5BA2EE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工程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数量</w:t>
            </w:r>
          </w:p>
        </w:tc>
        <w:tc>
          <w:tcPr>
            <w:tcW w:w="6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20D908">
            <w:pPr>
              <w:widowControl/>
              <w:jc w:val="center"/>
              <w:rPr>
                <w:rFonts w:hint="default" w:ascii="宋体" w:hAnsi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单价（元）</w:t>
            </w:r>
          </w:p>
        </w:tc>
        <w:tc>
          <w:tcPr>
            <w:tcW w:w="6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D6F6A6">
            <w:pPr>
              <w:widowControl/>
              <w:jc w:val="center"/>
              <w:rPr>
                <w:rFonts w:hint="default" w:ascii="宋体" w:hAnsi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合价（元）</w:t>
            </w:r>
          </w:p>
        </w:tc>
        <w:tc>
          <w:tcPr>
            <w:tcW w:w="7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F23B3C">
            <w:pPr>
              <w:widowControl/>
              <w:jc w:val="center"/>
              <w:rPr>
                <w:rFonts w:hint="default" w:ascii="宋体" w:hAnsi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备注</w:t>
            </w:r>
          </w:p>
        </w:tc>
      </w:tr>
      <w:tr w14:paraId="1F11F6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38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7A8BE2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29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6A0D14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  <w:lang w:val="en-US" w:eastAsia="zh-CN"/>
              </w:rPr>
              <w:t>水土保持</w:t>
            </w: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</w:rPr>
              <w:t>工程</w:t>
            </w:r>
          </w:p>
        </w:tc>
        <w:tc>
          <w:tcPr>
            <w:tcW w:w="61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0E79055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61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18F863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61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3003018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61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498C48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7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83155B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</w:tr>
      <w:tr w14:paraId="7EF61D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8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5110CC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129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103AB7">
            <w:pPr>
              <w:widowControl/>
              <w:jc w:val="center"/>
              <w:rPr>
                <w:rFonts w:hint="default" w:ascii="宋体" w:hAnsi="宋体" w:eastAsia="宋体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18"/>
                <w:szCs w:val="18"/>
                <w:lang w:val="en-US" w:eastAsia="zh-CN"/>
              </w:rPr>
              <w:t>水土保持工程</w:t>
            </w:r>
          </w:p>
        </w:tc>
        <w:tc>
          <w:tcPr>
            <w:tcW w:w="61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A92241">
            <w:pPr>
              <w:widowControl/>
              <w:jc w:val="center"/>
              <w:rPr>
                <w:rFonts w:hint="default" w:ascii="宋体" w:hAnsi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项</w:t>
            </w:r>
          </w:p>
        </w:tc>
        <w:tc>
          <w:tcPr>
            <w:tcW w:w="61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48BA55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 xml:space="preserve"> 1</w:t>
            </w:r>
          </w:p>
        </w:tc>
        <w:tc>
          <w:tcPr>
            <w:tcW w:w="61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F64E117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61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7EA917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7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FCB19B9"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最高限价3000元</w:t>
            </w:r>
          </w:p>
        </w:tc>
      </w:tr>
    </w:tbl>
    <w:p w14:paraId="50C05830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63B7594"/>
    <w:multiLevelType w:val="multilevel"/>
    <w:tmpl w:val="863B7594"/>
    <w:lvl w:ilvl="0" w:tentative="0">
      <w:start w:val="1"/>
      <w:numFmt w:val="decimal"/>
      <w:pStyle w:val="3"/>
      <w:lvlText w:val="第%1章"/>
      <w:lvlJc w:val="left"/>
      <w:pPr>
        <w:ind w:left="425" w:hanging="425"/>
      </w:pPr>
      <w:rPr>
        <w:rFonts w:hint="default" w:ascii="宋体" w:hAnsi="宋体" w:cs="宋体"/>
        <w:sz w:val="28"/>
        <w:szCs w:val="28"/>
      </w:rPr>
    </w:lvl>
    <w:lvl w:ilvl="1" w:tentative="0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1">
    <w:nsid w:val="26AB4CF9"/>
    <w:multiLevelType w:val="multilevel"/>
    <w:tmpl w:val="26AB4CF9"/>
    <w:lvl w:ilvl="0" w:tentative="0">
      <w:start w:val="1"/>
      <w:numFmt w:val="decimal"/>
      <w:pStyle w:val="9"/>
      <w:suff w:val="nothing"/>
      <w:lvlText w:val="%1."/>
      <w:lvlJc w:val="left"/>
      <w:pPr>
        <w:tabs>
          <w:tab w:val="left" w:pos="0"/>
        </w:tabs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isLgl/>
      <w:lvlText w:val="%1.%2.%3.%4.%5"/>
      <w:lvlJc w:val="left"/>
      <w:pPr>
        <w:tabs>
          <w:tab w:val="left" w:pos="0"/>
        </w:tabs>
        <w:ind w:left="0" w:leftChars="0" w:firstLine="0" w:firstLineChars="0"/>
      </w:pPr>
      <w:rPr>
        <w:rFonts w:hint="default" w:ascii="宋体" w:hAnsi="宋体" w:cs="宋体"/>
        <w:sz w:val="28"/>
        <w:szCs w:val="28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2">
    <w:nsid w:val="6BD92CB6"/>
    <w:multiLevelType w:val="multilevel"/>
    <w:tmpl w:val="6BD92CB6"/>
    <w:lvl w:ilvl="0" w:tentative="0">
      <w:start w:val="1"/>
      <w:numFmt w:val="none"/>
      <w:pStyle w:val="5"/>
      <w:lvlText w:val="1.1"/>
      <w:lvlJc w:val="left"/>
      <w:pPr>
        <w:tabs>
          <w:tab w:val="left" w:pos="0"/>
        </w:tabs>
        <w:ind w:left="0" w:leftChars="0" w:firstLine="0" w:firstLineChars="0"/>
      </w:pPr>
      <w:rPr>
        <w:rFonts w:hint="default" w:ascii="宋体" w:hAnsi="宋体" w:cs="宋体"/>
        <w:sz w:val="28"/>
        <w:szCs w:val="28"/>
      </w:rPr>
    </w:lvl>
    <w:lvl w:ilvl="1" w:tentative="0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635528"/>
    <w:rsid w:val="0ED60F8A"/>
    <w:rsid w:val="1A13516C"/>
    <w:rsid w:val="2C20385E"/>
    <w:rsid w:val="5F635528"/>
    <w:rsid w:val="6C836264"/>
    <w:rsid w:val="7F2B4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after="0" w:line="240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  <w14:ligatures w14:val="none"/>
    </w:rPr>
  </w:style>
  <w:style w:type="paragraph" w:styleId="3">
    <w:name w:val="heading 1"/>
    <w:basedOn w:val="1"/>
    <w:qFormat/>
    <w:uiPriority w:val="0"/>
    <w:pPr>
      <w:keepNext/>
      <w:keepLines/>
      <w:numPr>
        <w:ilvl w:val="0"/>
        <w:numId w:val="1"/>
      </w:numPr>
      <w:spacing w:before="480" w:after="0" w:line="360" w:lineRule="auto"/>
      <w:ind w:firstLine="0"/>
      <w:jc w:val="left"/>
      <w:outlineLvl w:val="0"/>
    </w:pPr>
    <w:rPr>
      <w:rFonts w:ascii="宋体" w:hAnsi="宋体" w:eastAsia="黑体" w:cs="宋体"/>
      <w:b/>
      <w:bCs/>
      <w:snapToGrid w:val="0"/>
      <w:color w:val="000000"/>
      <w:kern w:val="0"/>
      <w:sz w:val="44"/>
      <w:szCs w:val="28"/>
      <w:lang w:eastAsia="en-US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paragraph" w:styleId="5">
    <w:name w:val="heading 4"/>
    <w:basedOn w:val="4"/>
    <w:semiHidden/>
    <w:unhideWhenUsed/>
    <w:qFormat/>
    <w:uiPriority w:val="0"/>
    <w:pPr>
      <w:keepNext/>
      <w:keepLines/>
      <w:numPr>
        <w:ilvl w:val="0"/>
        <w:numId w:val="2"/>
      </w:numPr>
      <w:spacing w:after="0" w:line="360" w:lineRule="auto"/>
      <w:ind w:firstLine="0"/>
      <w:jc w:val="left"/>
      <w:outlineLvl w:val="3"/>
    </w:pPr>
    <w:rPr>
      <w:rFonts w:ascii="宋体" w:hAnsi="宋体" w:eastAsia="宋体" w:cs="宋体"/>
      <w:color w:val="000000"/>
      <w:sz w:val="28"/>
      <w:szCs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4"/>
    </w:pPr>
    <w:rPr>
      <w:b/>
      <w:sz w:val="28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UserStyle_0"/>
    <w:basedOn w:val="1"/>
    <w:qFormat/>
    <w:uiPriority w:val="0"/>
    <w:pPr>
      <w:spacing w:line="360" w:lineRule="auto"/>
      <w:ind w:firstLine="560" w:firstLineChars="200"/>
      <w:textAlignment w:val="baseline"/>
    </w:pPr>
    <w:rPr>
      <w:rFonts w:ascii="宋体" w:hAnsi="Courier New"/>
      <w:szCs w:val="22"/>
    </w:rPr>
  </w:style>
  <w:style w:type="paragraph" w:customStyle="1" w:styleId="9">
    <w:name w:val="标题5"/>
    <w:basedOn w:val="6"/>
    <w:next w:val="1"/>
    <w:qFormat/>
    <w:uiPriority w:val="0"/>
    <w:pPr>
      <w:numPr>
        <w:ilvl w:val="0"/>
        <w:numId w:val="3"/>
      </w:numPr>
    </w:pPr>
    <w:rPr>
      <w:rFonts w:hint="eastAsia" w:ascii="宋体" w:hAnsi="宋体" w:eastAsia="宋体" w:cs="宋体"/>
      <w:color w:val="000000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2026-04-27T06:54:00Z</dcterms:created>
  <dc:creator>                   大神</dc:creator>
  <cp:lastModifiedBy>                   大神</cp:lastModifiedBy>
  <dcterms:modified xsi:type="dcterms:W3CDTF">2026-04-27T07:03:00Z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BD2EBB82E99749958559FCD6E8D4BB52_11</vt:lpwstr>
  </property>
  <property fmtid="{D5CDD505-2E9C-101B-9397-08002B2CF9AE}" pid="4" name="KSOTemplateDocerSaveRecord">
    <vt:lpwstr>eyJoZGlkIjoiMDMxMWU0MDQ3YjM4NWRkMDUxNWExZDFiNjE2NDE3ZWQiLCJ1c2VySWQiOiIzNzEwMzA2NTQifQ==</vt:lpwstr>
  </property>
</Properties>
</file>