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90D8A">
      <w:pPr>
        <w:jc w:val="cente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承诺函</w:t>
      </w:r>
    </w:p>
    <w:p w14:paraId="7065A2B7">
      <w:pPr>
        <w:bidi w:val="0"/>
        <w:rPr>
          <w:rFonts w:hint="eastAsia" w:asciiTheme="minorHAnsi" w:hAnsiTheme="minorHAnsi" w:eastAsiaTheme="minorEastAsia" w:cstheme="minorBidi"/>
          <w:kern w:val="2"/>
          <w:sz w:val="21"/>
          <w:szCs w:val="24"/>
          <w:lang w:val="en-US" w:eastAsia="zh-CN" w:bidi="ar-SA"/>
        </w:rPr>
      </w:pPr>
    </w:p>
    <w:p w14:paraId="53B15BF3">
      <w:pPr>
        <w:bidi w:val="0"/>
        <w:rPr>
          <w:rFonts w:hint="eastAsia"/>
          <w:lang w:val="en-US" w:eastAsia="zh-CN"/>
        </w:rPr>
      </w:pPr>
      <w:r>
        <w:rPr>
          <w:rFonts w:ascii="仿宋" w:hAnsi="仿宋" w:eastAsia="仿宋"/>
          <w:color w:val="auto"/>
          <w:sz w:val="28"/>
          <w:szCs w:val="28"/>
        </w:rPr>
        <w:t>包头市体育运动学校：</w:t>
      </w:r>
    </w:p>
    <w:p w14:paraId="21740054">
      <w:pPr>
        <w:bidi w:val="0"/>
        <w:ind w:firstLine="560" w:firstLineChars="200"/>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我公司所提供食材是经过包头商务局肉菜追溯市场平台监管的合格食材。</w:t>
      </w:r>
    </w:p>
    <w:p w14:paraId="162FC3A9">
      <w:pPr>
        <w:bidi w:val="0"/>
        <w:ind w:firstLine="560" w:firstLineChars="200"/>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特此承诺</w:t>
      </w:r>
    </w:p>
    <w:p w14:paraId="55806272">
      <w:pPr>
        <w:bidi w:val="0"/>
        <w:ind w:firstLine="560" w:firstLineChars="200"/>
        <w:rPr>
          <w:rFonts w:hint="default" w:ascii="仿宋" w:hAnsi="仿宋" w:eastAsia="仿宋"/>
          <w:color w:val="auto"/>
          <w:sz w:val="28"/>
          <w:szCs w:val="28"/>
          <w:lang w:val="en-US" w:eastAsia="zh-CN"/>
        </w:rPr>
      </w:pPr>
    </w:p>
    <w:p w14:paraId="1325583B">
      <w:pPr>
        <w:spacing w:line="420" w:lineRule="exact"/>
        <w:ind w:firstLine="3150" w:firstLineChars="1500"/>
        <w:contextualSpacing/>
        <w:rPr>
          <w:rFonts w:ascii="仿宋" w:hAnsi="仿宋" w:eastAsia="仿宋"/>
          <w:sz w:val="28"/>
          <w:szCs w:val="28"/>
        </w:rPr>
      </w:pPr>
      <w:r>
        <w:rPr>
          <w:rFonts w:hint="eastAsia"/>
          <w:lang w:val="en-US" w:eastAsia="zh-CN"/>
        </w:rPr>
        <w:tab/>
      </w:r>
      <w:r>
        <w:rPr>
          <w:rFonts w:hint="eastAsia" w:ascii="仿宋" w:hAnsi="仿宋" w:eastAsia="仿宋"/>
          <w:sz w:val="28"/>
          <w:szCs w:val="28"/>
          <w:lang w:eastAsia="zh-CN"/>
        </w:rPr>
        <w:t>响应单位</w:t>
      </w:r>
      <w:r>
        <w:rPr>
          <w:rFonts w:ascii="仿宋" w:hAnsi="仿宋" w:eastAsia="仿宋"/>
          <w:sz w:val="28"/>
          <w:szCs w:val="28"/>
        </w:rPr>
        <w:t>（盖章）：</w:t>
      </w:r>
    </w:p>
    <w:p w14:paraId="4BF08060">
      <w:pPr>
        <w:spacing w:line="420" w:lineRule="exact"/>
        <w:contextualSpacing/>
        <w:rPr>
          <w:rFonts w:ascii="仿宋" w:hAnsi="仿宋" w:eastAsia="仿宋"/>
          <w:sz w:val="28"/>
          <w:szCs w:val="28"/>
        </w:rPr>
      </w:pPr>
      <w:r>
        <w:rPr>
          <w:rFonts w:hint="eastAsia" w:ascii="仿宋" w:hAnsi="仿宋" w:eastAsia="仿宋"/>
          <w:sz w:val="28"/>
          <w:szCs w:val="28"/>
        </w:rPr>
        <w:t xml:space="preserve">                              </w:t>
      </w:r>
    </w:p>
    <w:p w14:paraId="6DEC5BD5">
      <w:pPr>
        <w:spacing w:line="420" w:lineRule="exact"/>
        <w:ind w:firstLine="4200" w:firstLineChars="1500"/>
        <w:contextualSpacing/>
        <w:rPr>
          <w:rFonts w:ascii="仿宋" w:hAnsi="仿宋" w:eastAsia="仿宋"/>
          <w:sz w:val="28"/>
          <w:szCs w:val="28"/>
        </w:rPr>
      </w:pPr>
      <w:r>
        <w:rPr>
          <w:rFonts w:hint="eastAsia" w:ascii="仿宋" w:hAnsi="仿宋" w:eastAsia="仿宋"/>
          <w:sz w:val="28"/>
          <w:szCs w:val="28"/>
        </w:rPr>
        <w:t>负责人（签字）：</w:t>
      </w:r>
    </w:p>
    <w:p w14:paraId="630ABC41">
      <w:pPr>
        <w:spacing w:line="420" w:lineRule="exact"/>
        <w:contextualSpacing/>
        <w:rPr>
          <w:rFonts w:hint="eastAsia" w:ascii="仿宋" w:hAnsi="仿宋" w:eastAsia="仿宋"/>
          <w:sz w:val="28"/>
          <w:szCs w:val="28"/>
        </w:rPr>
      </w:pPr>
      <w:r>
        <w:rPr>
          <w:rFonts w:hint="eastAsia" w:ascii="仿宋" w:hAnsi="仿宋" w:eastAsia="仿宋"/>
          <w:sz w:val="28"/>
          <w:szCs w:val="28"/>
        </w:rPr>
        <w:t xml:space="preserve">                              </w:t>
      </w:r>
    </w:p>
    <w:p w14:paraId="7B73CCF6">
      <w:pPr>
        <w:spacing w:line="420" w:lineRule="exact"/>
        <w:ind w:firstLine="4200" w:firstLineChars="1500"/>
        <w:contextualSpacing/>
        <w:rPr>
          <w:rFonts w:hint="eastAsia" w:ascii="仿宋" w:hAnsi="仿宋" w:eastAsia="仿宋"/>
          <w:sz w:val="28"/>
          <w:szCs w:val="28"/>
        </w:rPr>
      </w:pPr>
      <w:r>
        <w:rPr>
          <w:rFonts w:hint="eastAsia" w:ascii="仿宋" w:hAnsi="仿宋" w:eastAsia="仿宋"/>
          <w:sz w:val="28"/>
          <w:szCs w:val="28"/>
        </w:rPr>
        <w:t>电话：</w:t>
      </w:r>
    </w:p>
    <w:p w14:paraId="5FB68CE7">
      <w:pPr>
        <w:spacing w:line="420" w:lineRule="exact"/>
        <w:ind w:firstLine="4200" w:firstLineChars="1500"/>
        <w:contextualSpacing/>
        <w:rPr>
          <w:rFonts w:ascii="仿宋" w:hAnsi="仿宋" w:eastAsia="仿宋"/>
          <w:sz w:val="28"/>
          <w:szCs w:val="28"/>
        </w:rPr>
      </w:pPr>
    </w:p>
    <w:p w14:paraId="0EC47AC0">
      <w:pPr>
        <w:spacing w:line="420" w:lineRule="exact"/>
        <w:ind w:firstLine="4200" w:firstLineChars="1500"/>
        <w:contextualSpacing/>
        <w:rPr>
          <w:rFonts w:hint="eastAsia" w:ascii="仿宋" w:hAnsi="仿宋" w:eastAsia="仿宋"/>
          <w:sz w:val="28"/>
          <w:szCs w:val="28"/>
          <w:lang w:val="en-US" w:eastAsia="zh-CN"/>
        </w:rPr>
      </w:pPr>
      <w:r>
        <w:rPr>
          <w:rFonts w:ascii="仿宋" w:hAnsi="仿宋" w:eastAsia="仿宋"/>
          <w:sz w:val="28"/>
          <w:szCs w:val="28"/>
        </w:rPr>
        <w:t>签署日期：</w:t>
      </w:r>
      <w:r>
        <w:rPr>
          <w:rFonts w:hint="eastAsia" w:ascii="仿宋" w:hAnsi="仿宋" w:eastAsia="仿宋"/>
          <w:sz w:val="28"/>
          <w:szCs w:val="28"/>
        </w:rPr>
        <w:t xml:space="preserve">  </w:t>
      </w:r>
      <w:r>
        <w:rPr>
          <w:rFonts w:ascii="仿宋" w:hAnsi="仿宋" w:eastAsia="仿宋"/>
          <w:sz w:val="28"/>
          <w:szCs w:val="28"/>
        </w:rPr>
        <w:t xml:space="preserve"> 年 </w:t>
      </w:r>
      <w:r>
        <w:rPr>
          <w:rFonts w:hint="eastAsia" w:ascii="仿宋" w:hAnsi="仿宋" w:eastAsia="仿宋"/>
          <w:sz w:val="28"/>
          <w:szCs w:val="28"/>
        </w:rPr>
        <w:t xml:space="preserve"> </w:t>
      </w:r>
      <w:r>
        <w:rPr>
          <w:rFonts w:ascii="仿宋" w:hAnsi="仿宋" w:eastAsia="仿宋"/>
          <w:sz w:val="28"/>
          <w:szCs w:val="28"/>
        </w:rPr>
        <w:t>月</w:t>
      </w:r>
      <w:r>
        <w:rPr>
          <w:rFonts w:hint="eastAsia" w:ascii="仿宋" w:hAnsi="仿宋" w:eastAsia="仿宋"/>
          <w:sz w:val="28"/>
          <w:szCs w:val="28"/>
          <w:lang w:val="en-US" w:eastAsia="zh-CN"/>
        </w:rPr>
        <w:t xml:space="preserve">  </w:t>
      </w:r>
      <w:r>
        <w:rPr>
          <w:rFonts w:hint="eastAsia" w:ascii="仿宋" w:hAnsi="仿宋" w:eastAsia="仿宋"/>
          <w:sz w:val="28"/>
          <w:szCs w:val="28"/>
          <w:lang w:eastAsia="zh-CN"/>
        </w:rPr>
        <w:t>日</w:t>
      </w:r>
    </w:p>
    <w:p w14:paraId="72A6C4DA">
      <w:pPr>
        <w:tabs>
          <w:tab w:val="left" w:pos="635"/>
        </w:tabs>
        <w:bidi w:val="0"/>
        <w:jc w:val="left"/>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4A3C74"/>
    <w:rsid w:val="2E4A3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2025-01-22T08:46:00Z</dcterms:created>
  <dc:creator>传奇</dc:creator>
  <cp:lastModifiedBy>传奇</cp:lastModifiedBy>
  <dcterms:modified xsi:type="dcterms:W3CDTF">2025-01-22T08:48:43Z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7A8540ED117140D2996458A8F1A18FFD_11</vt:lpwstr>
  </property>
  <property fmtid="{D5CDD505-2E9C-101B-9397-08002B2CF9AE}" pid="4" name="KSOTemplateDocerSaveRecord">
    <vt:lpwstr>eyJoZGlkIjoiN2ViNjBlNDg1MTJhNWJhOWM5YmJiNmZmOWM0Nzc4ZTgiLCJ1c2VySWQiOiI0MjEzNDk2ODkifQ==</vt:lpwstr>
  </property>
</Properties>
</file>