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08" w:rsidRPr="00637F10" w:rsidRDefault="00CC172A">
      <w:pPr>
        <w:rPr>
          <w:b/>
          <w:sz w:val="24"/>
          <w:szCs w:val="24"/>
        </w:rPr>
      </w:pPr>
      <w:r w:rsidRPr="00637F10">
        <w:rPr>
          <w:rFonts w:hint="eastAsia"/>
          <w:b/>
          <w:sz w:val="24"/>
          <w:szCs w:val="24"/>
        </w:rPr>
        <w:t>附件</w:t>
      </w:r>
      <w:r w:rsidRPr="00637F10">
        <w:rPr>
          <w:b/>
          <w:sz w:val="24"/>
          <w:szCs w:val="24"/>
        </w:rPr>
        <w:t>一：</w:t>
      </w:r>
    </w:p>
    <w:p w:rsidR="00CC172A" w:rsidRDefault="00CC172A"/>
    <w:p w:rsidR="00CC172A" w:rsidRDefault="00CC172A"/>
    <w:tbl>
      <w:tblPr>
        <w:tblW w:w="8364" w:type="dxa"/>
        <w:tblLook w:val="04A0" w:firstRow="1" w:lastRow="0" w:firstColumn="1" w:lastColumn="0" w:noHBand="0" w:noVBand="1"/>
      </w:tblPr>
      <w:tblGrid>
        <w:gridCol w:w="1270"/>
        <w:gridCol w:w="2503"/>
        <w:gridCol w:w="4591"/>
      </w:tblGrid>
      <w:tr w:rsidR="00CC172A" w:rsidRPr="00CC172A" w:rsidTr="00A24A0A">
        <w:trPr>
          <w:trHeight w:val="600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2A" w:rsidRPr="00CC172A" w:rsidRDefault="00637F10" w:rsidP="00A24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37F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呼和浩特市政府采购电子卖场乘用车、客车供应商常态化征集品目</w:t>
            </w:r>
            <w:bookmarkStart w:id="0" w:name="_GoBack"/>
            <w:bookmarkEnd w:id="0"/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品目名称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说明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乘用车（轿车）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包括驾驶员座位在内不超过（含）</w:t>
            </w:r>
            <w:r w:rsidRPr="00CC17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9个座位。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A02030501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轿车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A02030502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越野车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A02030503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商务车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A02030599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其他乘用车（轿车）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客车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A02030601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小型客车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除驾驶员座位外，座位数超过9座，但不超过（含）16座。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A02030602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大中型客车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除驾驶员座位外，座位数超过（含）</w:t>
            </w:r>
            <w:r w:rsidRPr="00CC17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16座。</w:t>
            </w:r>
          </w:p>
        </w:tc>
      </w:tr>
      <w:tr w:rsidR="00CC172A" w:rsidRPr="00CC172A" w:rsidTr="00A24A0A">
        <w:trPr>
          <w:trHeight w:val="55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A02030699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kern w:val="0"/>
                <w:sz w:val="22"/>
              </w:rPr>
              <w:t>其他客车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2A" w:rsidRPr="00CC172A" w:rsidRDefault="00CC172A" w:rsidP="00A24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7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172A" w:rsidRDefault="00CC172A"/>
    <w:sectPr w:rsidR="00CC172A" w:rsidSect="00CC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A"/>
    <w:rsid w:val="00425C08"/>
    <w:rsid w:val="00637F10"/>
    <w:rsid w:val="00C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3A3E5-06C4-41C9-A0CF-EE6D16E3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2022-04-27T05:00:00Z</dcterms:created>
  <dcterms:modified xsi:type="dcterms:W3CDTF">2022-04-27T07:48:00Z</dcterms:modified>
</cp:coreProperties>
</file>